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5"/>
        <w:jc w:val="center"/>
        <w:rPr>
          <w:b/>
          <w:bCs/>
          <w:lang w:val="en-US"/>
        </w:rPr>
      </w:pPr>
      <w:r>
        <w:rPr>
          <w:b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604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524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2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>
      <w:pPr>
        <w:pStyle w:val="a5"/>
        <w:jc w:val="center"/>
        <w:rPr>
          <w:b/>
          <w:bCs/>
          <w:sz w:val="16"/>
          <w:szCs w:val="16"/>
          <w:lang w:val="en-US"/>
        </w:rPr>
      </w:pPr>
    </w:p>
    <w:p>
      <w:pPr>
        <w:pStyle w:val="a5"/>
        <w:jc w:val="center"/>
        <w:rPr>
          <w:b/>
          <w:bCs/>
        </w:rPr>
      </w:pPr>
      <w:r>
        <w:rPr>
          <w:b/>
          <w:bCs/>
        </w:rPr>
        <w:t xml:space="preserve">ПРАВИТЕЛЬСТВО</w:t>
      </w:r>
      <w:r>
        <w:rPr>
          <w:b/>
          <w:bCs/>
        </w:rPr>
        <w:t xml:space="preserve"> НОВОСИБИРСКОЙ ОБЛАСТИ</w:t>
      </w:r>
    </w:p>
    <w:p>
      <w:pPr>
        <w:spacing w:before="0" w:after="0"/>
        <w:jc w:val="center"/>
        <w:rPr>
          <w:b/>
          <w:bCs/>
          <w:sz w:val="28"/>
          <w:szCs w:val="28"/>
        </w:rPr>
      </w:pPr>
    </w:p>
    <w:p>
      <w:pPr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ПОСТАНОВЛЕНИЕ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color w:val="000000"/>
          <w:sz w:val="28"/>
          <w:szCs w:val="28"/>
        </w:rPr>
      </w:pPr>
    </w:p>
    <w:p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04.02.2025  № 42-п</w:t>
      </w:r>
      <w:bookmarkStart w:id="0" w:name="_GoBack"/>
      <w:bookmarkEnd w:id="0"/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Cs w:val="24"/>
        </w:rPr>
      </w:pPr>
      <w:r>
        <w:rPr>
          <w:szCs w:val="24"/>
        </w:rPr>
        <w:t xml:space="preserve">г.</w:t>
      </w:r>
      <w:r>
        <w:rPr>
          <w:szCs w:val="24"/>
        </w:rPr>
        <w:t xml:space="preserve"> </w:t>
      </w:r>
      <w:r>
        <w:rPr>
          <w:szCs w:val="24"/>
        </w:rPr>
        <w:t xml:space="preserve">Новосибирск</w:t>
      </w:r>
    </w:p>
    <w:p>
      <w:pPr>
        <w:spacing w:before="0" w:after="0"/>
        <w:jc w:val="center"/>
        <w:rPr>
          <w:sz w:val="22"/>
          <w:szCs w:val="28"/>
        </w:rPr>
      </w:pPr>
    </w:p>
    <w:p>
      <w:pPr>
        <w:tabs>
          <w:tab w:val="left" w:pos="708"/>
          <w:tab w:val="center" w:pos="1134"/>
          <w:tab w:val="right" w:pos="9355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утратившими силу отдельных постановлений Правительства Новосибирской области и некоторых пунктов </w:t>
      </w:r>
      <w:bookmarkStart w:id="1" w:name="undefined"/>
      <w:bookmarkEnd w:id="1"/>
      <w:r>
        <w:rPr>
          <w:sz w:val="28"/>
          <w:szCs w:val="28"/>
        </w:rPr>
        <w:t xml:space="preserve">отдельных постановлений Правительства Новосибирской области</w:t>
      </w:r>
    </w:p>
    <w:p>
      <w:pPr>
        <w:spacing w:before="0" w:after="0"/>
        <w:contextualSpacing/>
        <w:jc w:val="center"/>
        <w:rPr>
          <w:sz w:val="22"/>
          <w:szCs w:val="28"/>
        </w:rPr>
      </w:pPr>
    </w:p>
    <w:p>
      <w:p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 о с т а н о в л я е т</w:t>
      </w:r>
      <w:r>
        <w:rPr>
          <w:sz w:val="28"/>
          <w:szCs w:val="28"/>
        </w:rPr>
        <w:t xml:space="preserve"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постановление Правительства Новосибирской области от 21.10.2013 № 456-п</w:t>
      </w:r>
      <w:r>
        <w:rPr>
          <w:sz w:val="28"/>
          <w:szCs w:val="28"/>
        </w:rPr>
        <w:t xml:space="preserve"> «О квотировании рабочих мест для трудоустройства инвалидов в Новосибирской области»;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постановление Правительства Новосибирской области от 03.12.2014 № 471-п</w:t>
      </w:r>
      <w:r>
        <w:rPr>
          <w:sz w:val="28"/>
          <w:szCs w:val="28"/>
        </w:rPr>
        <w:t xml:space="preserve"> «О внесении изменений в постановление Правительства Новосибирской области от 21.10.2013 № 456-п»;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постановление Правительства Новосибирской области от 06.06.2017 № 208-п</w:t>
      </w:r>
      <w:r>
        <w:rPr>
          <w:sz w:val="28"/>
          <w:szCs w:val="28"/>
        </w:rPr>
        <w:t xml:space="preserve"> «О внесении изменений в постановление Правительства Новосибирской области от 21.10.2013 № 456-п»;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постановление Правительства Новосибирской области от 19.06.2018 № 261-п</w:t>
      </w:r>
      <w:r>
        <w:rPr>
          <w:sz w:val="28"/>
          <w:szCs w:val="28"/>
        </w:rPr>
        <w:t xml:space="preserve"> «О внесении изменений в постановление Правительства Новосибирской области от 21.10.2013 № 456-п»;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постановления Правительства Новосибирской области от 17.03.2020 № 64-п «О внесении изменений в отдельные постановления Правительства Новосибирской области»;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постановления Правительства Новосибирской области от 18.08.2020 № 345-п «О внесении изменений в отдельные постановления Правительства Новосибирской области»;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постановление Правительства Новосибирской области от 27.04.2021 № 147-п</w:t>
      </w:r>
      <w:r>
        <w:rPr>
          <w:sz w:val="28"/>
          <w:szCs w:val="28"/>
        </w:rPr>
        <w:t xml:space="preserve"> «О внесении изменений в постановление Правительства Новосибирской области от 21.10.2013 № 456-п»;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постановление Правительства Новосибирской области от 06.04.2023 № 140-п</w:t>
      </w:r>
      <w:r>
        <w:rPr>
          <w:sz w:val="28"/>
          <w:szCs w:val="28"/>
        </w:rPr>
        <w:t xml:space="preserve"> «О внесении изменений в постановление Правительства Новосибирской области от 21.10.2013 № 456-п».</w:t>
      </w:r>
    </w:p>
    <w:p>
      <w:pPr>
        <w:spacing w:before="0" w:after="0"/>
        <w:jc w:val="both"/>
        <w:rPr>
          <w:sz w:val="32"/>
          <w:szCs w:val="28"/>
          <w:lang w:eastAsia="en-US"/>
        </w:rPr>
      </w:pPr>
    </w:p>
    <w:p>
      <w:pPr>
        <w:spacing w:before="0" w:after="0"/>
        <w:jc w:val="both"/>
        <w:rPr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Новосибирской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области</w:t>
      </w:r>
      <w:r>
        <w:rPr>
          <w:sz w:val="28"/>
          <w:szCs w:val="28"/>
          <w:lang w:eastAsia="en-US"/>
        </w:rPr>
        <w:t xml:space="preserve"> А.А. </w:t>
      </w:r>
      <w:r>
        <w:rPr>
          <w:sz w:val="28"/>
          <w:szCs w:val="28"/>
          <w:lang w:eastAsia="en-US"/>
        </w:rPr>
        <w:t xml:space="preserve">Травников</w:t>
      </w:r>
      <w:r>
        <w:rPr>
          <w:sz w:val="28"/>
          <w:szCs w:val="28"/>
          <w:lang w:eastAsia="en-US"/>
        </w:rPr>
        <w:br/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Е.В. Бахарева</w:t>
      </w:r>
    </w:p>
    <w:p>
      <w:pPr>
        <w:pStyle w:val="a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238 75 10</w:t>
      </w:r>
    </w:p>
    <w:sectPr>
      <w:headerReference w:type="default" r:id="rId10"/>
      <w:footerReference w:type="first" r:id="rId11"/>
      <w:pgSz w:w="11909" w:h="16834"/>
      <w:pgMar w:top="1134" w:right="567" w:bottom="567" w:left="1418" w:header="680" w:footer="397" w:gutter="0"/>
      <w:pgNumType w:start="1"/>
      <w:cols w:space="6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9"/>
      <w:rPr>
        <w:sz w:val="16"/>
        <w:szCs w:val="16"/>
      </w:rPr>
    </w:pPr>
    <w:r>
      <w:rPr>
        <w:sz w:val="16"/>
        <w:szCs w:val="16"/>
      </w:rPr>
      <w:t xml:space="preserve">П</w:t>
    </w:r>
    <w:r>
      <w:rPr>
        <w:sz w:val="16"/>
        <w:szCs w:val="16"/>
      </w:rPr>
      <w:t xml:space="preserve">П/</w:t>
    </w:r>
    <w:r>
      <w:rPr>
        <w:sz w:val="16"/>
        <w:szCs w:val="16"/>
      </w:rPr>
      <w:t xml:space="preserve">0</w:t>
    </w:r>
    <w:r>
      <w:rPr>
        <w:sz w:val="16"/>
        <w:szCs w:val="16"/>
      </w:rPr>
      <w:t xml:space="preserve">2</w:t>
    </w:r>
    <w:r>
      <w:rPr>
        <w:sz w:val="16"/>
        <w:szCs w:val="16"/>
      </w:rPr>
      <w:t xml:space="preserve">/</w:t>
    </w:r>
    <w:r>
      <w:rPr>
        <w:sz w:val="16"/>
        <w:szCs w:val="16"/>
      </w:rPr>
      <w:t xml:space="preserve">60849</w:t>
    </w:r>
    <w:r>
      <w:rPr>
        <w:sz w:val="16"/>
        <w:szCs w:val="16"/>
      </w:rPr>
      <w:t xml:space="preserve">/</w:t>
    </w:r>
    <w:sdt>
      <w:sdtPr>
        <w:id w:val="-395514920"/>
        <w:placeholder>
          <w:docPart w:val="DefaultPlaceholder_-1854013438"/>
        </w:placeholder>
        <w:date w:fullDate="2025-01-29T00:00:00Z">
          <w:calendar w:val="gregorian"/>
          <w:dateFormat w:val="dd.MM.yyyy"/>
          <w:lid w:val="ru-RU"/>
        </w:date>
        <w:rPr>
          <w:sz w:val="16"/>
          <w:szCs w:val="16"/>
        </w:rPr>
      </w:sdtPr>
      <w:sdtContent>
        <w:r>
          <w:rPr>
            <w:sz w:val="16"/>
            <w:szCs w:val="16"/>
          </w:rPr>
          <w:t xml:space="preserve">29.01.2025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75B65FFA">
      <w:start w:val="1"/>
      <w:numFmt w:val="decimal"/>
      <w:lvlText w:val="%1)"/>
      <w:lvlJc w:val="left"/>
      <w:pPr>
        <w:ind w:left="1488" w:hanging="408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off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9"/>
    <w:locked/>
    <w:rPr>
      <w:rFonts w:ascii="Cambria" w:hAnsi="Cambria" w:cs="Times New Roman"/>
      <w:b/>
      <w:sz w:val="32"/>
    </w:rPr>
  </w:style>
  <w:style w:type="character" w:styleId="20" w:customStyle="1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styleId="30" w:customStyle="1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styleId="40" w:customStyle="1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styleId="50" w:customStyle="1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styleId="60" w:customStyle="1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styleId="70" w:customStyle="1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styleId="80" w:customStyle="1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styleId="90" w:customStyle="1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spacing w:before="0" w:after="0"/>
      <w:jc w:val="both"/>
    </w:pPr>
    <w:rPr>
      <w:sz w:val="28"/>
      <w:szCs w:val="28"/>
    </w:rPr>
  </w:style>
  <w:style w:type="character" w:styleId="a6" w:customStyle="1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styleId="a8" w:customStyle="1">
    <w:name w:val="Верхний колонтитул Знак"/>
    <w:link w:val="a7"/>
    <w:uiPriority w:val="99"/>
    <w:locked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styleId="aa" w:customStyle="1">
    <w:name w:val="Нижний колонтитул Знак"/>
    <w:link w:val="a9"/>
    <w:uiPriority w:val="99"/>
    <w:locked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styleId="22" w:customStyle="1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styleId="24" w:customStyle="1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styleId="32" w:customStyle="1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ConsNormal" w:customStyle="1">
    <w:name w:val="ConsNormal"/>
    <w:pPr>
      <w:ind w:firstLine="720"/>
    </w:pPr>
    <w:rPr>
      <w:rFonts w:ascii="Arial" w:hAnsi="Arial" w:cs="Arial"/>
    </w:rPr>
  </w:style>
  <w:style w:type="paragraph" w:styleId="ConsNonformat" w:customStyle="1">
    <w:name w:val="ConsNonformat"/>
    <w:rPr>
      <w:rFonts w:ascii="Courier New" w:hAnsi="Courier New" w:cs="Courier New"/>
    </w:rPr>
  </w:style>
  <w:style w:type="paragraph" w:styleId="ConsTitle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pPr>
      <w:widowControl w:val="off"/>
      <w:spacing w:before="0" w:after="0"/>
      <w:jc w:val="both"/>
    </w:pPr>
    <w:rPr>
      <w:szCs w:val="24"/>
    </w:rPr>
  </w:style>
  <w:style w:type="character" w:styleId="34" w:customStyle="1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styleId="41" w:customStyle="1">
    <w:name w:val="Заголовок4"/>
    <w:basedOn w:val="1"/>
    <w:next w:val="5"/>
    <w:uiPriority w:val="99"/>
    <w:pPr>
      <w:widowControl w:val="off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ConsPlusNormal" w:customStyle="1">
    <w:name w:val="ConsPlusNormal"/>
    <w:qFormat/>
    <w:pPr>
      <w:widowControl w:val="off"/>
      <w:ind w:firstLine="720"/>
    </w:pPr>
    <w:rPr>
      <w:rFonts w:ascii="Arial" w:hAnsi="Arial" w:cs="Arial"/>
    </w:rPr>
  </w:style>
  <w:style w:type="paragraph" w:styleId="ConsCell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FR1" w:customStyle="1">
    <w:name w:val="FR1"/>
    <w:uiPriority w:val="99"/>
    <w:pPr>
      <w:widowControl w:val="off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styleId="ConsPlusTitle" w:customStyle="1">
    <w:name w:val="ConsPlusTitle"/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pacing w:before="0" w:after="0"/>
      <w:jc w:val="center"/>
    </w:pPr>
    <w:rPr>
      <w:b/>
      <w:bCs/>
      <w:szCs w:val="24"/>
    </w:rPr>
  </w:style>
  <w:style w:type="character" w:styleId="ae" w:customStyle="1">
    <w:name w:val="Заголовок Знак"/>
    <w:link w:val="ad"/>
    <w:uiPriority w:val="99"/>
    <w:locked/>
    <w:rPr>
      <w:rFonts w:ascii="Cambria" w:hAnsi="Cambria" w:cs="Times New Roman"/>
      <w:b/>
      <w:sz w:val="32"/>
    </w:rPr>
  </w:style>
  <w:style w:type="paragraph" w:styleId="af" w:customStyle="1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styleId="H1" w:customStyle="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af0" w:customStyle="1">
    <w:name w:val="Список определений"/>
    <w:basedOn w:val="a"/>
    <w:next w:val="af"/>
    <w:uiPriority w:val="99"/>
    <w:pPr>
      <w:spacing w:before="0" w:after="0"/>
      <w:ind w:left="360"/>
    </w:pPr>
    <w:rPr>
      <w:szCs w:val="24"/>
      <w:lang w:val="pl-PL"/>
    </w:rPr>
  </w:style>
  <w:style w:type="paragraph" w:styleId="Heading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Preformat" w:customStyle="1">
    <w:name w:val="Preformat"/>
    <w:uiPriority w:val="99"/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styleId="af2" w:customStyle="1">
    <w:name w:val="Цветовое выделение"/>
    <w:uiPriority w:val="99"/>
    <w:rPr>
      <w:b/>
      <w:color w:val="000080"/>
      <w:sz w:val="20"/>
    </w:rPr>
  </w:style>
  <w:style w:type="character" w:styleId="af3" w:customStyle="1">
    <w:name w:val="Не вступил в силу"/>
    <w:uiPriority w:val="99"/>
    <w:rPr>
      <w:color w:val="008080"/>
      <w:sz w:val="20"/>
    </w:rPr>
  </w:style>
  <w:style w:type="paragraph" w:styleId="af4" w:customStyle="1">
    <w:name w:val="Таблицы (моноширинный)"/>
    <w:basedOn w:val="a"/>
    <w:next w:val="a"/>
    <w:uiPriority w:val="99"/>
    <w:pPr>
      <w:widowControl w:val="off"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af6" w:customStyle="1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pacing w:before="0" w:after="0"/>
    </w:pPr>
    <w:rPr>
      <w:sz w:val="20"/>
    </w:rPr>
  </w:style>
  <w:style w:type="character" w:styleId="af8" w:customStyle="1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styleId="ConsPlusNonformat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11" w:customStyle="1">
    <w:name w:val="Основной шрифт абзаца1"/>
    <w:uiPriority w:val="99"/>
    <w:rPr>
      <w:sz w:val="20"/>
    </w:rPr>
  </w:style>
  <w:style w:type="paragraph" w:styleId="af9" w:customStyle="1">
    <w:name w:val="Îñíîâíîé òåêñò"/>
    <w:basedOn w:val="afa"/>
    <w:uiPriority w:val="99"/>
    <w:rPr>
      <w:sz w:val="28"/>
      <w:szCs w:val="28"/>
    </w:rPr>
  </w:style>
  <w:style w:type="paragraph" w:styleId="afa" w:customStyle="1">
    <w:name w:val="Îáû÷íûé"/>
    <w:uiPriority w:val="99"/>
    <w:rPr>
      <w:lang w:eastAsia="ar-SA"/>
    </w:rPr>
  </w:style>
  <w:style w:type="character" w:styleId="afb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pPr>
      <w:spacing w:before="0" w:after="120"/>
      <w:ind w:left="283"/>
    </w:pPr>
    <w:rPr>
      <w:sz w:val="28"/>
      <w:szCs w:val="28"/>
    </w:rPr>
  </w:style>
  <w:style w:type="character" w:styleId="afd" w:customStyle="1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f">
    <w:name w:val="footnote reference"/>
    <w:uiPriority w:val="99"/>
    <w:semiHidden/>
    <w:rPr>
      <w:rFonts w:cs="Times New Roman"/>
      <w:vertAlign w:val="superscript"/>
    </w:rPr>
  </w:style>
  <w:style w:type="paragraph" w:styleId="aff0" w:customStyle="1">
    <w:name w:val="Прижатый влево"/>
    <w:basedOn w:val="a"/>
    <w:next w:val="a"/>
    <w:uiPriority w:val="99"/>
    <w:pPr>
      <w:widowControl w:val="off"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pPr>
      <w:widowControl w:val="off"/>
      <w:ind w:firstLine="720"/>
      <w:jc w:val="both"/>
    </w:pPr>
    <w:rPr>
      <w:rFonts w:ascii="Arial" w:hAnsi="Arial" w:cs="Arial"/>
    </w:rPr>
  </w:style>
  <w:style w:type="paragraph" w:styleId="12" w:customStyle="1">
    <w:name w:val="заголовок 1"/>
    <w:basedOn w:val="a"/>
    <w:next w:val="a"/>
    <w:uiPriority w:val="99"/>
    <w:pPr>
      <w:keepNext/>
      <w:widowControl w:val="off"/>
      <w:spacing w:before="0" w:after="0"/>
      <w:jc w:val="both"/>
      <w:outlineLvl w:val="0"/>
    </w:pPr>
    <w:rPr>
      <w:sz w:val="28"/>
      <w:szCs w:val="28"/>
    </w:rPr>
  </w:style>
  <w:style w:type="paragraph" w:styleId="aff2" w:customStyle="1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styleId="25" w:customStyle="1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aff3" w:customStyle="1">
    <w:name w:val="Цитаты"/>
    <w:basedOn w:val="a"/>
    <w:uiPriority w:val="99"/>
    <w:pPr>
      <w:ind w:left="360" w:right="360"/>
    </w:pPr>
    <w:rPr>
      <w:szCs w:val="24"/>
    </w:rPr>
  </w:style>
  <w:style w:type="character" w:styleId="aff4">
    <w:name w:val="Hyperlink"/>
    <w:uiPriority w:val="99"/>
    <w:rPr>
      <w:rFonts w:cs="Times New Roman"/>
      <w:color w:val="0000ff"/>
      <w:u w:val="single"/>
    </w:rPr>
  </w:style>
  <w:style w:type="paragraph" w:styleId="35" w:customStyle="1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styleId="aff7" w:customStyle="1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styleId="61" w:customStyle="1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styleId="13" w:customStyle="1">
    <w:name w:val="Гиперссылка1"/>
    <w:uiPriority w:val="99"/>
    <w:rPr>
      <w:color w:val="0000ff"/>
      <w:u w:val="none"/>
    </w:rPr>
  </w:style>
  <w:style w:type="paragraph" w:styleId="26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styleId="text11" w:customStyle="1">
    <w:name w:val="text11"/>
    <w:uiPriority w:val="99"/>
    <w:rPr>
      <w:rFonts w:ascii="Arial" w:hAnsi="Arial"/>
      <w:color w:val="auto"/>
      <w:sz w:val="20"/>
    </w:rPr>
  </w:style>
  <w:style w:type="paragraph" w:styleId="51" w:customStyle="1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styleId="aff8" w:customStyle="1">
    <w:name w:val="Знак Знак 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9" w:customStyle="1">
    <w:name w:val="Знак Знак Знак Знак Знак Знак Знак Знак 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a" w:customStyle="1">
    <w:name w:val="Об"/>
    <w:uiPriority w:val="99"/>
    <w:pPr>
      <w:widowControl w:val="off"/>
    </w:pPr>
  </w:style>
  <w:style w:type="paragraph" w:styleId="affb" w:customStyle="1">
    <w:name w:val="Прикольный"/>
    <w:basedOn w:val="affa"/>
    <w:uiPriority w:val="99"/>
  </w:style>
  <w:style w:type="paragraph" w:styleId="14" w:customStyle="1">
    <w:name w:val="Знак Знак Знак Знак1 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c" w:customStyle="1">
    <w:name w:val="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d" w:customStyle="1">
    <w:name w:val="Знак 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27" w:customStyle="1">
    <w:name w:val="Знак Знак Знак Знак2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15" w:customStyle="1">
    <w:name w:val="Знак Знак Знак Знак1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16" w:customStyle="1">
    <w:name w:val="Знак1 Знак 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e" w:customStyle="1">
    <w:name w:val="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17" w:customStyle="1">
    <w:name w:val="Знак Знак Знак Знак1 Знак Знак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18" w:customStyle="1">
    <w:name w:val="Знак Знак Знак1 Знак"/>
    <w:basedOn w:val="a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styleId="afff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afff0" w:customStyle="1">
    <w:name w:val="????????"/>
    <w:basedOn w:val="a"/>
    <w:uiPriority w:val="99"/>
    <w:pPr>
      <w:widowControl w:val="off"/>
      <w:spacing w:before="0" w:after="0"/>
      <w:jc w:val="center"/>
    </w:pPr>
    <w:rPr>
      <w:sz w:val="28"/>
      <w:szCs w:val="28"/>
    </w:rPr>
  </w:style>
  <w:style w:type="paragraph" w:styleId="ConsPlusCell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42" w:customStyle="1">
    <w:name w:val="Основной текст (4)"/>
    <w:link w:val="410"/>
    <w:uiPriority w:val="99"/>
    <w:locked/>
    <w:rPr>
      <w:b/>
      <w:sz w:val="18"/>
    </w:rPr>
  </w:style>
  <w:style w:type="paragraph" w:styleId="410" w:customStyle="1">
    <w:name w:val="Основной текст (4)1"/>
    <w:basedOn w:val="a"/>
    <w:link w:val="42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styleId="36" w:customStyle="1">
    <w:name w:val="Основной текст (3)"/>
    <w:link w:val="310"/>
    <w:uiPriority w:val="99"/>
    <w:locked/>
    <w:rPr>
      <w:sz w:val="28"/>
    </w:rPr>
  </w:style>
  <w:style w:type="paragraph" w:styleId="310" w:customStyle="1">
    <w:name w:val="Основной текст (3)1"/>
    <w:basedOn w:val="a"/>
    <w:link w:val="36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styleId="afff1" w:customStyle="1">
    <w:name w:val="Текст (лев. подпись)"/>
    <w:basedOn w:val="a"/>
    <w:next w:val="a"/>
    <w:uiPriority w:val="99"/>
    <w:pPr>
      <w:widowControl w:val="off"/>
      <w:spacing w:before="0" w:after="0"/>
    </w:pPr>
    <w:rPr>
      <w:rFonts w:ascii="Arial" w:hAnsi="Arial"/>
      <w:sz w:val="20"/>
    </w:rPr>
  </w:style>
  <w:style w:type="paragraph" w:styleId="afff2" w:customStyle="1">
    <w:name w:val="Текст (прав. подпись)"/>
    <w:basedOn w:val="a"/>
    <w:next w:val="a"/>
    <w:uiPriority w:val="99"/>
    <w:pPr>
      <w:widowControl w:val="off"/>
      <w:spacing w:before="0" w:after="0"/>
      <w:jc w:val="right"/>
    </w:pPr>
    <w:rPr>
      <w:rFonts w:ascii="Arial" w:hAnsi="Arial"/>
      <w:sz w:val="20"/>
    </w:rPr>
  </w:style>
  <w:style w:type="character" w:styleId="FontStyle12" w:customStyle="1">
    <w:name w:val="Font Style12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6748D-F2F1-4C86-ABD0-F84419AE959F}"/>
      </w:docPartPr>
      <w:docPartBody>
        <w:p>
          <w:r>
            <w:rPr>
              <w:rStyle w:val="a3"/>
            </w:rPr>
            <w:t xml:space="preserve"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7D3298-2478-48F4-8560-2D217C6D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1555</Characters>
  <CharactersWithSpaces>1763</CharactersWithSpaces>
  <Company>ANO</Company>
  <DocSecurity>0</DocSecurity>
  <HyperlinksChanged>false</HyperlinksChanged>
  <Lines>12</Lines>
  <LinksUpToDate>false</LinksUpToDate>
  <Pages>1</Pages>
  <Paragraphs>3</Paragraphs>
  <ScaleCrop>false</ScaleCrop>
  <SharedDoc>false</SharedDoc>
  <Template>Normal</Template>
  <TotalTime>10</TotalTime>
  <Words>211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Белуш Анна Валерьевна</cp:lastModifiedBy>
  <cp:revision>5</cp:revision>
  <cp:lastPrinted>2018-09-20T09:59:00Z</cp:lastPrinted>
  <dcterms:created xsi:type="dcterms:W3CDTF">2024-03-14T07:34:00Z</dcterms:created>
  <dcterms:modified xsi:type="dcterms:W3CDTF">2025-02-04T07:12:00Z</dcterms:modified>
</cp:coreProperties>
</file>