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конкурса </w:t>
      </w:r>
      <w:r>
        <w:rPr>
          <w:sz w:val="28"/>
          <w:szCs w:val="28"/>
        </w:rPr>
        <w:t xml:space="preserve">областных профильных смен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3"/>
        <w:ind w:left="5245"/>
        <w:jc w:val="righ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025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504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tabs>
                <w:tab w:val="center" w:pos="4677" w:leader="none"/>
                <w:tab w:val="left" w:pos="682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center" w:pos="4677" w:leader="none"/>
                <w:tab w:val="left" w:pos="682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8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 xml:space="preserve">межведомственн</w:t>
            </w:r>
            <w:r>
              <w:rPr>
                <w:sz w:val="28"/>
                <w:szCs w:val="28"/>
                <w:lang w:eastAsia="en-US"/>
              </w:rPr>
              <w:t xml:space="preserve">ой</w:t>
            </w:r>
            <w:r>
              <w:rPr>
                <w:sz w:val="28"/>
                <w:szCs w:val="28"/>
                <w:lang w:val="en-US" w:eastAsia="en-US"/>
              </w:rPr>
              <w:t xml:space="preserve"> комисси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val="en-US" w:eastAsia="en-US"/>
              </w:rPr>
              <w:t xml:space="preserve"> Новосибирской области по </w:t>
            </w:r>
            <w:r>
              <w:rPr>
                <w:sz w:val="28"/>
                <w:szCs w:val="28"/>
                <w:lang w:eastAsia="en-US"/>
              </w:rPr>
              <w:t xml:space="preserve">вопросам организации отдыха и оздоровления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8"/>
              <w:jc w:val="center"/>
              <w:tabs>
                <w:tab w:val="clear" w:pos="4153" w:leader="none"/>
                <w:tab w:val="clear" w:pos="8306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848"/>
              <w:jc w:val="center"/>
              <w:tabs>
                <w:tab w:val="clear" w:pos="4153" w:leader="none"/>
                <w:tab w:val="clear" w:pos="8306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  <w:lang w:val="ru-RU"/>
              </w:rPr>
              <w:t xml:space="preserve">_____________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848"/>
              <w:tabs>
                <w:tab w:val="clear" w:pos="4153" w:leader="none"/>
                <w:tab w:val="clear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 ___»________________ 20</w:t>
            </w:r>
            <w:r>
              <w:rPr>
                <w:sz w:val="28"/>
                <w:szCs w:val="28"/>
                <w:lang w:val="ru-RU"/>
              </w:rPr>
              <w:t xml:space="preserve">__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8"/>
              <w:jc w:val="center"/>
              <w:tabs>
                <w:tab w:val="clear" w:pos="4153" w:leader="none"/>
                <w:tab w:val="clear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3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3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ПЕРЕЧЕНЬ</w:t>
      </w:r>
      <w:r/>
    </w:p>
    <w:p>
      <w:pPr>
        <w:pStyle w:val="853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областных профильных сме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н на 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5 год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2693"/>
        <w:gridCol w:w="2552"/>
      </w:tblGrid>
      <w:tr>
        <w:tblPrEx/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240"/>
              <w:rPr>
                <w:lang w:eastAsia="ar-SA"/>
              </w:rPr>
            </w:pPr>
            <w:r>
              <w:t xml:space="preserve">№ п/п</w:t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областной профильной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63"/>
              <w:ind w:right="-1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Продолжительность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(даты начала и окончания)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количество календарных дней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оорганизатор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профильной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контактный 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lang w:eastAsia="ar-SA"/>
              </w:rPr>
            </w:pPr>
            <w:r>
              <w:t xml:space="preserve">1</w:t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32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</w:r>
            <w:r>
              <w:rPr>
                <w:b/>
                <w:sz w:val="28"/>
                <w:szCs w:val="28"/>
                <w:lang w:eastAsia="ar-SA"/>
              </w:rPr>
            </w:r>
            <w:r>
              <w:rPr>
                <w:b/>
                <w:sz w:val="28"/>
                <w:szCs w:val="2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</w:p>
        </w:tc>
      </w:tr>
    </w:tbl>
    <w:p>
      <w:pPr>
        <w:pStyle w:val="853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/>
      <w:lang w:val="ru-RU" w:eastAsia="ru-RU" w:bidi="ar-SA"/>
    </w:rPr>
  </w:style>
  <w:style w:type="paragraph" w:styleId="833">
    <w:name w:val="Заголовок 1"/>
    <w:basedOn w:val="832"/>
    <w:next w:val="832"/>
    <w:link w:val="841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34">
    <w:name w:val="Заголовок 2"/>
    <w:basedOn w:val="832"/>
    <w:next w:val="832"/>
    <w:link w:val="842"/>
    <w:uiPriority w:val="9"/>
    <w:qFormat/>
    <w:pPr>
      <w:jc w:val="both"/>
      <w:keepNext/>
      <w:outlineLvl w:val="1"/>
    </w:pPr>
    <w:rPr>
      <w:lang w:val="en-US"/>
    </w:rPr>
  </w:style>
  <w:style w:type="paragraph" w:styleId="835">
    <w:name w:val="Заголовок 3"/>
    <w:basedOn w:val="832"/>
    <w:next w:val="832"/>
    <w:link w:val="843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36">
    <w:name w:val="Заголовок 4"/>
    <w:basedOn w:val="832"/>
    <w:next w:val="832"/>
    <w:link w:val="844"/>
    <w:uiPriority w:val="9"/>
    <w:qFormat/>
    <w:pPr>
      <w:keepNext/>
      <w:outlineLvl w:val="3"/>
    </w:pPr>
    <w:rPr>
      <w:lang w:val="en-US"/>
    </w:rPr>
  </w:style>
  <w:style w:type="paragraph" w:styleId="837">
    <w:name w:val="Заголовок 6"/>
    <w:basedOn w:val="832"/>
    <w:next w:val="832"/>
    <w:link w:val="845"/>
    <w:qFormat/>
    <w:pPr>
      <w:jc w:val="center"/>
      <w:keepNext/>
      <w:outlineLvl w:val="5"/>
    </w:pPr>
    <w:rPr>
      <w:lang w:val="en-US"/>
    </w:rPr>
  </w:style>
  <w:style w:type="character" w:styleId="838">
    <w:name w:val="Основной шрифт абзаца"/>
    <w:next w:val="838"/>
    <w:link w:val="832"/>
    <w:uiPriority w:val="1"/>
    <w:unhideWhenUsed/>
  </w:style>
  <w:style w:type="table" w:styleId="839">
    <w:name w:val="Обычная таблица"/>
    <w:next w:val="839"/>
    <w:link w:val="832"/>
    <w:uiPriority w:val="99"/>
    <w:semiHidden/>
    <w:unhideWhenUsed/>
    <w:qFormat/>
    <w:tblPr/>
  </w:style>
  <w:style w:type="numbering" w:styleId="840">
    <w:name w:val="Нет списка"/>
    <w:next w:val="840"/>
    <w:link w:val="832"/>
    <w:uiPriority w:val="99"/>
    <w:semiHidden/>
    <w:unhideWhenUsed/>
  </w:style>
  <w:style w:type="character" w:styleId="841">
    <w:name w:val="Заголовок 1 Знак"/>
    <w:next w:val="841"/>
    <w:link w:val="83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2">
    <w:name w:val="Заголовок 2 Знак"/>
    <w:next w:val="842"/>
    <w:link w:val="83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3">
    <w:name w:val="Заголовок 3 Знак"/>
    <w:next w:val="843"/>
    <w:link w:val="835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4">
    <w:name w:val="Заголовок 4 Знак"/>
    <w:next w:val="844"/>
    <w:link w:val="836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5">
    <w:name w:val="Заголовок 6 Знак"/>
    <w:next w:val="845"/>
    <w:link w:val="837"/>
    <w:rPr>
      <w:rFonts w:ascii="Times New Roman" w:hAnsi="Times New Roman" w:cs="Times New Roman"/>
      <w:sz w:val="20"/>
      <w:szCs w:val="20"/>
      <w:lang w:eastAsia="ru-RU"/>
    </w:rPr>
  </w:style>
  <w:style w:type="paragraph" w:styleId="846">
    <w:name w:val="Основной текст"/>
    <w:basedOn w:val="832"/>
    <w:next w:val="846"/>
    <w:link w:val="847"/>
    <w:pPr>
      <w:jc w:val="both"/>
    </w:pPr>
    <w:rPr>
      <w:lang w:val="en-US"/>
    </w:rPr>
  </w:style>
  <w:style w:type="character" w:styleId="847">
    <w:name w:val="Основной текст Знак"/>
    <w:next w:val="847"/>
    <w:link w:val="846"/>
    <w:rPr>
      <w:rFonts w:ascii="Times New Roman" w:hAnsi="Times New Roman" w:cs="Times New Roman"/>
      <w:sz w:val="20"/>
      <w:szCs w:val="20"/>
      <w:lang w:eastAsia="ru-RU"/>
    </w:rPr>
  </w:style>
  <w:style w:type="paragraph" w:styleId="848">
    <w:name w:val="Верхний колонтитул"/>
    <w:basedOn w:val="832"/>
    <w:next w:val="848"/>
    <w:link w:val="849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49">
    <w:name w:val="Верхний колонтитул Знак"/>
    <w:next w:val="849"/>
    <w:link w:val="84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0">
    <w:name w:val="Текст выноски"/>
    <w:basedOn w:val="832"/>
    <w:next w:val="850"/>
    <w:link w:val="851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1">
    <w:name w:val="Текст выноски Знак"/>
    <w:next w:val="851"/>
    <w:link w:val="85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2">
    <w:name w:val="ConsPlusNormal"/>
    <w:next w:val="852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3">
    <w:name w:val="ConsPlusTitle"/>
    <w:next w:val="853"/>
    <w:link w:val="83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4">
    <w:name w:val="Без интервала"/>
    <w:next w:val="854"/>
    <w:link w:val="832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55">
    <w:name w:val="Стандартный HTML"/>
    <w:basedOn w:val="832"/>
    <w:next w:val="855"/>
    <w:link w:val="83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56">
    <w:name w:val="Сетка таблицы"/>
    <w:basedOn w:val="839"/>
    <w:next w:val="856"/>
    <w:link w:val="832"/>
    <w:rPr>
      <w:rFonts w:ascii="Times New Roman" w:hAnsi="Times New Roman"/>
    </w:rPr>
    <w:tblPr/>
  </w:style>
  <w:style w:type="paragraph" w:styleId="857">
    <w:name w:val="Кому"/>
    <w:basedOn w:val="832"/>
    <w:next w:val="857"/>
    <w:link w:val="832"/>
    <w:rPr>
      <w:rFonts w:ascii="Baltica" w:hAnsi="Baltica"/>
      <w:sz w:val="24"/>
    </w:rPr>
  </w:style>
  <w:style w:type="paragraph" w:styleId="858">
    <w:name w:val="Список 2"/>
    <w:basedOn w:val="832"/>
    <w:next w:val="858"/>
    <w:link w:val="832"/>
    <w:pPr>
      <w:ind w:left="566" w:hanging="283"/>
      <w:jc w:val="both"/>
      <w:spacing w:after="60"/>
    </w:pPr>
    <w:rPr>
      <w:sz w:val="24"/>
      <w:szCs w:val="24"/>
    </w:rPr>
  </w:style>
  <w:style w:type="character" w:styleId="859">
    <w:name w:val="Гиперссылка"/>
    <w:next w:val="859"/>
    <w:link w:val="832"/>
    <w:uiPriority w:val="99"/>
    <w:unhideWhenUsed/>
    <w:rPr>
      <w:rFonts w:ascii="Tahoma" w:hAnsi="Tahoma" w:cs="Tahoma"/>
      <w:color w:val="336699"/>
      <w:u w:val="none"/>
    </w:rPr>
  </w:style>
  <w:style w:type="paragraph" w:styleId="860">
    <w:name w:val="Абзац списка"/>
    <w:basedOn w:val="832"/>
    <w:next w:val="860"/>
    <w:link w:val="83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61">
    <w:name w:val="Название"/>
    <w:basedOn w:val="832"/>
    <w:next w:val="861"/>
    <w:link w:val="862"/>
    <w:qFormat/>
    <w:pPr>
      <w:jc w:val="center"/>
    </w:pPr>
    <w:rPr>
      <w:rFonts w:ascii="Arial" w:hAnsi="Arial" w:cs="Arial"/>
      <w:sz w:val="28"/>
      <w:szCs w:val="28"/>
    </w:rPr>
  </w:style>
  <w:style w:type="character" w:styleId="862">
    <w:name w:val="Название Знак"/>
    <w:next w:val="862"/>
    <w:link w:val="861"/>
    <w:rPr>
      <w:rFonts w:ascii="Arial" w:hAnsi="Arial" w:cs="Arial"/>
      <w:sz w:val="28"/>
      <w:szCs w:val="28"/>
    </w:rPr>
  </w:style>
  <w:style w:type="paragraph" w:styleId="863">
    <w:name w:val="ConsPlusCell"/>
    <w:next w:val="863"/>
    <w:link w:val="832"/>
    <w:uiPriority w:val="99"/>
    <w:rPr>
      <w:rFonts w:ascii="Arial" w:hAnsi="Arial" w:eastAsia="Calibri" w:cs="Arial"/>
      <w:lang w:val="ru-RU" w:eastAsia="en-US" w:bidi="ar-SA"/>
    </w:rPr>
  </w:style>
  <w:style w:type="character" w:styleId="864">
    <w:name w:val="ConsPlusNormal Знак"/>
    <w:next w:val="864"/>
    <w:link w:val="852"/>
    <w:rPr>
      <w:rFonts w:ascii="Arial" w:hAnsi="Arial" w:cs="Arial"/>
      <w:lang w:val="ru-RU" w:eastAsia="ru-RU" w:bidi="ar-SA"/>
    </w:rPr>
  </w:style>
  <w:style w:type="paragraph" w:styleId="865">
    <w:name w:val="Нижний колонтитул"/>
    <w:basedOn w:val="832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uiPriority w:val="99"/>
    <w:rPr>
      <w:rFonts w:ascii="Times New Roman" w:hAnsi="Times New Roman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168</cp:revision>
  <dcterms:created xsi:type="dcterms:W3CDTF">2016-12-13T08:53:00Z</dcterms:created>
  <dcterms:modified xsi:type="dcterms:W3CDTF">2024-10-28T07:07:49Z</dcterms:modified>
  <cp:version>983040</cp:version>
</cp:coreProperties>
</file>