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Проект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постановления Правительства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  <w:r w:rsidRPr="008E0D15">
        <w:rPr>
          <w:sz w:val="28"/>
          <w:szCs w:val="28"/>
        </w:rPr>
        <w:t>Новосибирской области</w:t>
      </w: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B4C26" w:rsidRPr="008E0D15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BB4C26" w:rsidRDefault="00BB4C26" w:rsidP="00BB4C26">
      <w:pPr>
        <w:autoSpaceDE w:val="0"/>
        <w:autoSpaceDN w:val="0"/>
        <w:spacing w:before="0" w:after="0"/>
        <w:jc w:val="right"/>
        <w:rPr>
          <w:sz w:val="28"/>
          <w:szCs w:val="28"/>
        </w:rPr>
      </w:pPr>
    </w:p>
    <w:p w:rsidR="00156395" w:rsidRDefault="00B712D1" w:rsidP="00156395">
      <w:pPr>
        <w:pStyle w:val="ConsPlusTitle"/>
        <w:jc w:val="center"/>
        <w:rPr>
          <w:b w:val="0"/>
        </w:rPr>
      </w:pPr>
      <w:r>
        <w:rPr>
          <w:b w:val="0"/>
        </w:rPr>
        <w:t>О</w:t>
      </w:r>
      <w:r w:rsidR="004E1D10">
        <w:rPr>
          <w:b w:val="0"/>
        </w:rPr>
        <w:t>б</w:t>
      </w:r>
      <w:r>
        <w:rPr>
          <w:b w:val="0"/>
        </w:rPr>
        <w:t xml:space="preserve"> </w:t>
      </w:r>
      <w:r w:rsidR="004E1D10" w:rsidRPr="004E1D10">
        <w:rPr>
          <w:b w:val="0"/>
        </w:rPr>
        <w:t>установлени</w:t>
      </w:r>
      <w:r w:rsidR="004E1D10">
        <w:rPr>
          <w:b w:val="0"/>
        </w:rPr>
        <w:t>и</w:t>
      </w:r>
      <w:r w:rsidR="004E1D10" w:rsidRPr="004E1D10">
        <w:rPr>
          <w:b w:val="0"/>
        </w:rPr>
        <w:t xml:space="preserve"> </w:t>
      </w:r>
      <w:r w:rsidR="00890050">
        <w:rPr>
          <w:b w:val="0"/>
        </w:rPr>
        <w:t>П</w:t>
      </w:r>
      <w:r w:rsidR="004E1D10" w:rsidRPr="004E1D10">
        <w:rPr>
          <w:b w:val="0"/>
        </w:rPr>
        <w:t xml:space="preserve">орядка </w:t>
      </w:r>
      <w:r w:rsidR="00156395" w:rsidRPr="00156395">
        <w:rPr>
          <w:b w:val="0"/>
        </w:rPr>
        <w:t>разработки,</w:t>
      </w:r>
    </w:p>
    <w:p w:rsidR="00156395" w:rsidRDefault="00156395" w:rsidP="00156395">
      <w:pPr>
        <w:pStyle w:val="ConsPlusTitle"/>
        <w:jc w:val="center"/>
        <w:rPr>
          <w:b w:val="0"/>
        </w:rPr>
      </w:pPr>
      <w:r w:rsidRPr="00156395">
        <w:rPr>
          <w:b w:val="0"/>
        </w:rPr>
        <w:t xml:space="preserve">согласования и утверждения комплексных схем организации дорожного движения, изменений в утвержденные комплексные </w:t>
      </w:r>
    </w:p>
    <w:p w:rsidR="00B712D1" w:rsidRPr="00156395" w:rsidRDefault="00156395" w:rsidP="00156395">
      <w:pPr>
        <w:pStyle w:val="ConsPlusTitle"/>
        <w:jc w:val="center"/>
        <w:rPr>
          <w:b w:val="0"/>
        </w:rPr>
      </w:pPr>
      <w:r w:rsidRPr="00156395">
        <w:rPr>
          <w:b w:val="0"/>
        </w:rPr>
        <w:t>схемы организации дорожного движения</w:t>
      </w:r>
    </w:p>
    <w:p w:rsidR="00906A22" w:rsidRDefault="00906A22" w:rsidP="009569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2D1" w:rsidRPr="00906A22" w:rsidRDefault="00C108B5" w:rsidP="00906A22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bCs/>
          <w:sz w:val="28"/>
          <w:szCs w:val="28"/>
        </w:rPr>
      </w:pPr>
      <w:r w:rsidRPr="00C108B5">
        <w:rPr>
          <w:bCs/>
          <w:sz w:val="28"/>
          <w:szCs w:val="28"/>
        </w:rPr>
        <w:t xml:space="preserve">В соответствии </w:t>
      </w:r>
      <w:r w:rsidR="00EE7EE6">
        <w:rPr>
          <w:bCs/>
          <w:sz w:val="28"/>
          <w:szCs w:val="28"/>
        </w:rPr>
        <w:t xml:space="preserve">с </w:t>
      </w:r>
      <w:r w:rsidRPr="00C108B5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C108B5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 от </w:t>
      </w:r>
      <w:r w:rsidRPr="00C108B5">
        <w:rPr>
          <w:bCs/>
          <w:sz w:val="28"/>
          <w:szCs w:val="28"/>
        </w:rPr>
        <w:t xml:space="preserve">29.12.2017 </w:t>
      </w:r>
      <w:r>
        <w:rPr>
          <w:bCs/>
          <w:sz w:val="28"/>
          <w:szCs w:val="28"/>
        </w:rPr>
        <w:t>№ </w:t>
      </w:r>
      <w:r w:rsidRPr="00C108B5">
        <w:rPr>
          <w:bCs/>
          <w:sz w:val="28"/>
          <w:szCs w:val="28"/>
        </w:rPr>
        <w:t xml:space="preserve">443-ФЗ </w:t>
      </w:r>
      <w:r>
        <w:rPr>
          <w:bCs/>
          <w:sz w:val="28"/>
          <w:szCs w:val="28"/>
        </w:rPr>
        <w:t>«Об </w:t>
      </w:r>
      <w:r w:rsidRPr="00C108B5">
        <w:rPr>
          <w:bCs/>
          <w:sz w:val="28"/>
          <w:szCs w:val="28"/>
        </w:rPr>
        <w:t>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 xml:space="preserve">», </w:t>
      </w:r>
      <w:r w:rsidR="00EE7EE6">
        <w:rPr>
          <w:bCs/>
          <w:sz w:val="28"/>
          <w:szCs w:val="28"/>
        </w:rPr>
        <w:t xml:space="preserve">пунктом 7.3 статьи 2 </w:t>
      </w:r>
      <w:r w:rsidR="00EE7EE6" w:rsidRPr="00EE7EE6">
        <w:rPr>
          <w:bCs/>
          <w:sz w:val="28"/>
          <w:szCs w:val="28"/>
        </w:rPr>
        <w:t>Закон</w:t>
      </w:r>
      <w:r w:rsidR="00EE7EE6">
        <w:rPr>
          <w:bCs/>
          <w:sz w:val="28"/>
          <w:szCs w:val="28"/>
        </w:rPr>
        <w:t>а Новосибирской области от </w:t>
      </w:r>
      <w:r w:rsidR="00EE7EE6" w:rsidRPr="00EE7EE6">
        <w:rPr>
          <w:bCs/>
          <w:sz w:val="28"/>
          <w:szCs w:val="28"/>
        </w:rPr>
        <w:t xml:space="preserve">02.11.2018 </w:t>
      </w:r>
      <w:r w:rsidR="00EE7EE6">
        <w:rPr>
          <w:bCs/>
          <w:sz w:val="28"/>
          <w:szCs w:val="28"/>
        </w:rPr>
        <w:t>№ </w:t>
      </w:r>
      <w:r w:rsidR="00EE7EE6" w:rsidRPr="00EE7EE6">
        <w:rPr>
          <w:bCs/>
          <w:sz w:val="28"/>
          <w:szCs w:val="28"/>
        </w:rPr>
        <w:t xml:space="preserve">300-ОЗ </w:t>
      </w:r>
      <w:r w:rsidR="00EE7EE6">
        <w:rPr>
          <w:bCs/>
          <w:sz w:val="28"/>
          <w:szCs w:val="28"/>
        </w:rPr>
        <w:t>«Об </w:t>
      </w:r>
      <w:r w:rsidR="00EE7EE6" w:rsidRPr="00EE7EE6">
        <w:rPr>
          <w:bCs/>
          <w:sz w:val="28"/>
          <w:szCs w:val="28"/>
        </w:rPr>
        <w:t>отдельных вопросах организации дорожного движения на т</w:t>
      </w:r>
      <w:r w:rsidR="00EE7EE6">
        <w:rPr>
          <w:bCs/>
          <w:sz w:val="28"/>
          <w:szCs w:val="28"/>
        </w:rPr>
        <w:t>ерритории Новосибирской области»</w:t>
      </w:r>
      <w:r w:rsidR="00EE7EE6" w:rsidRPr="00EE7EE6">
        <w:rPr>
          <w:bCs/>
          <w:sz w:val="28"/>
          <w:szCs w:val="28"/>
        </w:rPr>
        <w:t xml:space="preserve"> </w:t>
      </w:r>
      <w:r w:rsidR="00906A22" w:rsidRPr="00906A22">
        <w:rPr>
          <w:bCs/>
          <w:sz w:val="28"/>
          <w:szCs w:val="28"/>
        </w:rPr>
        <w:t>Правительство Но</w:t>
      </w:r>
      <w:r w:rsidR="00906A22">
        <w:rPr>
          <w:bCs/>
          <w:sz w:val="28"/>
          <w:szCs w:val="28"/>
        </w:rPr>
        <w:t xml:space="preserve">восибирской области </w:t>
      </w:r>
      <w:r w:rsidR="00B712D1">
        <w:rPr>
          <w:b/>
          <w:sz w:val="28"/>
          <w:szCs w:val="28"/>
        </w:rPr>
        <w:t>п о с </w:t>
      </w:r>
      <w:proofErr w:type="gramStart"/>
      <w:r w:rsidR="00B712D1">
        <w:rPr>
          <w:b/>
          <w:sz w:val="28"/>
          <w:szCs w:val="28"/>
        </w:rPr>
        <w:t>т</w:t>
      </w:r>
      <w:proofErr w:type="gramEnd"/>
      <w:r w:rsidR="00B712D1">
        <w:rPr>
          <w:b/>
          <w:sz w:val="28"/>
          <w:szCs w:val="28"/>
        </w:rPr>
        <w:t> а н о в л я е т</w:t>
      </w:r>
      <w:r w:rsidR="00B712D1">
        <w:rPr>
          <w:sz w:val="28"/>
          <w:szCs w:val="28"/>
        </w:rPr>
        <w:t>:</w:t>
      </w:r>
    </w:p>
    <w:p w:rsidR="00EE7EE6" w:rsidRDefault="00EE7EE6" w:rsidP="00156395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Pr="00EE7EE6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Pr="00EE7EE6">
        <w:rPr>
          <w:sz w:val="28"/>
          <w:szCs w:val="28"/>
        </w:rPr>
        <w:t xml:space="preserve"> </w:t>
      </w:r>
      <w:r w:rsidR="00890050">
        <w:rPr>
          <w:sz w:val="28"/>
          <w:szCs w:val="28"/>
        </w:rPr>
        <w:t>П</w:t>
      </w:r>
      <w:r w:rsidRPr="00EE7EE6">
        <w:rPr>
          <w:sz w:val="28"/>
          <w:szCs w:val="28"/>
        </w:rPr>
        <w:t>орядо</w:t>
      </w:r>
      <w:r>
        <w:rPr>
          <w:sz w:val="28"/>
          <w:szCs w:val="28"/>
        </w:rPr>
        <w:t>к</w:t>
      </w:r>
      <w:r w:rsidRPr="00EE7EE6">
        <w:rPr>
          <w:sz w:val="28"/>
          <w:szCs w:val="28"/>
        </w:rPr>
        <w:t xml:space="preserve"> </w:t>
      </w:r>
      <w:r w:rsidR="00156395" w:rsidRPr="00156395">
        <w:rPr>
          <w:sz w:val="28"/>
          <w:szCs w:val="28"/>
        </w:rPr>
        <w:t>разработки,</w:t>
      </w:r>
      <w:r w:rsidR="00156395">
        <w:rPr>
          <w:sz w:val="28"/>
          <w:szCs w:val="28"/>
        </w:rPr>
        <w:t xml:space="preserve"> </w:t>
      </w:r>
      <w:r w:rsidR="00156395" w:rsidRPr="00156395">
        <w:rPr>
          <w:sz w:val="28"/>
          <w:szCs w:val="28"/>
        </w:rPr>
        <w:t>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</w:r>
      <w:r w:rsidR="00890050" w:rsidRPr="00890050">
        <w:t xml:space="preserve"> </w:t>
      </w:r>
      <w:r w:rsidR="00890050" w:rsidRPr="00890050">
        <w:rPr>
          <w:sz w:val="28"/>
          <w:szCs w:val="28"/>
        </w:rPr>
        <w:t xml:space="preserve">согласно </w:t>
      </w:r>
      <w:proofErr w:type="gramStart"/>
      <w:r w:rsidR="00890050" w:rsidRPr="00890050">
        <w:rPr>
          <w:sz w:val="28"/>
          <w:szCs w:val="28"/>
        </w:rPr>
        <w:t>приложению</w:t>
      </w:r>
      <w:proofErr w:type="gramEnd"/>
      <w:r w:rsidR="00890050" w:rsidRPr="00890050">
        <w:rPr>
          <w:sz w:val="28"/>
          <w:szCs w:val="28"/>
        </w:rPr>
        <w:t xml:space="preserve"> к настоящему постановлению</w:t>
      </w:r>
      <w:r w:rsidR="00890050">
        <w:rPr>
          <w:sz w:val="28"/>
          <w:szCs w:val="28"/>
        </w:rPr>
        <w:t>.</w:t>
      </w:r>
    </w:p>
    <w:p w:rsidR="00890050" w:rsidRDefault="00890050" w:rsidP="00906A22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90050">
        <w:rPr>
          <w:sz w:val="28"/>
          <w:szCs w:val="28"/>
        </w:rPr>
        <w:t>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</w:r>
      <w:r w:rsidR="009C4767">
        <w:rPr>
          <w:sz w:val="28"/>
          <w:szCs w:val="28"/>
        </w:rPr>
        <w:t>на </w:t>
      </w:r>
      <w:r w:rsidR="009C4767" w:rsidRPr="009C4767">
        <w:rPr>
          <w:sz w:val="28"/>
          <w:szCs w:val="28"/>
        </w:rPr>
        <w:t>заместителя Губернатора Новоси</w:t>
      </w:r>
      <w:r w:rsidR="009C4767">
        <w:rPr>
          <w:sz w:val="28"/>
          <w:szCs w:val="28"/>
        </w:rPr>
        <w:t>бирской области Теленчинова Р.А</w:t>
      </w:r>
      <w:r w:rsidRPr="00890050">
        <w:rPr>
          <w:sz w:val="28"/>
          <w:szCs w:val="28"/>
        </w:rPr>
        <w:t>.</w:t>
      </w:r>
    </w:p>
    <w:p w:rsidR="00107FDF" w:rsidRDefault="00107FDF" w:rsidP="0095694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95694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95694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95694D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60B55" w:rsidRDefault="00160B55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A74F81" w:rsidRDefault="00A74F81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7C29EA" w:rsidRDefault="007C29EA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890050" w:rsidRPr="00156395" w:rsidRDefault="00890050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B712D1" w:rsidRDefault="00B712D1" w:rsidP="00B712D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 Костылевский</w:t>
      </w:r>
    </w:p>
    <w:p w:rsidR="00B712D1" w:rsidRDefault="00B712D1" w:rsidP="00B712D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238 66 96</w:t>
      </w:r>
      <w:bookmarkStart w:id="0" w:name="_GoBack"/>
      <w:bookmarkEnd w:id="0"/>
    </w:p>
    <w:sectPr w:rsidR="00B712D1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6A" w:rsidRDefault="00751B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51B6A" w:rsidRDefault="00751B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6A" w:rsidRDefault="00751B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51B6A" w:rsidRDefault="00751B6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751B6A">
        <w:pPr>
          <w:pStyle w:val="a7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47FDF"/>
    <w:rsid w:val="0005186C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7A4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04D"/>
    <w:rsid w:val="001513F7"/>
    <w:rsid w:val="001524AA"/>
    <w:rsid w:val="001539A4"/>
    <w:rsid w:val="00153B11"/>
    <w:rsid w:val="00153B65"/>
    <w:rsid w:val="0015416E"/>
    <w:rsid w:val="001541F0"/>
    <w:rsid w:val="00155B35"/>
    <w:rsid w:val="00156395"/>
    <w:rsid w:val="0015720D"/>
    <w:rsid w:val="00160B55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059B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2A3E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87A1F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19A1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574F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16BD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7F18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11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77765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67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1D10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2F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375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505"/>
    <w:rsid w:val="005547D7"/>
    <w:rsid w:val="0055492B"/>
    <w:rsid w:val="00554F5D"/>
    <w:rsid w:val="00555C39"/>
    <w:rsid w:val="00555D48"/>
    <w:rsid w:val="00555FFB"/>
    <w:rsid w:val="00556F8D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914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47F48"/>
    <w:rsid w:val="006507E3"/>
    <w:rsid w:val="00650D20"/>
    <w:rsid w:val="006523E1"/>
    <w:rsid w:val="00652EBD"/>
    <w:rsid w:val="00653203"/>
    <w:rsid w:val="0065342B"/>
    <w:rsid w:val="006544B2"/>
    <w:rsid w:val="00654950"/>
    <w:rsid w:val="006550BC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D2E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401"/>
    <w:rsid w:val="00742B9A"/>
    <w:rsid w:val="00742D8D"/>
    <w:rsid w:val="00743410"/>
    <w:rsid w:val="00743680"/>
    <w:rsid w:val="00744322"/>
    <w:rsid w:val="0074488C"/>
    <w:rsid w:val="007472F4"/>
    <w:rsid w:val="007505D6"/>
    <w:rsid w:val="00751B6A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D4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29EA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5996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374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520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050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06A22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694D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767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2E2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5462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3CA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4D8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4F81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7FE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24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5A8"/>
    <w:rsid w:val="00B56844"/>
    <w:rsid w:val="00B568B7"/>
    <w:rsid w:val="00B56A08"/>
    <w:rsid w:val="00B57759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2D1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7E5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4C2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4B4E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204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8B5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87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3AE7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58A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76E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51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88D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8E"/>
    <w:rsid w:val="00DB55F6"/>
    <w:rsid w:val="00DB63B9"/>
    <w:rsid w:val="00DB670D"/>
    <w:rsid w:val="00DB6C87"/>
    <w:rsid w:val="00DB726C"/>
    <w:rsid w:val="00DB7A3F"/>
    <w:rsid w:val="00DB7A77"/>
    <w:rsid w:val="00DC00EA"/>
    <w:rsid w:val="00DC06C1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27B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385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328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E7EE6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1784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A79B8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5C50E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character" w:styleId="afff4">
    <w:name w:val="annotation reference"/>
    <w:basedOn w:val="a0"/>
    <w:uiPriority w:val="99"/>
    <w:semiHidden/>
    <w:unhideWhenUsed/>
    <w:rsid w:val="00727D2E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727D2E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727D2E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727D2E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727D2E"/>
    <w:rPr>
      <w:b/>
      <w:bCs/>
    </w:rPr>
  </w:style>
  <w:style w:type="paragraph" w:styleId="afff9">
    <w:name w:val="List Paragraph"/>
    <w:basedOn w:val="a"/>
    <w:uiPriority w:val="34"/>
    <w:qFormat/>
    <w:rsid w:val="00EE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2A1626-988D-4F02-9E89-7097F2AC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Корниенко Юлия Олеговна</cp:lastModifiedBy>
  <cp:revision>2</cp:revision>
  <cp:lastPrinted>2024-03-28T10:24:00Z</cp:lastPrinted>
  <dcterms:created xsi:type="dcterms:W3CDTF">2025-02-11T08:41:00Z</dcterms:created>
  <dcterms:modified xsi:type="dcterms:W3CDTF">2025-02-11T08:41:00Z</dcterms:modified>
</cp:coreProperties>
</file>