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B5EB1" w14:textId="77777777" w:rsidR="00E71B2D" w:rsidRDefault="00E71B2D" w:rsidP="00E71B2D">
      <w:pPr>
        <w:spacing w:after="0" w:line="240" w:lineRule="auto"/>
        <w:jc w:val="right"/>
        <w:outlineLvl w:val="0"/>
        <w:rPr>
          <w:rFonts w:ascii="Times New Roman" w:hAnsi="Times New Roman"/>
          <w:sz w:val="28"/>
          <w:szCs w:val="28"/>
        </w:rPr>
      </w:pPr>
      <w:r>
        <w:rPr>
          <w:rFonts w:ascii="Times New Roman" w:hAnsi="Times New Roman"/>
          <w:sz w:val="28"/>
          <w:szCs w:val="28"/>
        </w:rPr>
        <w:t xml:space="preserve">Приложение </w:t>
      </w:r>
    </w:p>
    <w:p w14:paraId="7A0C66BE" w14:textId="23EC6247" w:rsidR="00E71B2D" w:rsidRPr="002407F7" w:rsidRDefault="00E71B2D" w:rsidP="00E71B2D">
      <w:pPr>
        <w:spacing w:after="0" w:line="240" w:lineRule="auto"/>
        <w:jc w:val="right"/>
        <w:outlineLvl w:val="0"/>
        <w:rPr>
          <w:rFonts w:ascii="Times New Roman" w:hAnsi="Times New Roman"/>
          <w:sz w:val="28"/>
          <w:szCs w:val="28"/>
        </w:rPr>
      </w:pPr>
      <w:r>
        <w:rPr>
          <w:rFonts w:ascii="Times New Roman" w:hAnsi="Times New Roman"/>
          <w:sz w:val="28"/>
          <w:szCs w:val="28"/>
        </w:rPr>
        <w:t xml:space="preserve">к </w:t>
      </w:r>
      <w:r w:rsidR="00233A39">
        <w:rPr>
          <w:rFonts w:ascii="Times New Roman" w:hAnsi="Times New Roman"/>
          <w:sz w:val="28"/>
          <w:szCs w:val="28"/>
        </w:rPr>
        <w:t>п</w:t>
      </w:r>
      <w:bookmarkStart w:id="0" w:name="_GoBack"/>
      <w:bookmarkEnd w:id="0"/>
      <w:r w:rsidR="00233A39">
        <w:rPr>
          <w:rFonts w:ascii="Times New Roman" w:hAnsi="Times New Roman"/>
          <w:sz w:val="28"/>
          <w:szCs w:val="28"/>
        </w:rPr>
        <w:t xml:space="preserve">роекту </w:t>
      </w:r>
      <w:r>
        <w:rPr>
          <w:rFonts w:ascii="Times New Roman" w:hAnsi="Times New Roman"/>
          <w:sz w:val="28"/>
          <w:szCs w:val="28"/>
        </w:rPr>
        <w:t>постановлени</w:t>
      </w:r>
      <w:r w:rsidR="00233A39">
        <w:rPr>
          <w:rFonts w:ascii="Times New Roman" w:hAnsi="Times New Roman"/>
          <w:sz w:val="28"/>
          <w:szCs w:val="28"/>
        </w:rPr>
        <w:t>я</w:t>
      </w:r>
    </w:p>
    <w:p w14:paraId="48CE7AF0" w14:textId="77777777" w:rsidR="00E71B2D" w:rsidRPr="002407F7" w:rsidRDefault="00E71B2D" w:rsidP="00E71B2D">
      <w:pPr>
        <w:spacing w:after="0" w:line="240" w:lineRule="auto"/>
        <w:jc w:val="right"/>
        <w:rPr>
          <w:rFonts w:ascii="Times New Roman" w:hAnsi="Times New Roman"/>
          <w:sz w:val="28"/>
          <w:szCs w:val="28"/>
        </w:rPr>
      </w:pPr>
      <w:r w:rsidRPr="002407F7">
        <w:rPr>
          <w:rFonts w:ascii="Times New Roman" w:hAnsi="Times New Roman"/>
          <w:sz w:val="28"/>
          <w:szCs w:val="28"/>
        </w:rPr>
        <w:t>Правительства Новосибирской области</w:t>
      </w:r>
    </w:p>
    <w:p w14:paraId="344F2307" w14:textId="77777777" w:rsidR="00E71B2D" w:rsidRPr="002407F7" w:rsidRDefault="00E71B2D" w:rsidP="00E71B2D">
      <w:pPr>
        <w:spacing w:after="0" w:line="240" w:lineRule="auto"/>
        <w:jc w:val="center"/>
        <w:rPr>
          <w:rFonts w:ascii="Times New Roman" w:hAnsi="Times New Roman"/>
          <w:b/>
          <w:bCs/>
          <w:sz w:val="28"/>
          <w:szCs w:val="28"/>
        </w:rPr>
      </w:pPr>
    </w:p>
    <w:p w14:paraId="24E8E3A2" w14:textId="32BD360E" w:rsidR="00E71B2D" w:rsidRDefault="00E71B2D">
      <w:pPr>
        <w:spacing w:after="0" w:line="240" w:lineRule="auto"/>
        <w:jc w:val="center"/>
        <w:rPr>
          <w:rFonts w:ascii="Times New Roman" w:hAnsi="Times New Roman"/>
          <w:b/>
          <w:sz w:val="28"/>
        </w:rPr>
      </w:pPr>
    </w:p>
    <w:p w14:paraId="1FCF93B3" w14:textId="77777777" w:rsidR="00E71B2D" w:rsidRDefault="00E71B2D">
      <w:pPr>
        <w:spacing w:after="0" w:line="240" w:lineRule="auto"/>
        <w:jc w:val="center"/>
        <w:rPr>
          <w:rFonts w:ascii="Times New Roman" w:hAnsi="Times New Roman"/>
          <w:b/>
          <w:sz w:val="28"/>
        </w:rPr>
      </w:pPr>
    </w:p>
    <w:p w14:paraId="31F6D46E" w14:textId="77777777" w:rsidR="00E71B2D" w:rsidRDefault="00E71B2D">
      <w:pPr>
        <w:spacing w:after="0" w:line="240" w:lineRule="auto"/>
        <w:jc w:val="center"/>
        <w:rPr>
          <w:rFonts w:ascii="Times New Roman" w:hAnsi="Times New Roman"/>
          <w:b/>
          <w:sz w:val="28"/>
        </w:rPr>
      </w:pPr>
    </w:p>
    <w:p w14:paraId="10AB41FB" w14:textId="7850F877" w:rsidR="00B321B5" w:rsidRDefault="00BB508A">
      <w:pPr>
        <w:spacing w:after="0" w:line="240" w:lineRule="auto"/>
        <w:jc w:val="center"/>
        <w:rPr>
          <w:rFonts w:ascii="Times New Roman" w:hAnsi="Times New Roman"/>
          <w:b/>
          <w:bCs/>
          <w:sz w:val="28"/>
          <w:szCs w:val="28"/>
        </w:rPr>
      </w:pPr>
      <w:r>
        <w:rPr>
          <w:rFonts w:ascii="Times New Roman" w:hAnsi="Times New Roman"/>
          <w:b/>
          <w:sz w:val="28"/>
        </w:rPr>
        <w:t>Программ</w:t>
      </w:r>
      <w:r w:rsidR="00E71B2D">
        <w:rPr>
          <w:rFonts w:ascii="Times New Roman" w:hAnsi="Times New Roman"/>
          <w:b/>
          <w:sz w:val="28"/>
        </w:rPr>
        <w:t>а</w:t>
      </w:r>
      <w:r>
        <w:rPr>
          <w:rFonts w:ascii="Times New Roman" w:hAnsi="Times New Roman"/>
          <w:b/>
          <w:sz w:val="28"/>
        </w:rPr>
        <w:t xml:space="preserve"> развития (модернизации) общественного транспорта Новосибирской области</w:t>
      </w:r>
    </w:p>
    <w:p w14:paraId="150EF60E" w14:textId="77777777" w:rsidR="00B321B5" w:rsidRDefault="00B321B5">
      <w:pPr>
        <w:spacing w:after="0" w:line="240" w:lineRule="auto"/>
        <w:ind w:firstLine="709"/>
        <w:rPr>
          <w:rFonts w:ascii="Times New Roman" w:hAnsi="Times New Roman"/>
          <w:sz w:val="28"/>
        </w:rPr>
      </w:pPr>
    </w:p>
    <w:p w14:paraId="7A022F94" w14:textId="77777777" w:rsidR="00B321B5" w:rsidRDefault="00BB508A">
      <w:pPr>
        <w:pStyle w:val="af4"/>
        <w:numPr>
          <w:ilvl w:val="0"/>
          <w:numId w:val="2"/>
        </w:numPr>
        <w:spacing w:after="0" w:line="240" w:lineRule="auto"/>
        <w:jc w:val="center"/>
        <w:rPr>
          <w:rFonts w:ascii="Times New Roman" w:hAnsi="Times New Roman"/>
          <w:b/>
          <w:sz w:val="28"/>
        </w:rPr>
      </w:pPr>
      <w:r>
        <w:rPr>
          <w:rFonts w:ascii="Times New Roman" w:hAnsi="Times New Roman"/>
          <w:b/>
          <w:sz w:val="28"/>
        </w:rPr>
        <w:t>Общие положения</w:t>
      </w:r>
    </w:p>
    <w:p w14:paraId="40E83F52" w14:textId="77777777" w:rsidR="00B321B5" w:rsidRDefault="00B321B5">
      <w:pPr>
        <w:pStyle w:val="af4"/>
        <w:spacing w:after="0" w:line="240" w:lineRule="auto"/>
        <w:rPr>
          <w:rFonts w:ascii="Times New Roman" w:hAnsi="Times New Roman"/>
          <w:sz w:val="28"/>
        </w:rPr>
      </w:pPr>
    </w:p>
    <w:p w14:paraId="4A9E0B40" w14:textId="22022213" w:rsidR="006519C8" w:rsidRDefault="00BB508A" w:rsidP="00B9587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Настоящая программа развития (модернизации) общественного транспорта Новосибирской области (далее – Программа) разработана в соответствии с подпунктом «в» пункта 1 Перечня поручений по итогам заседания Президиума Госсовета по вопросам развития общественного транспорта, утвержденного Президентом Российской Федерации 17 сентября 2023 г. № Пр-1855ГС, паспортом национального проекта «Инфраструктура для жизни» </w:t>
      </w:r>
      <w:r w:rsidR="00B9587F" w:rsidRPr="00B9587F">
        <w:rPr>
          <w:rFonts w:ascii="Times New Roman" w:hAnsi="Times New Roman"/>
          <w:sz w:val="28"/>
        </w:rPr>
        <w:t xml:space="preserve">и учитывает положения </w:t>
      </w:r>
      <w:r w:rsidR="00B9587F">
        <w:rPr>
          <w:rFonts w:ascii="Times New Roman" w:hAnsi="Times New Roman"/>
          <w:sz w:val="28"/>
        </w:rPr>
        <w:t xml:space="preserve">документов стратегического </w:t>
      </w:r>
      <w:r w:rsidR="00B9587F" w:rsidRPr="00B9587F">
        <w:rPr>
          <w:rFonts w:ascii="Times New Roman" w:hAnsi="Times New Roman"/>
          <w:sz w:val="28"/>
        </w:rPr>
        <w:t>и (или) транспортного планирования</w:t>
      </w:r>
      <w:r w:rsidR="00B9587F">
        <w:rPr>
          <w:rFonts w:ascii="Times New Roman" w:hAnsi="Times New Roman"/>
          <w:sz w:val="28"/>
        </w:rPr>
        <w:t>:</w:t>
      </w:r>
      <w:r w:rsidR="00B9587F" w:rsidRPr="00B9587F">
        <w:rPr>
          <w:rFonts w:ascii="Times New Roman" w:hAnsi="Times New Roman"/>
          <w:sz w:val="28"/>
        </w:rPr>
        <w:t xml:space="preserve"> </w:t>
      </w:r>
      <w:r>
        <w:rPr>
          <w:rFonts w:ascii="Times New Roman" w:hAnsi="Times New Roman"/>
          <w:sz w:val="28"/>
        </w:rPr>
        <w:t xml:space="preserve"> </w:t>
      </w:r>
    </w:p>
    <w:p w14:paraId="19EA3CEC" w14:textId="60C3049E" w:rsidR="006519C8" w:rsidRDefault="006519C8" w:rsidP="00B958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1.</w:t>
      </w:r>
      <w:r w:rsidR="00B958CD">
        <w:rPr>
          <w:rFonts w:ascii="Times New Roman" w:hAnsi="Times New Roman"/>
          <w:sz w:val="28"/>
          <w:lang w:val="en-US"/>
        </w:rPr>
        <w:t> </w:t>
      </w:r>
      <w:r>
        <w:rPr>
          <w:rFonts w:ascii="Times New Roman" w:hAnsi="Times New Roman"/>
          <w:sz w:val="28"/>
        </w:rPr>
        <w:t>П</w:t>
      </w:r>
      <w:r w:rsidR="00FE43F1" w:rsidRPr="00FE43F1">
        <w:rPr>
          <w:rFonts w:ascii="Times New Roman" w:hAnsi="Times New Roman"/>
          <w:sz w:val="28"/>
        </w:rPr>
        <w:t>остановление Правительства Новос</w:t>
      </w:r>
      <w:r w:rsidR="00FE43F1">
        <w:rPr>
          <w:rFonts w:ascii="Times New Roman" w:hAnsi="Times New Roman"/>
          <w:sz w:val="28"/>
        </w:rPr>
        <w:t>ибирской области от 22.11.2022 №</w:t>
      </w:r>
      <w:r w:rsidR="00FE43F1" w:rsidRPr="00FE43F1">
        <w:rPr>
          <w:rFonts w:ascii="Times New Roman" w:hAnsi="Times New Roman"/>
          <w:sz w:val="28"/>
        </w:rPr>
        <w:t xml:space="preserve"> 547-п</w:t>
      </w:r>
      <w:r w:rsidR="00FE43F1">
        <w:rPr>
          <w:rFonts w:ascii="Times New Roman" w:hAnsi="Times New Roman"/>
          <w:sz w:val="28"/>
        </w:rPr>
        <w:t xml:space="preserve"> «</w:t>
      </w:r>
      <w:r w:rsidR="00FE43F1">
        <w:rPr>
          <w:rFonts w:ascii="Times New Roman" w:hAnsi="Times New Roman"/>
          <w:sz w:val="28"/>
          <w:szCs w:val="28"/>
        </w:rPr>
        <w:t>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2023 - 2025 годы»</w:t>
      </w:r>
      <w:r>
        <w:rPr>
          <w:rFonts w:ascii="Times New Roman" w:hAnsi="Times New Roman"/>
          <w:sz w:val="28"/>
          <w:szCs w:val="28"/>
        </w:rPr>
        <w:t>;</w:t>
      </w:r>
      <w:r w:rsidR="00B9587F">
        <w:rPr>
          <w:rFonts w:ascii="Times New Roman" w:hAnsi="Times New Roman"/>
          <w:sz w:val="28"/>
          <w:szCs w:val="28"/>
        </w:rPr>
        <w:t xml:space="preserve"> </w:t>
      </w:r>
    </w:p>
    <w:p w14:paraId="0CB5D7E7" w14:textId="4BCC9838" w:rsidR="006519C8" w:rsidRDefault="006519C8" w:rsidP="00B958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B958CD">
        <w:rPr>
          <w:rFonts w:ascii="Times New Roman" w:hAnsi="Times New Roman"/>
          <w:sz w:val="28"/>
          <w:szCs w:val="28"/>
          <w:lang w:val="en-US"/>
        </w:rPr>
        <w:t> </w:t>
      </w:r>
      <w:r w:rsidR="00B9587F" w:rsidRPr="00B9587F">
        <w:rPr>
          <w:rFonts w:ascii="Times New Roman" w:hAnsi="Times New Roman"/>
          <w:sz w:val="28"/>
          <w:szCs w:val="28"/>
        </w:rPr>
        <w:t>Программу комплексного развития транспортной инфраструктуры города Новосибирска на 2018 – 2030 годы, утвержденную решением Совета депутатов города Новосибирска от 26</w:t>
      </w:r>
      <w:r>
        <w:rPr>
          <w:rFonts w:ascii="Times New Roman" w:hAnsi="Times New Roman"/>
          <w:sz w:val="28"/>
          <w:szCs w:val="28"/>
        </w:rPr>
        <w:t>.09.2018</w:t>
      </w:r>
      <w:r w:rsidR="007813B2">
        <w:rPr>
          <w:rFonts w:ascii="Times New Roman" w:hAnsi="Times New Roman"/>
          <w:sz w:val="28"/>
          <w:szCs w:val="28"/>
        </w:rPr>
        <w:t xml:space="preserve"> </w:t>
      </w:r>
      <w:r>
        <w:rPr>
          <w:rFonts w:ascii="Times New Roman" w:hAnsi="Times New Roman"/>
          <w:sz w:val="28"/>
          <w:szCs w:val="28"/>
        </w:rPr>
        <w:t>№ 660;</w:t>
      </w:r>
    </w:p>
    <w:p w14:paraId="65271878" w14:textId="46F1B076" w:rsidR="006519C8" w:rsidRDefault="006519C8" w:rsidP="00B958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958CD">
        <w:rPr>
          <w:rFonts w:ascii="Times New Roman" w:hAnsi="Times New Roman"/>
          <w:sz w:val="28"/>
          <w:szCs w:val="28"/>
          <w:lang w:val="en-US"/>
        </w:rPr>
        <w:t> </w:t>
      </w:r>
      <w:r w:rsidR="00B9587F" w:rsidRPr="00B9587F">
        <w:rPr>
          <w:rFonts w:ascii="Times New Roman" w:hAnsi="Times New Roman"/>
          <w:sz w:val="28"/>
          <w:szCs w:val="28"/>
        </w:rPr>
        <w:t>Комплексную схему организации дорожного движения и Комплексную схему организации транспортного обслуживания населения общественным транспортом города Новосибирска на 2020 – 2034 годы, утвержденные постановлением мэрии города Нов</w:t>
      </w:r>
      <w:r>
        <w:rPr>
          <w:rFonts w:ascii="Times New Roman" w:hAnsi="Times New Roman"/>
          <w:sz w:val="28"/>
          <w:szCs w:val="28"/>
        </w:rPr>
        <w:t>осибирска от 22.07.2020 № 2200;</w:t>
      </w:r>
    </w:p>
    <w:p w14:paraId="4DB57A87" w14:textId="0AA1A216" w:rsidR="006519C8" w:rsidRDefault="006519C8" w:rsidP="00B958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B958CD">
        <w:rPr>
          <w:rFonts w:ascii="Times New Roman" w:hAnsi="Times New Roman"/>
          <w:sz w:val="28"/>
          <w:szCs w:val="28"/>
          <w:lang w:val="en-US"/>
        </w:rPr>
        <w:t> </w:t>
      </w:r>
      <w:r w:rsidR="00B9587F" w:rsidRPr="00B9587F">
        <w:rPr>
          <w:rFonts w:ascii="Times New Roman" w:hAnsi="Times New Roman"/>
          <w:sz w:val="28"/>
          <w:szCs w:val="28"/>
        </w:rPr>
        <w:t>Документ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города Новосибирска на 2024 – 2028 годы, утвержденный постановлением мэрии города Но</w:t>
      </w:r>
      <w:r>
        <w:rPr>
          <w:rFonts w:ascii="Times New Roman" w:hAnsi="Times New Roman"/>
          <w:sz w:val="28"/>
          <w:szCs w:val="28"/>
        </w:rPr>
        <w:t>восибирска от 29.11.2023 № 6674;</w:t>
      </w:r>
    </w:p>
    <w:p w14:paraId="1B246DDF" w14:textId="186F9EA9" w:rsidR="00B321B5" w:rsidRDefault="006519C8" w:rsidP="009A59EB">
      <w:pPr>
        <w:autoSpaceDE w:val="0"/>
        <w:autoSpaceDN w:val="0"/>
        <w:adjustRightInd w:val="0"/>
        <w:spacing w:after="0" w:line="240" w:lineRule="auto"/>
        <w:ind w:firstLine="709"/>
        <w:jc w:val="both"/>
        <w:rPr>
          <w:rFonts w:ascii="Times New Roman" w:hAnsi="Times New Roman"/>
          <w:sz w:val="28"/>
          <w:highlight w:val="yellow"/>
        </w:rPr>
      </w:pPr>
      <w:r>
        <w:rPr>
          <w:rFonts w:ascii="Times New Roman" w:hAnsi="Times New Roman"/>
          <w:sz w:val="28"/>
          <w:szCs w:val="28"/>
        </w:rPr>
        <w:t>5.</w:t>
      </w:r>
      <w:r w:rsidR="00B958CD">
        <w:rPr>
          <w:rFonts w:ascii="Times New Roman" w:hAnsi="Times New Roman"/>
          <w:sz w:val="28"/>
          <w:szCs w:val="28"/>
          <w:lang w:val="en-US"/>
        </w:rPr>
        <w:t> </w:t>
      </w:r>
      <w:r>
        <w:rPr>
          <w:rFonts w:ascii="Times New Roman" w:hAnsi="Times New Roman"/>
          <w:sz w:val="28"/>
          <w:szCs w:val="28"/>
        </w:rPr>
        <w:t>Документы</w:t>
      </w:r>
      <w:r w:rsidR="00B9587F" w:rsidRPr="00B9587F">
        <w:rPr>
          <w:rFonts w:ascii="Times New Roman" w:hAnsi="Times New Roman"/>
          <w:sz w:val="28"/>
          <w:szCs w:val="28"/>
        </w:rPr>
        <w:t xml:space="preserve"> планирования регулярных перевозок органов местного самоуправления Новосибирской области (ДПРП).</w:t>
      </w:r>
    </w:p>
    <w:p w14:paraId="5B02C4C8" w14:textId="438A67F8" w:rsidR="00733AC2" w:rsidRPr="009A59EB" w:rsidRDefault="007F28E5" w:rsidP="009A59EB">
      <w:pPr>
        <w:spacing w:after="0" w:line="240" w:lineRule="auto"/>
        <w:ind w:firstLine="709"/>
        <w:jc w:val="both"/>
        <w:rPr>
          <w:rFonts w:ascii="Times New Roman" w:hAnsi="Times New Roman"/>
          <w:sz w:val="28"/>
        </w:rPr>
      </w:pPr>
      <w:r>
        <w:rPr>
          <w:rFonts w:ascii="Times New Roman" w:hAnsi="Times New Roman"/>
          <w:sz w:val="28"/>
        </w:rPr>
        <w:t>В</w:t>
      </w:r>
      <w:r w:rsidR="006519C8">
        <w:rPr>
          <w:rFonts w:ascii="Times New Roman" w:hAnsi="Times New Roman"/>
          <w:sz w:val="28"/>
        </w:rPr>
        <w:t>месте с тем в</w:t>
      </w:r>
      <w:r>
        <w:rPr>
          <w:rFonts w:ascii="Times New Roman" w:hAnsi="Times New Roman"/>
          <w:sz w:val="28"/>
        </w:rPr>
        <w:t xml:space="preserve"> соответствии с Федеральными законами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29.12.2017 № 443-ФЗ «Об организации дорожного движения в Российской Федерации и о внесении изменений в отдельные законодательные акты Российской Федерации» в</w:t>
      </w:r>
      <w:r w:rsidR="00D0488F">
        <w:rPr>
          <w:rFonts w:ascii="Times New Roman" w:hAnsi="Times New Roman"/>
          <w:sz w:val="28"/>
        </w:rPr>
        <w:t xml:space="preserve"> целях </w:t>
      </w:r>
      <w:r>
        <w:rPr>
          <w:rFonts w:ascii="Times New Roman" w:hAnsi="Times New Roman"/>
          <w:sz w:val="28"/>
        </w:rPr>
        <w:t xml:space="preserve">сбалансированности </w:t>
      </w:r>
      <w:r w:rsidR="00D0488F">
        <w:rPr>
          <w:rFonts w:ascii="Times New Roman" w:hAnsi="Times New Roman"/>
          <w:sz w:val="28"/>
        </w:rPr>
        <w:t>мероприяти</w:t>
      </w:r>
      <w:r>
        <w:rPr>
          <w:rFonts w:ascii="Times New Roman" w:hAnsi="Times New Roman"/>
          <w:sz w:val="28"/>
        </w:rPr>
        <w:t>й</w:t>
      </w:r>
      <w:r w:rsidR="00FE43F1">
        <w:rPr>
          <w:rFonts w:ascii="Times New Roman" w:hAnsi="Times New Roman"/>
          <w:sz w:val="28"/>
        </w:rPr>
        <w:t xml:space="preserve"> </w:t>
      </w:r>
      <w:r w:rsidR="00BB508A">
        <w:rPr>
          <w:rFonts w:ascii="Times New Roman" w:hAnsi="Times New Roman"/>
          <w:sz w:val="28"/>
        </w:rPr>
        <w:t xml:space="preserve">Программы разрабатываются региональные документы стратегического и (или) транспортного </w:t>
      </w:r>
      <w:r w:rsidR="00BB508A">
        <w:rPr>
          <w:rFonts w:ascii="Times New Roman" w:hAnsi="Times New Roman"/>
          <w:sz w:val="28"/>
        </w:rPr>
        <w:lastRenderedPageBreak/>
        <w:t>планирования регионального стандарта транспортного обслуживания населения Новосибирской области (РСТО), регионального комплексного плана транспортного обслуживания населения Новосибирской области (РКПТО)</w:t>
      </w:r>
      <w:r>
        <w:rPr>
          <w:rFonts w:ascii="Times New Roman" w:hAnsi="Times New Roman"/>
          <w:sz w:val="28"/>
        </w:rPr>
        <w:t xml:space="preserve">, а также </w:t>
      </w:r>
      <w:r w:rsidR="00B2658A">
        <w:rPr>
          <w:rFonts w:ascii="Times New Roman" w:hAnsi="Times New Roman"/>
          <w:sz w:val="28"/>
        </w:rPr>
        <w:t>актуализируются программа</w:t>
      </w:r>
      <w:r w:rsidR="00BB508A">
        <w:rPr>
          <w:rFonts w:ascii="Times New Roman" w:hAnsi="Times New Roman"/>
          <w:sz w:val="28"/>
        </w:rPr>
        <w:t xml:space="preserve"> комплексного развития транспортной инфраструктуры Новосибирской городской агломерации (ПКРТИ), </w:t>
      </w:r>
      <w:r>
        <w:rPr>
          <w:rFonts w:ascii="Times New Roman" w:hAnsi="Times New Roman"/>
          <w:sz w:val="28"/>
        </w:rPr>
        <w:t xml:space="preserve">комплексная </w:t>
      </w:r>
      <w:r w:rsidR="00BB508A">
        <w:rPr>
          <w:rFonts w:ascii="Times New Roman" w:hAnsi="Times New Roman"/>
          <w:sz w:val="28"/>
        </w:rPr>
        <w:t>схем</w:t>
      </w:r>
      <w:r>
        <w:rPr>
          <w:rFonts w:ascii="Times New Roman" w:hAnsi="Times New Roman"/>
          <w:sz w:val="28"/>
        </w:rPr>
        <w:t>а</w:t>
      </w:r>
      <w:r w:rsidR="00BB508A">
        <w:rPr>
          <w:rFonts w:ascii="Times New Roman" w:hAnsi="Times New Roman"/>
          <w:sz w:val="28"/>
        </w:rPr>
        <w:t xml:space="preserve"> организации транспортного обслуживания населения Новосибирской городской агломерации (КСОДД), комплексная схема транспортного обслуживания Новосибирской городской агломерации (КСОТ)</w:t>
      </w:r>
      <w:r w:rsidR="00B2658A">
        <w:rPr>
          <w:rFonts w:ascii="Times New Roman" w:hAnsi="Times New Roman"/>
          <w:sz w:val="28"/>
        </w:rPr>
        <w:t xml:space="preserve"> для достижения показателей РСТО и повышения качества транспортного облуживания населения</w:t>
      </w:r>
      <w:r w:rsidR="00BB508A">
        <w:rPr>
          <w:rFonts w:ascii="Times New Roman" w:hAnsi="Times New Roman"/>
          <w:sz w:val="28"/>
        </w:rPr>
        <w:t xml:space="preserve"> на основании Государственного контракта на выполнение научно-исследовательских работ для обеспечения государственных нужд </w:t>
      </w:r>
      <w:hyperlink w:anchor="P324" w:tooltip="#P324" w:history="1">
        <w:r w:rsidR="00BB508A">
          <w:rPr>
            <w:rFonts w:ascii="Times New Roman" w:hAnsi="Times New Roman"/>
            <w:sz w:val="28"/>
          </w:rPr>
          <w:t>Новосибирской</w:t>
        </w:r>
      </w:hyperlink>
      <w:r w:rsidR="00BB508A">
        <w:rPr>
          <w:rFonts w:ascii="Times New Roman" w:hAnsi="Times New Roman"/>
          <w:sz w:val="28"/>
        </w:rPr>
        <w:t xml:space="preserve"> области № 0851200000624006772. Срок окончания разработки данных документов 15.10.2025 г.</w:t>
      </w:r>
      <w:r w:rsidR="00532D34">
        <w:rPr>
          <w:rFonts w:ascii="Times New Roman" w:hAnsi="Times New Roman"/>
          <w:sz w:val="28"/>
        </w:rPr>
        <w:t xml:space="preserve"> </w:t>
      </w:r>
    </w:p>
    <w:p w14:paraId="727D5206" w14:textId="77777777" w:rsidR="00B321B5" w:rsidRDefault="00BB508A">
      <w:pPr>
        <w:shd w:val="clear" w:color="FFFFFF" w:themeColor="background1" w:fill="FFFFFF" w:themeFill="background1"/>
        <w:spacing w:after="0" w:line="240" w:lineRule="auto"/>
        <w:ind w:firstLine="708"/>
        <w:jc w:val="both"/>
        <w:rPr>
          <w:rFonts w:ascii="Times New Roman" w:hAnsi="Times New Roman"/>
          <w:color w:val="auto"/>
          <w:sz w:val="28"/>
          <w:highlight w:val="white"/>
        </w:rPr>
      </w:pPr>
      <w:r>
        <w:rPr>
          <w:rFonts w:ascii="Times New Roman" w:hAnsi="Times New Roman"/>
          <w:color w:val="auto"/>
          <w:sz w:val="28"/>
          <w:highlight w:val="white"/>
        </w:rPr>
        <w:t>К общественному транспорту относятся следующие виды транспорта: автобус, трамвай, троллейбус, метрополитен, речной транспорт</w:t>
      </w:r>
      <w:r>
        <w:rPr>
          <w:rStyle w:val="affd"/>
          <w:rFonts w:ascii="Times New Roman" w:hAnsi="Times New Roman"/>
          <w:color w:val="auto"/>
          <w:sz w:val="28"/>
          <w:highlight w:val="white"/>
        </w:rPr>
        <w:footnoteReference w:id="1"/>
      </w:r>
      <w:r>
        <w:rPr>
          <w:rFonts w:ascii="Times New Roman" w:hAnsi="Times New Roman"/>
          <w:color w:val="auto"/>
          <w:sz w:val="28"/>
          <w:highlight w:val="white"/>
        </w:rPr>
        <w:t>.</w:t>
      </w:r>
    </w:p>
    <w:p w14:paraId="4CC09FF9" w14:textId="77777777" w:rsidR="00B321B5" w:rsidRDefault="00BB508A">
      <w:pPr>
        <w:shd w:val="clear" w:color="FFFFFF" w:themeColor="background1" w:fill="FFFFFF" w:themeFill="background1"/>
        <w:spacing w:after="0" w:line="240" w:lineRule="auto"/>
        <w:ind w:firstLine="708"/>
        <w:jc w:val="both"/>
        <w:rPr>
          <w:rFonts w:ascii="Times New Roman" w:hAnsi="Times New Roman"/>
          <w:color w:val="auto"/>
          <w:sz w:val="28"/>
        </w:rPr>
      </w:pPr>
      <w:r>
        <w:rPr>
          <w:rFonts w:ascii="Times New Roman" w:hAnsi="Times New Roman"/>
          <w:color w:val="auto"/>
          <w:sz w:val="28"/>
          <w:highlight w:val="white"/>
        </w:rPr>
        <w:t>Программа развития (модернизации) общес</w:t>
      </w:r>
      <w:r>
        <w:rPr>
          <w:rFonts w:ascii="Times New Roman" w:hAnsi="Times New Roman"/>
          <w:color w:val="auto"/>
          <w:sz w:val="28"/>
        </w:rPr>
        <w:t>твенного транспорта Новосибирской области</w:t>
      </w:r>
      <w:r>
        <w:rPr>
          <w:rFonts w:ascii="Times New Roman" w:hAnsi="Times New Roman"/>
          <w:i/>
          <w:color w:val="auto"/>
          <w:sz w:val="28"/>
        </w:rPr>
        <w:t xml:space="preserve"> </w:t>
      </w:r>
      <w:r>
        <w:rPr>
          <w:rFonts w:ascii="Times New Roman" w:hAnsi="Times New Roman"/>
          <w:color w:val="auto"/>
          <w:sz w:val="28"/>
        </w:rPr>
        <w:t>направлена на обеспечение комфортных условий жизнедеятельности населения путем развития устойчиво функционирующей, безопасной, привлекательной и удобной для всех групп населения системы пассажирского транспорта общего пользования и</w:t>
      </w:r>
      <w:r>
        <w:rPr>
          <w:rFonts w:ascii="Times New Roman" w:hAnsi="Times New Roman"/>
          <w:i/>
          <w:color w:val="auto"/>
          <w:sz w:val="28"/>
        </w:rPr>
        <w:t xml:space="preserve"> </w:t>
      </w:r>
      <w:r>
        <w:rPr>
          <w:rFonts w:ascii="Times New Roman" w:hAnsi="Times New Roman"/>
          <w:color w:val="auto"/>
          <w:sz w:val="28"/>
        </w:rPr>
        <w:t xml:space="preserve">на обеспечение достижения целевых значений показателей федерального проекта «Развитие общественного транспорта» национального проекта «Инфраструктура для жизни». </w:t>
      </w:r>
    </w:p>
    <w:p w14:paraId="14C5ED99" w14:textId="77777777" w:rsidR="00B321B5" w:rsidRDefault="00BB508A">
      <w:pPr>
        <w:spacing w:after="0" w:line="240" w:lineRule="auto"/>
        <w:ind w:firstLine="708"/>
        <w:jc w:val="both"/>
        <w:rPr>
          <w:rFonts w:ascii="Times New Roman" w:hAnsi="Times New Roman"/>
          <w:color w:val="auto"/>
          <w:sz w:val="28"/>
        </w:rPr>
      </w:pPr>
      <w:r>
        <w:rPr>
          <w:rFonts w:ascii="Times New Roman" w:hAnsi="Times New Roman"/>
          <w:color w:val="auto"/>
          <w:sz w:val="28"/>
        </w:rPr>
        <w:t>Целями реализации Программы являются:</w:t>
      </w:r>
    </w:p>
    <w:p w14:paraId="0838CDC5" w14:textId="145D1471" w:rsidR="00B321B5" w:rsidRDefault="00BB508A">
      <w:pPr>
        <w:spacing w:after="0" w:line="240" w:lineRule="auto"/>
        <w:ind w:firstLine="708"/>
        <w:jc w:val="both"/>
        <w:rPr>
          <w:rFonts w:ascii="Times New Roman" w:hAnsi="Times New Roman"/>
          <w:color w:val="auto"/>
          <w:sz w:val="28"/>
        </w:rPr>
      </w:pPr>
      <w:r>
        <w:rPr>
          <w:rFonts w:ascii="Times New Roman" w:hAnsi="Times New Roman"/>
          <w:color w:val="auto"/>
          <w:sz w:val="28"/>
        </w:rPr>
        <w:t>–</w:t>
      </w:r>
      <w:r w:rsidR="00E71B2D">
        <w:rPr>
          <w:rFonts w:ascii="Times New Roman" w:hAnsi="Times New Roman"/>
          <w:color w:val="auto"/>
          <w:sz w:val="28"/>
        </w:rPr>
        <w:t> </w:t>
      </w:r>
      <w:r>
        <w:rPr>
          <w:rFonts w:ascii="Times New Roman" w:hAnsi="Times New Roman"/>
          <w:color w:val="auto"/>
          <w:sz w:val="28"/>
        </w:rPr>
        <w:t>повышение доли парка общественного транспорта, отвечающего установленным требованиям к конструкции и оборудованию, и имеющего срок эксплуатации не старше нормативного;</w:t>
      </w:r>
    </w:p>
    <w:p w14:paraId="063AA11D" w14:textId="27377D28" w:rsidR="00B321B5" w:rsidRDefault="00BB508A">
      <w:pPr>
        <w:spacing w:after="0" w:line="240" w:lineRule="auto"/>
        <w:ind w:firstLine="708"/>
        <w:jc w:val="both"/>
        <w:rPr>
          <w:rFonts w:ascii="Times New Roman" w:hAnsi="Times New Roman"/>
          <w:color w:val="auto"/>
          <w:sz w:val="28"/>
        </w:rPr>
      </w:pPr>
      <w:r>
        <w:rPr>
          <w:rFonts w:ascii="Times New Roman" w:hAnsi="Times New Roman"/>
          <w:color w:val="auto"/>
          <w:sz w:val="28"/>
        </w:rPr>
        <w:t>–</w:t>
      </w:r>
      <w:r w:rsidR="00E71B2D">
        <w:rPr>
          <w:rFonts w:ascii="Times New Roman" w:hAnsi="Times New Roman"/>
          <w:color w:val="auto"/>
          <w:sz w:val="28"/>
        </w:rPr>
        <w:t> </w:t>
      </w:r>
      <w:r>
        <w:rPr>
          <w:rFonts w:ascii="Times New Roman" w:hAnsi="Times New Roman"/>
          <w:color w:val="auto"/>
          <w:sz w:val="28"/>
        </w:rPr>
        <w:t>повышение доли протяженности трамвайной и троллейбусной инфраструктуры городского наземного электрического транспорта в нормативном состоянии.</w:t>
      </w:r>
    </w:p>
    <w:p w14:paraId="12437EE6" w14:textId="77777777" w:rsidR="00B321B5" w:rsidRDefault="00BB508A">
      <w:pPr>
        <w:spacing w:after="0" w:line="240" w:lineRule="auto"/>
        <w:ind w:firstLine="708"/>
        <w:jc w:val="both"/>
        <w:rPr>
          <w:rFonts w:ascii="Times New Roman" w:hAnsi="Times New Roman"/>
          <w:color w:val="auto"/>
          <w:sz w:val="28"/>
        </w:rPr>
      </w:pPr>
      <w:r>
        <w:rPr>
          <w:rFonts w:ascii="Times New Roman" w:hAnsi="Times New Roman"/>
          <w:color w:val="auto"/>
          <w:sz w:val="28"/>
        </w:rPr>
        <w:t>Для достижения указанных целей в рамках реализации программы развития (модернизации) общественного транспорта Новосибирской области</w:t>
      </w:r>
      <w:r>
        <w:rPr>
          <w:rFonts w:ascii="Times New Roman" w:hAnsi="Times New Roman"/>
          <w:i/>
          <w:color w:val="auto"/>
          <w:sz w:val="28"/>
        </w:rPr>
        <w:t xml:space="preserve"> </w:t>
      </w:r>
      <w:r>
        <w:rPr>
          <w:rFonts w:ascii="Times New Roman" w:hAnsi="Times New Roman"/>
          <w:color w:val="auto"/>
          <w:sz w:val="28"/>
        </w:rPr>
        <w:t>решаются следующие задачи:</w:t>
      </w:r>
    </w:p>
    <w:p w14:paraId="4267FB39" w14:textId="726D14EE" w:rsidR="00B321B5" w:rsidRDefault="00BB508A">
      <w:pPr>
        <w:spacing w:after="0" w:line="240" w:lineRule="auto"/>
        <w:ind w:firstLine="709"/>
        <w:jc w:val="both"/>
        <w:rPr>
          <w:rFonts w:ascii="Times New Roman" w:hAnsi="Times New Roman"/>
          <w:sz w:val="28"/>
          <w:szCs w:val="24"/>
        </w:rPr>
      </w:pPr>
      <w:r>
        <w:rPr>
          <w:rFonts w:ascii="Times New Roman" w:hAnsi="Times New Roman"/>
          <w:sz w:val="28"/>
          <w:szCs w:val="24"/>
        </w:rPr>
        <w:t>–</w:t>
      </w:r>
      <w:r w:rsidR="00E71B2D">
        <w:rPr>
          <w:rFonts w:ascii="Times New Roman" w:hAnsi="Times New Roman"/>
          <w:sz w:val="28"/>
          <w:szCs w:val="24"/>
        </w:rPr>
        <w:t> </w:t>
      </w:r>
      <w:r>
        <w:rPr>
          <w:rFonts w:ascii="Times New Roman" w:hAnsi="Times New Roman"/>
          <w:sz w:val="28"/>
          <w:szCs w:val="24"/>
        </w:rPr>
        <w:t>обеспечение установленных значений доли парка транспортных средств, имеющих срок эксплуатации не старше нормативного;</w:t>
      </w:r>
    </w:p>
    <w:p w14:paraId="2A1D7FFE" w14:textId="2579CB69" w:rsidR="00B321B5" w:rsidRDefault="00BB508A">
      <w:pPr>
        <w:spacing w:after="0" w:line="240" w:lineRule="auto"/>
        <w:ind w:firstLine="709"/>
        <w:jc w:val="both"/>
        <w:rPr>
          <w:rFonts w:ascii="Times New Roman" w:hAnsi="Times New Roman"/>
          <w:sz w:val="28"/>
          <w:szCs w:val="24"/>
        </w:rPr>
      </w:pPr>
      <w:r>
        <w:rPr>
          <w:rFonts w:ascii="Times New Roman" w:hAnsi="Times New Roman"/>
          <w:sz w:val="28"/>
          <w:szCs w:val="24"/>
        </w:rPr>
        <w:t>–</w:t>
      </w:r>
      <w:r w:rsidR="00E71B2D">
        <w:rPr>
          <w:rFonts w:ascii="Times New Roman" w:hAnsi="Times New Roman"/>
          <w:sz w:val="28"/>
          <w:szCs w:val="24"/>
        </w:rPr>
        <w:t> </w:t>
      </w:r>
      <w:r>
        <w:rPr>
          <w:rFonts w:ascii="Times New Roman" w:hAnsi="Times New Roman"/>
          <w:sz w:val="28"/>
          <w:szCs w:val="24"/>
        </w:rPr>
        <w:t>обеспечение установленных значений доли парка транспортных средств, доступного для маломобильных групп населения;</w:t>
      </w:r>
    </w:p>
    <w:p w14:paraId="48C3F549" w14:textId="23FDC801" w:rsidR="00B321B5" w:rsidRDefault="00BB508A">
      <w:pPr>
        <w:spacing w:after="0" w:line="240" w:lineRule="auto"/>
        <w:ind w:firstLine="709"/>
        <w:jc w:val="both"/>
        <w:rPr>
          <w:rFonts w:ascii="Times New Roman" w:hAnsi="Times New Roman"/>
          <w:sz w:val="36"/>
          <w:szCs w:val="32"/>
        </w:rPr>
      </w:pPr>
      <w:r>
        <w:rPr>
          <w:rFonts w:ascii="Times New Roman" w:hAnsi="Times New Roman"/>
          <w:sz w:val="28"/>
          <w:szCs w:val="24"/>
        </w:rPr>
        <w:t>–</w:t>
      </w:r>
      <w:r w:rsidR="00E71B2D">
        <w:rPr>
          <w:rFonts w:ascii="Times New Roman" w:hAnsi="Times New Roman"/>
          <w:sz w:val="28"/>
          <w:szCs w:val="24"/>
        </w:rPr>
        <w:t> </w:t>
      </w:r>
      <w:r>
        <w:rPr>
          <w:rFonts w:ascii="Times New Roman" w:hAnsi="Times New Roman"/>
          <w:sz w:val="28"/>
          <w:szCs w:val="24"/>
        </w:rPr>
        <w:t>обеспечение установленных значений протяженности трамвайной и троллейбусной инфраструктуры городского наземного электрического транспорта в нормативном состоянии.</w:t>
      </w:r>
    </w:p>
    <w:p w14:paraId="20A5CC56" w14:textId="77777777" w:rsidR="00B321B5" w:rsidRDefault="00B321B5">
      <w:pPr>
        <w:pStyle w:val="af4"/>
        <w:spacing w:after="0" w:line="240" w:lineRule="auto"/>
        <w:ind w:left="1068"/>
        <w:jc w:val="both"/>
        <w:rPr>
          <w:rFonts w:ascii="Times New Roman" w:hAnsi="Times New Roman"/>
          <w:sz w:val="28"/>
        </w:rPr>
      </w:pPr>
    </w:p>
    <w:p w14:paraId="139CB86A" w14:textId="77777777" w:rsidR="00B321B5" w:rsidRDefault="00B321B5">
      <w:pPr>
        <w:pStyle w:val="af4"/>
        <w:spacing w:after="0" w:line="240" w:lineRule="auto"/>
        <w:ind w:left="1068"/>
        <w:jc w:val="both"/>
        <w:rPr>
          <w:rFonts w:ascii="Times New Roman" w:hAnsi="Times New Roman"/>
          <w:sz w:val="28"/>
        </w:rPr>
      </w:pPr>
    </w:p>
    <w:p w14:paraId="7E5B84AF" w14:textId="77777777" w:rsidR="00B321B5" w:rsidRDefault="00BB508A">
      <w:pPr>
        <w:pStyle w:val="af4"/>
        <w:numPr>
          <w:ilvl w:val="0"/>
          <w:numId w:val="2"/>
        </w:numPr>
        <w:spacing w:after="0" w:line="240" w:lineRule="auto"/>
        <w:jc w:val="center"/>
        <w:rPr>
          <w:rFonts w:ascii="Times New Roman" w:hAnsi="Times New Roman"/>
          <w:b/>
          <w:sz w:val="28"/>
        </w:rPr>
      </w:pPr>
      <w:r>
        <w:rPr>
          <w:rFonts w:ascii="Times New Roman" w:hAnsi="Times New Roman"/>
          <w:b/>
          <w:sz w:val="28"/>
        </w:rPr>
        <w:t>Паспорт программы развития (модернизации) общественного транспорта</w:t>
      </w:r>
    </w:p>
    <w:p w14:paraId="17FE2709" w14:textId="77777777" w:rsidR="00B321B5" w:rsidRDefault="00B321B5">
      <w:pPr>
        <w:spacing w:after="0" w:line="240" w:lineRule="auto"/>
        <w:ind w:left="360"/>
        <w:jc w:val="both"/>
        <w:rPr>
          <w:rFonts w:ascii="Times New Roman" w:hAnsi="Times New Roman"/>
          <w:sz w:val="28"/>
        </w:rPr>
      </w:pPr>
    </w:p>
    <w:tbl>
      <w:tblPr>
        <w:tblStyle w:val="affe"/>
        <w:tblW w:w="0" w:type="auto"/>
        <w:tblInd w:w="360" w:type="dxa"/>
        <w:tblLayout w:type="fixed"/>
        <w:tblLook w:val="04A0" w:firstRow="1" w:lastRow="0" w:firstColumn="1" w:lastColumn="0" w:noHBand="0" w:noVBand="1"/>
      </w:tblPr>
      <w:tblGrid>
        <w:gridCol w:w="4497"/>
        <w:gridCol w:w="4488"/>
      </w:tblGrid>
      <w:tr w:rsidR="00B321B5" w14:paraId="365ED021" w14:textId="77777777">
        <w:tc>
          <w:tcPr>
            <w:tcW w:w="4497" w:type="dxa"/>
            <w:vAlign w:val="center"/>
          </w:tcPr>
          <w:p w14:paraId="0C2C48AF" w14:textId="77777777" w:rsidR="00B321B5" w:rsidRDefault="00BB508A">
            <w:pPr>
              <w:spacing w:after="0" w:line="240" w:lineRule="auto"/>
              <w:rPr>
                <w:rFonts w:ascii="Times New Roman" w:hAnsi="Times New Roman"/>
                <w:sz w:val="20"/>
              </w:rPr>
            </w:pPr>
            <w:r>
              <w:rPr>
                <w:rFonts w:ascii="Times New Roman" w:hAnsi="Times New Roman"/>
                <w:sz w:val="20"/>
              </w:rPr>
              <w:lastRenderedPageBreak/>
              <w:t>Наименование программы</w:t>
            </w:r>
          </w:p>
        </w:tc>
        <w:tc>
          <w:tcPr>
            <w:tcW w:w="4488" w:type="dxa"/>
            <w:vAlign w:val="center"/>
          </w:tcPr>
          <w:p w14:paraId="19ED0ED5" w14:textId="77777777" w:rsidR="00B321B5" w:rsidRDefault="00BB508A">
            <w:pPr>
              <w:spacing w:after="0" w:line="240" w:lineRule="auto"/>
              <w:rPr>
                <w:rFonts w:ascii="Times New Roman" w:hAnsi="Times New Roman"/>
                <w:color w:val="auto"/>
              </w:rPr>
            </w:pPr>
            <w:r>
              <w:rPr>
                <w:rFonts w:ascii="Times New Roman" w:hAnsi="Times New Roman"/>
                <w:color w:val="auto"/>
                <w:sz w:val="20"/>
              </w:rPr>
              <w:t>Программа развития (модернизации) общественного транспорта Новосибирской области.</w:t>
            </w:r>
          </w:p>
        </w:tc>
      </w:tr>
      <w:tr w:rsidR="00B321B5" w14:paraId="1BFF2CC1" w14:textId="77777777">
        <w:tc>
          <w:tcPr>
            <w:tcW w:w="4497" w:type="dxa"/>
            <w:vAlign w:val="center"/>
          </w:tcPr>
          <w:p w14:paraId="6E635827" w14:textId="77777777" w:rsidR="00B321B5" w:rsidRDefault="00BB508A">
            <w:pPr>
              <w:spacing w:after="0" w:line="240" w:lineRule="auto"/>
              <w:rPr>
                <w:rFonts w:ascii="Times New Roman" w:hAnsi="Times New Roman"/>
                <w:sz w:val="20"/>
              </w:rPr>
            </w:pPr>
            <w:r>
              <w:rPr>
                <w:rFonts w:ascii="Times New Roman" w:hAnsi="Times New Roman"/>
                <w:sz w:val="20"/>
              </w:rPr>
              <w:t>Основание для разработки</w:t>
            </w:r>
          </w:p>
        </w:tc>
        <w:tc>
          <w:tcPr>
            <w:tcW w:w="4488" w:type="dxa"/>
            <w:vAlign w:val="center"/>
          </w:tcPr>
          <w:p w14:paraId="7439CC06" w14:textId="77777777" w:rsidR="00B321B5" w:rsidRDefault="00BB508A">
            <w:pPr>
              <w:spacing w:after="0" w:line="240" w:lineRule="auto"/>
              <w:rPr>
                <w:rFonts w:ascii="Times New Roman" w:hAnsi="Times New Roman"/>
                <w:color w:val="auto"/>
                <w:sz w:val="20"/>
              </w:rPr>
            </w:pPr>
            <w:r>
              <w:rPr>
                <w:rFonts w:ascii="Times New Roman" w:hAnsi="Times New Roman"/>
                <w:color w:val="auto"/>
                <w:sz w:val="20"/>
              </w:rPr>
              <w:t>Подпункт «в» пункта 1 Перечня поручений по итогам заседания Президиума Госсовета по вопросам развития общественного транспорта, утвержденного Президентом Российской Федерации 17 сентября 2023 г. № Пр-1855ГС</w:t>
            </w:r>
          </w:p>
          <w:p w14:paraId="6854E5C2" w14:textId="77777777" w:rsidR="00B321B5" w:rsidRDefault="00BB508A">
            <w:pPr>
              <w:spacing w:after="0" w:line="240" w:lineRule="auto"/>
              <w:rPr>
                <w:rFonts w:ascii="Times New Roman" w:hAnsi="Times New Roman"/>
                <w:color w:val="auto"/>
                <w:sz w:val="20"/>
              </w:rPr>
            </w:pPr>
            <w:r>
              <w:rPr>
                <w:rFonts w:ascii="Times New Roman" w:hAnsi="Times New Roman"/>
                <w:color w:val="auto"/>
                <w:sz w:val="20"/>
              </w:rPr>
              <w:t>паспорт федерального проекта «Развитие общественного транспорта» национального проекта «Инфраструктура для жизни».</w:t>
            </w:r>
          </w:p>
        </w:tc>
      </w:tr>
      <w:tr w:rsidR="00B321B5" w14:paraId="4E3B9FF4" w14:textId="77777777">
        <w:tc>
          <w:tcPr>
            <w:tcW w:w="4497" w:type="dxa"/>
            <w:vAlign w:val="center"/>
          </w:tcPr>
          <w:p w14:paraId="2764A375" w14:textId="77777777" w:rsidR="00B321B5" w:rsidRDefault="00BB508A">
            <w:pPr>
              <w:spacing w:after="0" w:line="240" w:lineRule="auto"/>
              <w:rPr>
                <w:rFonts w:ascii="Times New Roman" w:hAnsi="Times New Roman"/>
                <w:sz w:val="20"/>
              </w:rPr>
            </w:pPr>
            <w:r>
              <w:rPr>
                <w:rFonts w:ascii="Times New Roman" w:hAnsi="Times New Roman"/>
                <w:sz w:val="20"/>
              </w:rPr>
              <w:t>Куратор программы</w:t>
            </w:r>
          </w:p>
        </w:tc>
        <w:tc>
          <w:tcPr>
            <w:tcW w:w="4488" w:type="dxa"/>
            <w:vAlign w:val="center"/>
          </w:tcPr>
          <w:p w14:paraId="5ADF93F2" w14:textId="77777777" w:rsidR="00B321B5" w:rsidRDefault="00BB508A">
            <w:pPr>
              <w:spacing w:after="0" w:line="240" w:lineRule="auto"/>
              <w:rPr>
                <w:rFonts w:ascii="Times New Roman" w:hAnsi="Times New Roman"/>
                <w:color w:val="auto"/>
                <w:sz w:val="20"/>
              </w:rPr>
            </w:pPr>
            <w:r>
              <w:rPr>
                <w:rFonts w:ascii="Times New Roman" w:hAnsi="Times New Roman"/>
                <w:color w:val="auto"/>
                <w:sz w:val="20"/>
              </w:rPr>
              <w:t>Заместитель министра транспорта и дорожного хозяйства Новосибирской области Тюрин Евгений Валерьевич.</w:t>
            </w:r>
          </w:p>
        </w:tc>
      </w:tr>
      <w:tr w:rsidR="00B321B5" w14:paraId="6806BA35" w14:textId="77777777">
        <w:trPr>
          <w:trHeight w:val="246"/>
        </w:trPr>
        <w:tc>
          <w:tcPr>
            <w:tcW w:w="4497" w:type="dxa"/>
            <w:vAlign w:val="center"/>
          </w:tcPr>
          <w:p w14:paraId="607422D7" w14:textId="77777777" w:rsidR="00B321B5" w:rsidRDefault="00BB508A">
            <w:pPr>
              <w:spacing w:after="0" w:line="240" w:lineRule="auto"/>
              <w:rPr>
                <w:rFonts w:ascii="Times New Roman" w:hAnsi="Times New Roman"/>
                <w:sz w:val="20"/>
                <w:highlight w:val="white"/>
              </w:rPr>
            </w:pPr>
            <w:r>
              <w:rPr>
                <w:rFonts w:ascii="Times New Roman" w:hAnsi="Times New Roman"/>
                <w:sz w:val="20"/>
                <w:highlight w:val="white"/>
              </w:rPr>
              <w:t>Ответственный исполнитель.</w:t>
            </w:r>
          </w:p>
        </w:tc>
        <w:tc>
          <w:tcPr>
            <w:tcW w:w="4488" w:type="dxa"/>
            <w:vAlign w:val="center"/>
          </w:tcPr>
          <w:p w14:paraId="62696BB8" w14:textId="77777777" w:rsidR="00B321B5" w:rsidRDefault="00BB508A">
            <w:pPr>
              <w:spacing w:after="0" w:line="240" w:lineRule="auto"/>
              <w:rPr>
                <w:rFonts w:ascii="Times New Roman" w:hAnsi="Times New Roman"/>
                <w:color w:val="auto"/>
                <w:sz w:val="20"/>
              </w:rPr>
            </w:pPr>
            <w:r>
              <w:rPr>
                <w:rFonts w:ascii="Times New Roman" w:hAnsi="Times New Roman"/>
                <w:color w:val="auto"/>
                <w:sz w:val="20"/>
              </w:rPr>
              <w:t>Заместитель министра транспорта и дорожного хозяйства Новосибирской области Тюрин Евгений Валерьевич</w:t>
            </w:r>
          </w:p>
          <w:p w14:paraId="015654FA" w14:textId="77777777" w:rsidR="00B321B5" w:rsidRDefault="00B321B5">
            <w:pPr>
              <w:spacing w:after="0" w:line="240" w:lineRule="auto"/>
              <w:jc w:val="center"/>
              <w:rPr>
                <w:rFonts w:ascii="Times New Roman" w:hAnsi="Times New Roman"/>
                <w:color w:val="auto"/>
                <w:sz w:val="20"/>
              </w:rPr>
            </w:pPr>
          </w:p>
        </w:tc>
      </w:tr>
      <w:tr w:rsidR="00B321B5" w:rsidRPr="009A59EB" w14:paraId="5D3B9F89" w14:textId="77777777">
        <w:trPr>
          <w:trHeight w:val="268"/>
        </w:trPr>
        <w:tc>
          <w:tcPr>
            <w:tcW w:w="4497" w:type="dxa"/>
            <w:vAlign w:val="center"/>
          </w:tcPr>
          <w:p w14:paraId="652276B8" w14:textId="77777777" w:rsidR="00B321B5" w:rsidRDefault="00BB508A">
            <w:pPr>
              <w:spacing w:after="0" w:line="240" w:lineRule="auto"/>
              <w:rPr>
                <w:rFonts w:ascii="Times New Roman" w:hAnsi="Times New Roman"/>
                <w:sz w:val="20"/>
                <w:highlight w:val="white"/>
              </w:rPr>
            </w:pPr>
            <w:r>
              <w:rPr>
                <w:rFonts w:ascii="Times New Roman" w:hAnsi="Times New Roman"/>
                <w:sz w:val="20"/>
                <w:highlight w:val="white"/>
              </w:rPr>
              <w:t>Соисполнитель/соисполнители программы</w:t>
            </w:r>
          </w:p>
        </w:tc>
        <w:tc>
          <w:tcPr>
            <w:tcW w:w="4488" w:type="dxa"/>
            <w:vAlign w:val="center"/>
          </w:tcPr>
          <w:p w14:paraId="7631529F" w14:textId="3A404D63" w:rsidR="00B321B5" w:rsidRDefault="007E4519" w:rsidP="00B2658A">
            <w:pPr>
              <w:spacing w:after="0" w:line="240" w:lineRule="auto"/>
              <w:rPr>
                <w:rFonts w:ascii="Times New Roman" w:hAnsi="Times New Roman"/>
                <w:color w:val="auto"/>
                <w:sz w:val="20"/>
              </w:rPr>
            </w:pPr>
            <w:r>
              <w:rPr>
                <w:rFonts w:ascii="Times New Roman" w:hAnsi="Times New Roman"/>
                <w:color w:val="auto"/>
                <w:sz w:val="20"/>
              </w:rPr>
              <w:t xml:space="preserve">Мэрия </w:t>
            </w:r>
            <w:proofErr w:type="spellStart"/>
            <w:r>
              <w:rPr>
                <w:rFonts w:ascii="Times New Roman" w:hAnsi="Times New Roman"/>
                <w:color w:val="auto"/>
                <w:sz w:val="20"/>
              </w:rPr>
              <w:t>г.Новосибирска</w:t>
            </w:r>
            <w:proofErr w:type="spellEnd"/>
            <w:r>
              <w:rPr>
                <w:rFonts w:ascii="Times New Roman" w:hAnsi="Times New Roman"/>
                <w:color w:val="auto"/>
                <w:sz w:val="20"/>
              </w:rPr>
              <w:t xml:space="preserve">, администрации г. Бердска, г. </w:t>
            </w:r>
            <w:proofErr w:type="spellStart"/>
            <w:r>
              <w:rPr>
                <w:rFonts w:ascii="Times New Roman" w:hAnsi="Times New Roman"/>
                <w:color w:val="auto"/>
                <w:sz w:val="20"/>
              </w:rPr>
              <w:t>Искитима</w:t>
            </w:r>
            <w:proofErr w:type="spellEnd"/>
            <w:r>
              <w:rPr>
                <w:rFonts w:ascii="Times New Roman" w:hAnsi="Times New Roman"/>
                <w:color w:val="auto"/>
                <w:sz w:val="20"/>
              </w:rPr>
              <w:t xml:space="preserve">, администрации </w:t>
            </w:r>
            <w:proofErr w:type="spellStart"/>
            <w:r>
              <w:rPr>
                <w:rFonts w:ascii="Times New Roman" w:hAnsi="Times New Roman"/>
                <w:color w:val="auto"/>
                <w:sz w:val="20"/>
              </w:rPr>
              <w:t>Баганского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Доволенского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Купинского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Кыштовского</w:t>
            </w:r>
            <w:proofErr w:type="spellEnd"/>
            <w:r>
              <w:rPr>
                <w:rFonts w:ascii="Times New Roman" w:hAnsi="Times New Roman"/>
                <w:color w:val="auto"/>
                <w:sz w:val="20"/>
              </w:rPr>
              <w:t xml:space="preserve">, </w:t>
            </w:r>
            <w:proofErr w:type="spellStart"/>
            <w:r>
              <w:rPr>
                <w:rFonts w:ascii="Times New Roman" w:hAnsi="Times New Roman"/>
                <w:color w:val="auto"/>
                <w:sz w:val="20"/>
              </w:rPr>
              <w:t>Сузунского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Болотнинского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Здвинского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Колыванского</w:t>
            </w:r>
            <w:proofErr w:type="spellEnd"/>
            <w:r>
              <w:rPr>
                <w:rFonts w:ascii="Times New Roman" w:hAnsi="Times New Roman"/>
                <w:color w:val="auto"/>
                <w:sz w:val="20"/>
              </w:rPr>
              <w:t xml:space="preserve">, Куйбышевского, Ордынского, </w:t>
            </w:r>
            <w:proofErr w:type="spellStart"/>
            <w:r>
              <w:rPr>
                <w:rFonts w:ascii="Times New Roman" w:hAnsi="Times New Roman"/>
                <w:color w:val="auto"/>
                <w:sz w:val="20"/>
              </w:rPr>
              <w:t>Тогучинского</w:t>
            </w:r>
            <w:proofErr w:type="spellEnd"/>
            <w:r>
              <w:rPr>
                <w:rFonts w:ascii="Times New Roman" w:hAnsi="Times New Roman"/>
                <w:color w:val="auto"/>
                <w:sz w:val="20"/>
              </w:rPr>
              <w:t xml:space="preserve">, </w:t>
            </w:r>
            <w:proofErr w:type="spellStart"/>
            <w:r>
              <w:rPr>
                <w:rFonts w:ascii="Times New Roman" w:hAnsi="Times New Roman"/>
                <w:color w:val="auto"/>
                <w:sz w:val="20"/>
              </w:rPr>
              <w:t>Черепановского</w:t>
            </w:r>
            <w:proofErr w:type="spellEnd"/>
            <w:r>
              <w:rPr>
                <w:rFonts w:ascii="Times New Roman" w:hAnsi="Times New Roman"/>
                <w:color w:val="auto"/>
                <w:sz w:val="20"/>
              </w:rPr>
              <w:t xml:space="preserve">, Чистоозерного, Венгеровского, </w:t>
            </w:r>
            <w:proofErr w:type="spellStart"/>
            <w:r>
              <w:rPr>
                <w:rFonts w:ascii="Times New Roman" w:hAnsi="Times New Roman"/>
                <w:color w:val="auto"/>
                <w:sz w:val="20"/>
              </w:rPr>
              <w:t>Каргатского</w:t>
            </w:r>
            <w:proofErr w:type="spellEnd"/>
            <w:r>
              <w:rPr>
                <w:rFonts w:ascii="Times New Roman" w:hAnsi="Times New Roman"/>
                <w:color w:val="auto"/>
                <w:sz w:val="20"/>
              </w:rPr>
              <w:t xml:space="preserve">, </w:t>
            </w:r>
            <w:proofErr w:type="spellStart"/>
            <w:r>
              <w:rPr>
                <w:rFonts w:ascii="Times New Roman" w:hAnsi="Times New Roman"/>
                <w:color w:val="auto"/>
                <w:sz w:val="20"/>
              </w:rPr>
              <w:t>Мошковского</w:t>
            </w:r>
            <w:proofErr w:type="spellEnd"/>
            <w:r>
              <w:rPr>
                <w:rFonts w:ascii="Times New Roman" w:hAnsi="Times New Roman"/>
                <w:color w:val="auto"/>
                <w:sz w:val="20"/>
              </w:rPr>
              <w:t xml:space="preserve">, Северного, Убинского, </w:t>
            </w:r>
            <w:proofErr w:type="spellStart"/>
            <w:r>
              <w:rPr>
                <w:rFonts w:ascii="Times New Roman" w:hAnsi="Times New Roman"/>
                <w:color w:val="auto"/>
                <w:sz w:val="20"/>
              </w:rPr>
              <w:t>Усть</w:t>
            </w:r>
            <w:proofErr w:type="spellEnd"/>
            <w:r>
              <w:rPr>
                <w:rFonts w:ascii="Times New Roman" w:hAnsi="Times New Roman"/>
                <w:color w:val="auto"/>
                <w:sz w:val="20"/>
              </w:rPr>
              <w:t xml:space="preserve">-Тарского, </w:t>
            </w:r>
            <w:proofErr w:type="spellStart"/>
            <w:r>
              <w:rPr>
                <w:rFonts w:ascii="Times New Roman" w:hAnsi="Times New Roman"/>
                <w:color w:val="auto"/>
                <w:sz w:val="20"/>
              </w:rPr>
              <w:t>Чановского</w:t>
            </w:r>
            <w:proofErr w:type="spellEnd"/>
            <w:r>
              <w:rPr>
                <w:rFonts w:ascii="Times New Roman" w:hAnsi="Times New Roman"/>
                <w:color w:val="auto"/>
                <w:sz w:val="20"/>
              </w:rPr>
              <w:t xml:space="preserve">, </w:t>
            </w:r>
            <w:proofErr w:type="spellStart"/>
            <w:r>
              <w:rPr>
                <w:rFonts w:ascii="Times New Roman" w:hAnsi="Times New Roman"/>
                <w:color w:val="auto"/>
                <w:sz w:val="20"/>
              </w:rPr>
              <w:t>Чулымского</w:t>
            </w:r>
            <w:proofErr w:type="spellEnd"/>
            <w:r>
              <w:rPr>
                <w:rFonts w:ascii="Times New Roman" w:hAnsi="Times New Roman"/>
                <w:color w:val="auto"/>
                <w:sz w:val="20"/>
              </w:rPr>
              <w:t xml:space="preserve"> муниципальных районов, администрации Татарского, Карасукского, </w:t>
            </w:r>
            <w:proofErr w:type="spellStart"/>
            <w:r>
              <w:rPr>
                <w:rFonts w:ascii="Times New Roman" w:hAnsi="Times New Roman"/>
                <w:color w:val="auto"/>
                <w:sz w:val="20"/>
              </w:rPr>
              <w:t>Маслянинского</w:t>
            </w:r>
            <w:proofErr w:type="spellEnd"/>
            <w:r>
              <w:rPr>
                <w:rFonts w:ascii="Times New Roman" w:hAnsi="Times New Roman"/>
                <w:color w:val="auto"/>
                <w:sz w:val="20"/>
              </w:rPr>
              <w:t xml:space="preserve"> муниципальных округов.</w:t>
            </w:r>
          </w:p>
        </w:tc>
      </w:tr>
      <w:tr w:rsidR="00B321B5" w14:paraId="4797DDAF" w14:textId="77777777">
        <w:tc>
          <w:tcPr>
            <w:tcW w:w="4497" w:type="dxa"/>
            <w:vAlign w:val="center"/>
          </w:tcPr>
          <w:p w14:paraId="53643BB0" w14:textId="77777777" w:rsidR="00B321B5" w:rsidRDefault="00BB508A">
            <w:pPr>
              <w:spacing w:after="0" w:line="240" w:lineRule="auto"/>
              <w:rPr>
                <w:rFonts w:ascii="Times New Roman" w:hAnsi="Times New Roman"/>
                <w:sz w:val="20"/>
              </w:rPr>
            </w:pPr>
            <w:bookmarkStart w:id="1" w:name="_Hlk182514818"/>
            <w:r>
              <w:rPr>
                <w:rFonts w:ascii="Times New Roman" w:hAnsi="Times New Roman"/>
                <w:sz w:val="20"/>
              </w:rPr>
              <w:t>Период реализации программы</w:t>
            </w:r>
            <w:bookmarkEnd w:id="1"/>
          </w:p>
        </w:tc>
        <w:tc>
          <w:tcPr>
            <w:tcW w:w="4488" w:type="dxa"/>
            <w:vAlign w:val="center"/>
          </w:tcPr>
          <w:p w14:paraId="47529E83" w14:textId="77777777" w:rsidR="00B321B5" w:rsidRDefault="00BB508A">
            <w:pPr>
              <w:spacing w:after="0" w:line="240" w:lineRule="auto"/>
              <w:jc w:val="center"/>
              <w:rPr>
                <w:rFonts w:ascii="Times New Roman" w:hAnsi="Times New Roman"/>
                <w:color w:val="auto"/>
                <w:sz w:val="20"/>
              </w:rPr>
            </w:pPr>
            <w:r>
              <w:rPr>
                <w:rFonts w:ascii="Times New Roman" w:hAnsi="Times New Roman"/>
                <w:color w:val="auto"/>
                <w:sz w:val="20"/>
              </w:rPr>
              <w:t>2025–2030 гг.</w:t>
            </w:r>
          </w:p>
        </w:tc>
      </w:tr>
      <w:tr w:rsidR="00B321B5" w14:paraId="3504E89C" w14:textId="77777777">
        <w:tc>
          <w:tcPr>
            <w:tcW w:w="4497" w:type="dxa"/>
            <w:vAlign w:val="center"/>
          </w:tcPr>
          <w:p w14:paraId="2820511A" w14:textId="77777777" w:rsidR="00B321B5" w:rsidRDefault="00BB508A">
            <w:pPr>
              <w:spacing w:after="0" w:line="240" w:lineRule="auto"/>
              <w:rPr>
                <w:rFonts w:ascii="Times New Roman" w:hAnsi="Times New Roman"/>
                <w:sz w:val="20"/>
              </w:rPr>
            </w:pPr>
            <w:bookmarkStart w:id="2" w:name="_Hlk182514825"/>
            <w:r>
              <w:rPr>
                <w:rFonts w:ascii="Times New Roman" w:hAnsi="Times New Roman"/>
                <w:sz w:val="20"/>
              </w:rPr>
              <w:t>Цель программы</w:t>
            </w:r>
            <w:bookmarkEnd w:id="2"/>
          </w:p>
        </w:tc>
        <w:tc>
          <w:tcPr>
            <w:tcW w:w="4488" w:type="dxa"/>
            <w:vAlign w:val="center"/>
          </w:tcPr>
          <w:p w14:paraId="7AD413B4" w14:textId="77777777" w:rsidR="00B321B5" w:rsidRDefault="00BB508A">
            <w:pPr>
              <w:spacing w:after="0" w:line="240" w:lineRule="auto"/>
              <w:rPr>
                <w:rFonts w:ascii="Times New Roman" w:hAnsi="Times New Roman"/>
                <w:color w:val="auto"/>
                <w:sz w:val="20"/>
              </w:rPr>
            </w:pPr>
            <w:r>
              <w:rPr>
                <w:rFonts w:ascii="Times New Roman" w:hAnsi="Times New Roman"/>
                <w:color w:val="auto"/>
                <w:sz w:val="20"/>
              </w:rPr>
              <w:t xml:space="preserve">Развитие устойчиво функционирующей, безопасной, привлекательной и удобной для всех групп населения системы общественного транспорта в Новосибирской области и обеспечение достижения целевых значений показателей национального проекта «Инфраструктура для жизни». </w:t>
            </w:r>
          </w:p>
        </w:tc>
      </w:tr>
      <w:tr w:rsidR="00B321B5" w14:paraId="171F2774" w14:textId="77777777">
        <w:tc>
          <w:tcPr>
            <w:tcW w:w="4497" w:type="dxa"/>
            <w:vAlign w:val="center"/>
          </w:tcPr>
          <w:p w14:paraId="185C8B35" w14:textId="77777777" w:rsidR="00B321B5" w:rsidRDefault="00BB508A">
            <w:pPr>
              <w:spacing w:after="0" w:line="240" w:lineRule="auto"/>
              <w:rPr>
                <w:rFonts w:ascii="Times New Roman" w:hAnsi="Times New Roman"/>
                <w:sz w:val="20"/>
              </w:rPr>
            </w:pPr>
            <w:r>
              <w:rPr>
                <w:rFonts w:ascii="Times New Roman" w:hAnsi="Times New Roman"/>
                <w:sz w:val="20"/>
              </w:rPr>
              <w:t>Задачи транспортного обслуживания населения</w:t>
            </w:r>
          </w:p>
        </w:tc>
        <w:tc>
          <w:tcPr>
            <w:tcW w:w="4488" w:type="dxa"/>
            <w:vAlign w:val="center"/>
          </w:tcPr>
          <w:p w14:paraId="31551E43" w14:textId="77777777" w:rsidR="00B321B5" w:rsidRDefault="00BB508A">
            <w:pPr>
              <w:spacing w:after="0" w:line="240" w:lineRule="auto"/>
              <w:rPr>
                <w:rFonts w:ascii="Times New Roman" w:hAnsi="Times New Roman"/>
              </w:rPr>
            </w:pPr>
            <w:r>
              <w:rPr>
                <w:rFonts w:ascii="Times New Roman" w:hAnsi="Times New Roman"/>
                <w:color w:val="auto"/>
                <w:sz w:val="20"/>
              </w:rPr>
              <w:t>– обеспечение установленных значений доли парка транспортных средств, имеющих срок эксплуатации не старше нормативного;</w:t>
            </w:r>
          </w:p>
          <w:p w14:paraId="2976B80C" w14:textId="77777777" w:rsidR="00B321B5" w:rsidRDefault="00BB508A">
            <w:pPr>
              <w:spacing w:after="0" w:line="240" w:lineRule="auto"/>
              <w:rPr>
                <w:rFonts w:ascii="Times New Roman" w:hAnsi="Times New Roman"/>
              </w:rPr>
            </w:pPr>
            <w:r>
              <w:rPr>
                <w:rFonts w:ascii="Times New Roman" w:hAnsi="Times New Roman"/>
                <w:color w:val="auto"/>
                <w:sz w:val="20"/>
              </w:rPr>
              <w:t>– обеспечение установленных значений доли парка транспортных средств, доступного для маломобильных групп населения;</w:t>
            </w:r>
          </w:p>
          <w:p w14:paraId="4A7F77AE" w14:textId="77777777" w:rsidR="00B321B5" w:rsidRDefault="00BB508A">
            <w:pPr>
              <w:spacing w:after="0" w:line="240" w:lineRule="auto"/>
              <w:rPr>
                <w:rFonts w:ascii="Times New Roman" w:hAnsi="Times New Roman"/>
                <w:color w:val="auto"/>
                <w:sz w:val="20"/>
              </w:rPr>
            </w:pPr>
            <w:r>
              <w:rPr>
                <w:rFonts w:ascii="Times New Roman" w:hAnsi="Times New Roman"/>
                <w:color w:val="auto"/>
                <w:sz w:val="20"/>
              </w:rPr>
              <w:t>– обеспечение установленных значений протяженности трамвайной и троллейбусной инфраструктуры городского наземного электрического транспорта в нормативном состоянии.</w:t>
            </w:r>
          </w:p>
        </w:tc>
      </w:tr>
      <w:tr w:rsidR="00B321B5" w14:paraId="2567AA3C" w14:textId="77777777">
        <w:tc>
          <w:tcPr>
            <w:tcW w:w="4497" w:type="dxa"/>
            <w:vAlign w:val="center"/>
          </w:tcPr>
          <w:p w14:paraId="21394D6E" w14:textId="77777777" w:rsidR="00B321B5" w:rsidRDefault="00BB508A">
            <w:pPr>
              <w:spacing w:after="0" w:line="240" w:lineRule="auto"/>
              <w:rPr>
                <w:rFonts w:ascii="Times New Roman" w:hAnsi="Times New Roman"/>
                <w:sz w:val="20"/>
              </w:rPr>
            </w:pPr>
            <w:bookmarkStart w:id="3" w:name="_Hlk182514846"/>
            <w:r>
              <w:rPr>
                <w:rFonts w:ascii="Times New Roman" w:hAnsi="Times New Roman"/>
                <w:sz w:val="20"/>
              </w:rPr>
              <w:t>Связь с национальными целями развития Российской Федерации</w:t>
            </w:r>
            <w:bookmarkEnd w:id="3"/>
          </w:p>
        </w:tc>
        <w:tc>
          <w:tcPr>
            <w:tcW w:w="4488" w:type="dxa"/>
            <w:vAlign w:val="center"/>
          </w:tcPr>
          <w:p w14:paraId="2E5C48F5" w14:textId="77777777" w:rsidR="00B321B5" w:rsidRDefault="00BB508A">
            <w:pPr>
              <w:spacing w:after="0" w:line="240" w:lineRule="auto"/>
              <w:rPr>
                <w:rFonts w:ascii="Times New Roman" w:hAnsi="Times New Roman"/>
                <w:sz w:val="20"/>
              </w:rPr>
            </w:pPr>
            <w:r>
              <w:rPr>
                <w:rFonts w:ascii="Times New Roman" w:hAnsi="Times New Roman"/>
                <w:color w:val="000000" w:themeColor="text1"/>
                <w:sz w:val="20"/>
              </w:rPr>
              <w:t>В соответствии с Указом Президента Российской Федерации от 07 мая 2024 №309 «О национальных целях развития Российской Федерации на период до 2030 года и на перспективу до 2036 года» – комфортная и безопасная среда для жизни.</w:t>
            </w:r>
          </w:p>
        </w:tc>
      </w:tr>
      <w:tr w:rsidR="00B321B5" w14:paraId="10838048" w14:textId="77777777">
        <w:tc>
          <w:tcPr>
            <w:tcW w:w="4497" w:type="dxa"/>
            <w:vAlign w:val="center"/>
          </w:tcPr>
          <w:p w14:paraId="14FA815D" w14:textId="77777777" w:rsidR="00B321B5" w:rsidRDefault="00BB508A">
            <w:pPr>
              <w:spacing w:after="0" w:line="240" w:lineRule="auto"/>
              <w:rPr>
                <w:rFonts w:ascii="Times New Roman" w:hAnsi="Times New Roman"/>
                <w:sz w:val="20"/>
              </w:rPr>
            </w:pPr>
            <w:bookmarkStart w:id="4" w:name="_Hlk182514853"/>
            <w:r>
              <w:rPr>
                <w:rFonts w:ascii="Times New Roman" w:hAnsi="Times New Roman"/>
                <w:sz w:val="20"/>
              </w:rPr>
              <w:t xml:space="preserve">Связь с национальным проектом «Инфраструктура для жизни» </w:t>
            </w:r>
            <w:bookmarkEnd w:id="4"/>
          </w:p>
        </w:tc>
        <w:tc>
          <w:tcPr>
            <w:tcW w:w="4488" w:type="dxa"/>
            <w:vAlign w:val="center"/>
          </w:tcPr>
          <w:p w14:paraId="69417DC9" w14:textId="77777777" w:rsidR="00B321B5" w:rsidRDefault="00BB508A">
            <w:pPr>
              <w:spacing w:after="0" w:line="240" w:lineRule="auto"/>
              <w:rPr>
                <w:rFonts w:ascii="Times New Roman" w:hAnsi="Times New Roman"/>
                <w:sz w:val="20"/>
              </w:rPr>
            </w:pPr>
            <w:r>
              <w:rPr>
                <w:rFonts w:ascii="Times New Roman" w:hAnsi="Times New Roman"/>
                <w:i/>
                <w:color w:val="FF0000"/>
                <w:sz w:val="20"/>
              </w:rPr>
              <w:t xml:space="preserve"> </w:t>
            </w:r>
            <w:r>
              <w:rPr>
                <w:rFonts w:ascii="Times New Roman" w:hAnsi="Times New Roman"/>
                <w:color w:val="auto"/>
                <w:sz w:val="20"/>
              </w:rPr>
              <w:t>Увеличение доли парка общественного транспорта, имеющего срок эксплуатации не старше нормативного.</w:t>
            </w:r>
          </w:p>
        </w:tc>
      </w:tr>
      <w:tr w:rsidR="00B321B5" w14:paraId="6CE3FB70" w14:textId="77777777">
        <w:tc>
          <w:tcPr>
            <w:tcW w:w="4497" w:type="dxa"/>
            <w:vAlign w:val="center"/>
          </w:tcPr>
          <w:p w14:paraId="1FDD1217" w14:textId="77777777" w:rsidR="00B321B5" w:rsidRDefault="00BB508A">
            <w:pPr>
              <w:pStyle w:val="a3"/>
              <w:rPr>
                <w:rFonts w:ascii="Times New Roman" w:hAnsi="Times New Roman"/>
                <w:szCs w:val="22"/>
                <w:highlight w:val="white"/>
              </w:rPr>
            </w:pPr>
            <w:r>
              <w:rPr>
                <w:rFonts w:ascii="Times New Roman" w:hAnsi="Times New Roman"/>
                <w:sz w:val="20"/>
                <w:highlight w:val="white"/>
              </w:rPr>
              <w:t>Общий объем финансирования, всего</w:t>
            </w:r>
          </w:p>
          <w:p w14:paraId="7F0BBE37" w14:textId="77777777" w:rsidR="00B321B5" w:rsidRDefault="00BB508A">
            <w:pPr>
              <w:pStyle w:val="a3"/>
              <w:rPr>
                <w:rFonts w:ascii="Times New Roman" w:hAnsi="Times New Roman"/>
                <w:szCs w:val="22"/>
                <w:highlight w:val="white"/>
              </w:rPr>
            </w:pPr>
            <w:r>
              <w:rPr>
                <w:rFonts w:ascii="Times New Roman" w:hAnsi="Times New Roman"/>
                <w:sz w:val="20"/>
                <w:highlight w:val="white"/>
              </w:rPr>
              <w:t xml:space="preserve">в </w:t>
            </w:r>
            <w:proofErr w:type="spellStart"/>
            <w:r>
              <w:rPr>
                <w:rFonts w:ascii="Times New Roman" w:hAnsi="Times New Roman"/>
                <w:sz w:val="20"/>
                <w:highlight w:val="white"/>
              </w:rPr>
              <w:t>т.ч</w:t>
            </w:r>
            <w:proofErr w:type="spellEnd"/>
            <w:r>
              <w:rPr>
                <w:rFonts w:ascii="Times New Roman" w:hAnsi="Times New Roman"/>
                <w:sz w:val="20"/>
                <w:highlight w:val="white"/>
              </w:rPr>
              <w:t>. за счет:</w:t>
            </w:r>
          </w:p>
          <w:p w14:paraId="008D3739" w14:textId="77777777" w:rsidR="00B321B5" w:rsidRDefault="00BB508A">
            <w:pPr>
              <w:pStyle w:val="a3"/>
              <w:rPr>
                <w:rFonts w:ascii="Times New Roman" w:hAnsi="Times New Roman"/>
                <w:szCs w:val="22"/>
                <w:highlight w:val="white"/>
              </w:rPr>
            </w:pPr>
            <w:r>
              <w:rPr>
                <w:rFonts w:ascii="Times New Roman" w:hAnsi="Times New Roman"/>
                <w:sz w:val="20"/>
                <w:highlight w:val="white"/>
              </w:rPr>
              <w:t>- средств федерального бюджета;</w:t>
            </w:r>
          </w:p>
          <w:p w14:paraId="448C4745" w14:textId="77777777" w:rsidR="00B321B5" w:rsidRDefault="00BB508A">
            <w:pPr>
              <w:pStyle w:val="a3"/>
              <w:rPr>
                <w:rFonts w:ascii="Times New Roman" w:hAnsi="Times New Roman"/>
                <w:szCs w:val="22"/>
                <w:highlight w:val="white"/>
              </w:rPr>
            </w:pPr>
            <w:r>
              <w:rPr>
                <w:rFonts w:ascii="Times New Roman" w:hAnsi="Times New Roman"/>
                <w:sz w:val="20"/>
                <w:highlight w:val="white"/>
              </w:rPr>
              <w:t>- средств консолидированного бюджета субъекта;</w:t>
            </w:r>
          </w:p>
          <w:p w14:paraId="5496F96F" w14:textId="77777777" w:rsidR="00B321B5" w:rsidRDefault="00BB508A">
            <w:pPr>
              <w:pStyle w:val="a3"/>
              <w:rPr>
                <w:rFonts w:ascii="Times New Roman" w:hAnsi="Times New Roman"/>
                <w:szCs w:val="22"/>
                <w:highlight w:val="white"/>
              </w:rPr>
            </w:pPr>
            <w:r>
              <w:rPr>
                <w:rFonts w:ascii="Times New Roman" w:hAnsi="Times New Roman"/>
                <w:sz w:val="20"/>
                <w:highlight w:val="white"/>
              </w:rPr>
              <w:lastRenderedPageBreak/>
              <w:t>- средств местных бюджетов;</w:t>
            </w:r>
          </w:p>
          <w:p w14:paraId="3EEBF4AF" w14:textId="77777777" w:rsidR="00B321B5" w:rsidRDefault="00BB508A">
            <w:pPr>
              <w:pStyle w:val="a3"/>
              <w:rPr>
                <w:rFonts w:ascii="Times New Roman" w:hAnsi="Times New Roman"/>
                <w:szCs w:val="22"/>
                <w:highlight w:val="white"/>
              </w:rPr>
            </w:pPr>
            <w:r>
              <w:rPr>
                <w:rFonts w:ascii="Times New Roman" w:hAnsi="Times New Roman"/>
                <w:sz w:val="20"/>
                <w:highlight w:val="white"/>
              </w:rPr>
              <w:t>- внебюджетных источников;</w:t>
            </w:r>
          </w:p>
          <w:p w14:paraId="7D16C3D9" w14:textId="77777777" w:rsidR="00B321B5" w:rsidRDefault="00BB508A">
            <w:pPr>
              <w:spacing w:after="0" w:line="240" w:lineRule="auto"/>
              <w:rPr>
                <w:rFonts w:ascii="Times New Roman" w:hAnsi="Times New Roman"/>
                <w:sz w:val="24"/>
                <w:szCs w:val="24"/>
                <w:highlight w:val="white"/>
              </w:rPr>
            </w:pPr>
            <w:r>
              <w:rPr>
                <w:rFonts w:ascii="Times New Roman" w:hAnsi="Times New Roman"/>
                <w:sz w:val="20"/>
                <w:highlight w:val="white"/>
              </w:rPr>
              <w:t xml:space="preserve">- иных средств федеральной поддержки (ИБК, капитальных грантов и др.) </w:t>
            </w:r>
          </w:p>
        </w:tc>
        <w:tc>
          <w:tcPr>
            <w:tcW w:w="4488" w:type="dxa"/>
            <w:vAlign w:val="center"/>
          </w:tcPr>
          <w:p w14:paraId="6D6459B6" w14:textId="77777777" w:rsidR="00B321B5" w:rsidRDefault="00B321B5">
            <w:pPr>
              <w:rPr>
                <w:rFonts w:ascii="Times New Roman" w:hAnsi="Times New Roman"/>
                <w:sz w:val="18"/>
                <w:szCs w:val="18"/>
                <w:highlight w:val="white"/>
              </w:rPr>
            </w:pPr>
          </w:p>
          <w:p w14:paraId="3DD27AF3" w14:textId="58DCEB87" w:rsidR="00B321B5" w:rsidRDefault="00BB508A">
            <w:pPr>
              <w:rPr>
                <w:rFonts w:ascii="Times New Roman" w:hAnsi="Times New Roman"/>
                <w:szCs w:val="22"/>
                <w:highlight w:val="white"/>
              </w:rPr>
            </w:pPr>
            <w:r>
              <w:rPr>
                <w:rFonts w:ascii="Times New Roman" w:hAnsi="Times New Roman"/>
                <w:sz w:val="20"/>
                <w:highlight w:val="white"/>
              </w:rPr>
              <w:t xml:space="preserve">124 058,6 </w:t>
            </w:r>
            <w:r w:rsidR="00B2658A">
              <w:rPr>
                <w:rFonts w:ascii="Times New Roman" w:hAnsi="Times New Roman"/>
                <w:sz w:val="20"/>
                <w:highlight w:val="white"/>
              </w:rPr>
              <w:t>млн</w:t>
            </w:r>
            <w:r>
              <w:rPr>
                <w:rFonts w:ascii="Times New Roman" w:hAnsi="Times New Roman"/>
                <w:sz w:val="20"/>
                <w:highlight w:val="white"/>
              </w:rPr>
              <w:t xml:space="preserve">. рублей* </w:t>
            </w:r>
          </w:p>
          <w:p w14:paraId="4EC3A267" w14:textId="77777777" w:rsidR="00B321B5" w:rsidRDefault="00BB508A">
            <w:pPr>
              <w:rPr>
                <w:rFonts w:ascii="Times New Roman" w:hAnsi="Times New Roman"/>
                <w:szCs w:val="22"/>
                <w:highlight w:val="white"/>
              </w:rPr>
            </w:pPr>
            <w:r>
              <w:rPr>
                <w:rFonts w:ascii="Times New Roman" w:hAnsi="Times New Roman"/>
                <w:sz w:val="20"/>
                <w:highlight w:val="white"/>
              </w:rPr>
              <w:lastRenderedPageBreak/>
              <w:t>0,0</w:t>
            </w:r>
          </w:p>
          <w:p w14:paraId="423A395C" w14:textId="77777777" w:rsidR="00B321B5" w:rsidRDefault="00BB508A">
            <w:pPr>
              <w:rPr>
                <w:rFonts w:ascii="Times New Roman" w:hAnsi="Times New Roman"/>
                <w:szCs w:val="22"/>
                <w:highlight w:val="white"/>
              </w:rPr>
            </w:pPr>
            <w:r>
              <w:rPr>
                <w:rFonts w:ascii="Times New Roman" w:hAnsi="Times New Roman"/>
                <w:sz w:val="20"/>
                <w:highlight w:val="white"/>
              </w:rPr>
              <w:t>71 650,4 тыс. рублей</w:t>
            </w:r>
          </w:p>
          <w:p w14:paraId="4EB7667F" w14:textId="77777777" w:rsidR="00B321B5" w:rsidRDefault="00BB508A">
            <w:pPr>
              <w:rPr>
                <w:rFonts w:ascii="Times New Roman" w:hAnsi="Times New Roman"/>
                <w:szCs w:val="22"/>
                <w:highlight w:val="white"/>
              </w:rPr>
            </w:pPr>
            <w:r>
              <w:rPr>
                <w:rFonts w:ascii="Times New Roman" w:hAnsi="Times New Roman"/>
                <w:sz w:val="20"/>
                <w:highlight w:val="white"/>
              </w:rPr>
              <w:t>71 650,4 тыс. рублей</w:t>
            </w:r>
          </w:p>
        </w:tc>
      </w:tr>
      <w:tr w:rsidR="00B321B5" w14:paraId="7A3E12FA" w14:textId="77777777">
        <w:tc>
          <w:tcPr>
            <w:tcW w:w="4497" w:type="dxa"/>
            <w:vAlign w:val="center"/>
          </w:tcPr>
          <w:p w14:paraId="0131E7B6" w14:textId="77777777" w:rsidR="00B321B5" w:rsidRDefault="00BB508A">
            <w:pPr>
              <w:pStyle w:val="a3"/>
              <w:rPr>
                <w:rFonts w:ascii="Times New Roman" w:hAnsi="Times New Roman"/>
                <w:sz w:val="20"/>
              </w:rPr>
            </w:pPr>
            <w:bookmarkStart w:id="5" w:name="_Hlk182514899"/>
            <w:r>
              <w:rPr>
                <w:rFonts w:ascii="Times New Roman" w:hAnsi="Times New Roman"/>
                <w:sz w:val="20"/>
              </w:rPr>
              <w:lastRenderedPageBreak/>
              <w:t>Перечень нормативных правовых актов, устанавливающих объем финансирования программы</w:t>
            </w:r>
            <w:bookmarkEnd w:id="5"/>
          </w:p>
        </w:tc>
        <w:tc>
          <w:tcPr>
            <w:tcW w:w="4488" w:type="dxa"/>
            <w:vAlign w:val="center"/>
          </w:tcPr>
          <w:p w14:paraId="7292D382" w14:textId="77777777" w:rsidR="00B321B5" w:rsidRDefault="00BB508A">
            <w:pPr>
              <w:pStyle w:val="a3"/>
              <w:rPr>
                <w:rFonts w:ascii="Times New Roman" w:hAnsi="Times New Roman"/>
                <w:color w:val="auto"/>
                <w:sz w:val="20"/>
              </w:rPr>
            </w:pPr>
            <w:r>
              <w:rPr>
                <w:rFonts w:ascii="Times New Roman" w:hAnsi="Times New Roman"/>
                <w:color w:val="auto"/>
                <w:sz w:val="20"/>
              </w:rPr>
              <w:t>ПОСТАНОВЛЕНИЕ ПРАВИТЕЛЬСТВА НОВОСИБИРСКОЙ ОБЛАСТИ от 24 февраля 2014 г. № 83-п «ОБ УТВЕРЖДЕНИИ ГОСУДАРСТВЕННОЙ ПРОГРАММЫ НОВОСИБИРСКОЙ</w:t>
            </w:r>
          </w:p>
          <w:p w14:paraId="05C90A62" w14:textId="77777777" w:rsidR="00B321B5" w:rsidRDefault="00BB508A">
            <w:pPr>
              <w:pStyle w:val="a3"/>
              <w:rPr>
                <w:rFonts w:ascii="Times New Roman" w:hAnsi="Times New Roman"/>
                <w:color w:val="auto"/>
                <w:sz w:val="20"/>
              </w:rPr>
            </w:pPr>
            <w:r>
              <w:rPr>
                <w:rFonts w:ascii="Times New Roman" w:hAnsi="Times New Roman"/>
                <w:color w:val="auto"/>
                <w:sz w:val="20"/>
              </w:rPr>
              <w:t>ОБЛАСТИ "ОБЕСПЕЧЕНИЕ ДОСТУПНОСТИ УСЛУГ ОБЩЕСТВЕННОГО</w:t>
            </w:r>
          </w:p>
          <w:p w14:paraId="0C9FFCB0" w14:textId="77777777" w:rsidR="00B321B5" w:rsidRDefault="00BB508A">
            <w:pPr>
              <w:pStyle w:val="a3"/>
              <w:rPr>
                <w:rFonts w:ascii="Times New Roman" w:hAnsi="Times New Roman"/>
                <w:color w:val="auto"/>
                <w:sz w:val="20"/>
              </w:rPr>
            </w:pPr>
            <w:r>
              <w:rPr>
                <w:rFonts w:ascii="Times New Roman" w:hAnsi="Times New Roman"/>
                <w:color w:val="auto"/>
                <w:sz w:val="20"/>
              </w:rPr>
              <w:t>ПАССАЖИРСКОГО ТРАНСПОРТА, В ТОМ ЧИСЛЕ НОВОСИБИРСКОГО</w:t>
            </w:r>
          </w:p>
          <w:p w14:paraId="70ADB06B" w14:textId="77777777" w:rsidR="00B321B5" w:rsidRDefault="00BB508A">
            <w:pPr>
              <w:pStyle w:val="a3"/>
              <w:rPr>
                <w:rFonts w:ascii="Times New Roman" w:hAnsi="Times New Roman"/>
                <w:color w:val="auto"/>
                <w:sz w:val="20"/>
              </w:rPr>
            </w:pPr>
            <w:r>
              <w:rPr>
                <w:rFonts w:ascii="Times New Roman" w:hAnsi="Times New Roman"/>
                <w:color w:val="auto"/>
                <w:sz w:val="20"/>
              </w:rPr>
              <w:t>МЕТРОПОЛИТЕНА, ДЛЯ НАСЕЛЕНИЯ НОВОСИБИРСКОЙ ОБЛАСТИ"</w:t>
            </w:r>
          </w:p>
          <w:p w14:paraId="5255F9D2" w14:textId="77777777" w:rsidR="00B321B5" w:rsidRDefault="00BB508A">
            <w:pPr>
              <w:pStyle w:val="a3"/>
              <w:rPr>
                <w:rFonts w:ascii="Times New Roman" w:hAnsi="Times New Roman"/>
                <w:color w:val="auto"/>
                <w:sz w:val="20"/>
              </w:rPr>
            </w:pPr>
            <w:r>
              <w:rPr>
                <w:rFonts w:ascii="Times New Roman" w:hAnsi="Times New Roman"/>
                <w:color w:val="auto"/>
                <w:sz w:val="20"/>
              </w:rPr>
              <w:t>Список изменяющих документов</w:t>
            </w:r>
          </w:p>
          <w:p w14:paraId="475DDE5B" w14:textId="77777777" w:rsidR="00B321B5" w:rsidRDefault="00BB508A">
            <w:pPr>
              <w:pStyle w:val="a3"/>
              <w:rPr>
                <w:rFonts w:ascii="Times New Roman" w:hAnsi="Times New Roman"/>
                <w:color w:val="auto"/>
                <w:sz w:val="20"/>
              </w:rPr>
            </w:pPr>
            <w:r>
              <w:rPr>
                <w:rFonts w:ascii="Times New Roman" w:hAnsi="Times New Roman"/>
                <w:color w:val="auto"/>
                <w:sz w:val="20"/>
              </w:rPr>
              <w:t>(в ред. постановлений Правительства Новосибирской области</w:t>
            </w:r>
          </w:p>
          <w:p w14:paraId="77282691" w14:textId="77777777" w:rsidR="00B321B5" w:rsidRDefault="00BB508A">
            <w:pPr>
              <w:pStyle w:val="a3"/>
              <w:rPr>
                <w:rFonts w:ascii="Times New Roman" w:hAnsi="Times New Roman"/>
                <w:color w:val="auto"/>
                <w:sz w:val="20"/>
              </w:rPr>
            </w:pPr>
            <w:r>
              <w:rPr>
                <w:rFonts w:ascii="Times New Roman" w:hAnsi="Times New Roman"/>
                <w:color w:val="auto"/>
                <w:sz w:val="20"/>
              </w:rPr>
              <w:t>от 06.04.2015 N 134-п, от 27.07.2015 N 290-п, от 30.12.2015 N 479-п,</w:t>
            </w:r>
          </w:p>
          <w:p w14:paraId="5A5C7CE3" w14:textId="77777777" w:rsidR="00B321B5" w:rsidRDefault="00BB508A">
            <w:pPr>
              <w:pStyle w:val="a3"/>
              <w:rPr>
                <w:rFonts w:ascii="Times New Roman" w:hAnsi="Times New Roman"/>
                <w:color w:val="auto"/>
                <w:sz w:val="20"/>
              </w:rPr>
            </w:pPr>
            <w:r>
              <w:rPr>
                <w:rFonts w:ascii="Times New Roman" w:hAnsi="Times New Roman"/>
                <w:color w:val="auto"/>
                <w:sz w:val="20"/>
              </w:rPr>
              <w:t>от 06.10.2016 N 317-п, от 14.12.2016 N 408-п, от 15.03.2017 N 83-п,</w:t>
            </w:r>
          </w:p>
          <w:p w14:paraId="2930062E" w14:textId="77777777" w:rsidR="00B321B5" w:rsidRDefault="00BB508A">
            <w:pPr>
              <w:pStyle w:val="a3"/>
              <w:rPr>
                <w:rFonts w:ascii="Times New Roman" w:hAnsi="Times New Roman"/>
                <w:color w:val="auto"/>
                <w:sz w:val="20"/>
              </w:rPr>
            </w:pPr>
            <w:r>
              <w:rPr>
                <w:rFonts w:ascii="Times New Roman" w:hAnsi="Times New Roman"/>
                <w:color w:val="auto"/>
                <w:sz w:val="20"/>
              </w:rPr>
              <w:t>от 12.09.2017 N 343-п, от 04.12.2017 N 442-п, от 22.12.2017 N 463-п,</w:t>
            </w:r>
          </w:p>
          <w:p w14:paraId="3269D3E6" w14:textId="77777777" w:rsidR="00B321B5" w:rsidRDefault="00BB508A">
            <w:pPr>
              <w:pStyle w:val="a3"/>
              <w:rPr>
                <w:rFonts w:ascii="Times New Roman" w:hAnsi="Times New Roman"/>
                <w:color w:val="auto"/>
                <w:sz w:val="20"/>
              </w:rPr>
            </w:pPr>
            <w:r>
              <w:rPr>
                <w:rFonts w:ascii="Times New Roman" w:hAnsi="Times New Roman"/>
                <w:color w:val="auto"/>
                <w:sz w:val="20"/>
              </w:rPr>
              <w:t>от 12.03.2018 N 95-п, от 09.07.2018 N 289-п, от 25.09.2018 N 414-п,</w:t>
            </w:r>
          </w:p>
          <w:p w14:paraId="20F2F972" w14:textId="77777777" w:rsidR="00B321B5" w:rsidRDefault="00BB508A">
            <w:pPr>
              <w:pStyle w:val="a3"/>
              <w:rPr>
                <w:rFonts w:ascii="Times New Roman" w:hAnsi="Times New Roman"/>
                <w:color w:val="auto"/>
                <w:sz w:val="20"/>
              </w:rPr>
            </w:pPr>
            <w:r>
              <w:rPr>
                <w:rFonts w:ascii="Times New Roman" w:hAnsi="Times New Roman"/>
                <w:color w:val="auto"/>
                <w:sz w:val="20"/>
              </w:rPr>
              <w:t>от 19.12.2018 N 518-п, от 19.12.2018 N 519-п, от 22.02.2019 N 50-п,</w:t>
            </w:r>
          </w:p>
          <w:p w14:paraId="24584A8E" w14:textId="77777777" w:rsidR="00B321B5" w:rsidRDefault="00BB508A">
            <w:pPr>
              <w:pStyle w:val="a3"/>
              <w:rPr>
                <w:rFonts w:ascii="Times New Roman" w:hAnsi="Times New Roman"/>
                <w:color w:val="auto"/>
                <w:sz w:val="20"/>
              </w:rPr>
            </w:pPr>
            <w:r>
              <w:rPr>
                <w:rFonts w:ascii="Times New Roman" w:hAnsi="Times New Roman"/>
                <w:color w:val="auto"/>
                <w:sz w:val="20"/>
              </w:rPr>
              <w:t>от 12.03.2019 N 81-п, от 24.09.2019 N 382-п, от 25.11.2019 N 449-п,</w:t>
            </w:r>
          </w:p>
          <w:p w14:paraId="6A30EFA4" w14:textId="77777777" w:rsidR="00B321B5" w:rsidRDefault="00BB508A">
            <w:pPr>
              <w:pStyle w:val="a3"/>
              <w:rPr>
                <w:rFonts w:ascii="Times New Roman" w:hAnsi="Times New Roman"/>
                <w:color w:val="auto"/>
                <w:sz w:val="20"/>
              </w:rPr>
            </w:pPr>
            <w:r>
              <w:rPr>
                <w:rFonts w:ascii="Times New Roman" w:hAnsi="Times New Roman"/>
                <w:color w:val="auto"/>
                <w:sz w:val="20"/>
              </w:rPr>
              <w:t>от 01.04.2020 N 98-п, от 26.05.2020 N 199-п, от 26.05.2020 N 200-п,</w:t>
            </w:r>
          </w:p>
          <w:p w14:paraId="72666069" w14:textId="77777777" w:rsidR="00B321B5" w:rsidRDefault="00BB508A">
            <w:pPr>
              <w:pStyle w:val="a3"/>
              <w:rPr>
                <w:rFonts w:ascii="Times New Roman" w:hAnsi="Times New Roman"/>
                <w:color w:val="auto"/>
                <w:sz w:val="20"/>
              </w:rPr>
            </w:pPr>
            <w:r>
              <w:rPr>
                <w:rFonts w:ascii="Times New Roman" w:hAnsi="Times New Roman"/>
                <w:color w:val="auto"/>
                <w:sz w:val="20"/>
              </w:rPr>
              <w:t>от 30.03.2021 N 104-п, от 13.07.2021 N 268-п, от 31.08.2021 N 335-п,</w:t>
            </w:r>
          </w:p>
          <w:p w14:paraId="5C8D8352" w14:textId="77777777" w:rsidR="00B321B5" w:rsidRDefault="00BB508A">
            <w:pPr>
              <w:pStyle w:val="a3"/>
              <w:rPr>
                <w:rFonts w:ascii="Times New Roman" w:hAnsi="Times New Roman"/>
                <w:color w:val="auto"/>
                <w:sz w:val="20"/>
              </w:rPr>
            </w:pPr>
            <w:r>
              <w:rPr>
                <w:rFonts w:ascii="Times New Roman" w:hAnsi="Times New Roman"/>
                <w:color w:val="auto"/>
                <w:sz w:val="20"/>
              </w:rPr>
              <w:t>от 14.09.2021 N 354-п, от 30.12.2021 N 575-п, от 18.03.2022 N 95-п,</w:t>
            </w:r>
          </w:p>
          <w:p w14:paraId="3BF3BF46" w14:textId="77777777" w:rsidR="00B321B5" w:rsidRDefault="00BB508A">
            <w:pPr>
              <w:pStyle w:val="a3"/>
              <w:rPr>
                <w:rFonts w:ascii="Times New Roman" w:hAnsi="Times New Roman"/>
                <w:color w:val="auto"/>
                <w:sz w:val="20"/>
              </w:rPr>
            </w:pPr>
            <w:r>
              <w:rPr>
                <w:rFonts w:ascii="Times New Roman" w:hAnsi="Times New Roman"/>
                <w:color w:val="auto"/>
                <w:sz w:val="20"/>
              </w:rPr>
              <w:t>от 30.03.2022 N 143-п, от 29.11.2022 N 555-п, от 27.12.2022 N 619-п,</w:t>
            </w:r>
          </w:p>
          <w:p w14:paraId="10FDBC25" w14:textId="77777777" w:rsidR="00B321B5" w:rsidRDefault="00BB508A">
            <w:pPr>
              <w:pStyle w:val="a3"/>
              <w:rPr>
                <w:rFonts w:ascii="Times New Roman" w:hAnsi="Times New Roman"/>
                <w:color w:val="auto"/>
                <w:sz w:val="20"/>
              </w:rPr>
            </w:pPr>
            <w:r>
              <w:rPr>
                <w:rFonts w:ascii="Times New Roman" w:hAnsi="Times New Roman"/>
                <w:color w:val="auto"/>
                <w:sz w:val="20"/>
              </w:rPr>
              <w:t>от 27.12.2022 N 629-п, от 23.03.2023 N 115-п, от 11.04.2023 N 144-п,</w:t>
            </w:r>
          </w:p>
          <w:p w14:paraId="71279781" w14:textId="77777777" w:rsidR="00B321B5" w:rsidRDefault="00BB508A">
            <w:pPr>
              <w:pStyle w:val="a3"/>
              <w:rPr>
                <w:rFonts w:ascii="Times New Roman" w:hAnsi="Times New Roman"/>
                <w:color w:val="auto"/>
                <w:sz w:val="20"/>
              </w:rPr>
            </w:pPr>
            <w:r>
              <w:rPr>
                <w:rFonts w:ascii="Times New Roman" w:hAnsi="Times New Roman"/>
                <w:color w:val="auto"/>
                <w:sz w:val="20"/>
              </w:rPr>
              <w:t>от 18.07.2023 N 313-п, от 26.09.2023 N 443-п, от 17.10.2023 N 471-п,</w:t>
            </w:r>
          </w:p>
          <w:p w14:paraId="16EC1552" w14:textId="77777777" w:rsidR="00B321B5" w:rsidRDefault="00BB508A">
            <w:pPr>
              <w:pStyle w:val="a3"/>
              <w:rPr>
                <w:rFonts w:ascii="Times New Roman" w:hAnsi="Times New Roman"/>
                <w:color w:val="auto"/>
                <w:sz w:val="20"/>
              </w:rPr>
            </w:pPr>
            <w:r>
              <w:rPr>
                <w:rFonts w:ascii="Times New Roman" w:hAnsi="Times New Roman"/>
                <w:color w:val="auto"/>
                <w:sz w:val="20"/>
              </w:rPr>
              <w:t>от 02.11.2023 N 506-п, от 07.11.2023 N 511-п, от 21.11.2023 N 528-п,</w:t>
            </w:r>
          </w:p>
          <w:p w14:paraId="79FA9C2A" w14:textId="77777777" w:rsidR="00B321B5" w:rsidRDefault="00BB508A">
            <w:pPr>
              <w:pStyle w:val="a3"/>
              <w:rPr>
                <w:rFonts w:ascii="Times New Roman" w:hAnsi="Times New Roman"/>
                <w:color w:val="auto"/>
                <w:sz w:val="20"/>
              </w:rPr>
            </w:pPr>
            <w:r>
              <w:rPr>
                <w:rFonts w:ascii="Times New Roman" w:hAnsi="Times New Roman"/>
                <w:color w:val="auto"/>
                <w:sz w:val="20"/>
              </w:rPr>
              <w:t>от 19.12.2023 N 598-п, от 06.02.2024 N 32-п, от 19.03.2024 N 102-п,</w:t>
            </w:r>
          </w:p>
          <w:p w14:paraId="1E45EC00" w14:textId="77777777" w:rsidR="00B321B5" w:rsidRDefault="00BB508A">
            <w:pPr>
              <w:pStyle w:val="a3"/>
              <w:rPr>
                <w:rFonts w:ascii="Times New Roman" w:hAnsi="Times New Roman"/>
                <w:color w:val="auto"/>
                <w:sz w:val="20"/>
              </w:rPr>
            </w:pPr>
            <w:r>
              <w:rPr>
                <w:rFonts w:ascii="Times New Roman" w:hAnsi="Times New Roman"/>
                <w:color w:val="auto"/>
                <w:sz w:val="20"/>
              </w:rPr>
              <w:t>от 01.04.2024 N 156-п, от 14.05.2024 N 226-п, от 28.05.2024 N 246-п,</w:t>
            </w:r>
          </w:p>
          <w:p w14:paraId="7B7B6F79" w14:textId="77777777" w:rsidR="00B321B5" w:rsidRDefault="00BB508A">
            <w:pPr>
              <w:pStyle w:val="a3"/>
              <w:rPr>
                <w:rFonts w:ascii="Times New Roman" w:hAnsi="Times New Roman"/>
                <w:color w:val="auto"/>
                <w:sz w:val="20"/>
              </w:rPr>
            </w:pPr>
            <w:r>
              <w:rPr>
                <w:rFonts w:ascii="Times New Roman" w:hAnsi="Times New Roman"/>
                <w:color w:val="auto"/>
                <w:sz w:val="20"/>
              </w:rPr>
              <w:t>от 03.07.2024 N 299-п, от 16.07.2024 N 314-п, от 03.09.2024 N 412-п,</w:t>
            </w:r>
          </w:p>
          <w:p w14:paraId="49706CFE" w14:textId="77777777" w:rsidR="00B321B5" w:rsidRDefault="00BB508A">
            <w:pPr>
              <w:pStyle w:val="a3"/>
              <w:rPr>
                <w:rFonts w:ascii="Times New Roman" w:hAnsi="Times New Roman"/>
                <w:color w:val="auto"/>
                <w:sz w:val="20"/>
              </w:rPr>
            </w:pPr>
            <w:r>
              <w:rPr>
                <w:rFonts w:ascii="Times New Roman" w:hAnsi="Times New Roman"/>
                <w:color w:val="auto"/>
                <w:sz w:val="20"/>
              </w:rPr>
              <w:t>от 29.10.2024 N 490-п, от 25.11.2024 N 536-п, от 28.01.2025 N 28-п,</w:t>
            </w:r>
          </w:p>
          <w:p w14:paraId="791225CF" w14:textId="77777777" w:rsidR="00B321B5" w:rsidRDefault="00BB508A">
            <w:pPr>
              <w:pStyle w:val="a3"/>
              <w:rPr>
                <w:rFonts w:ascii="Times New Roman" w:hAnsi="Times New Roman"/>
                <w:color w:val="auto"/>
                <w:sz w:val="20"/>
              </w:rPr>
            </w:pPr>
            <w:r>
              <w:rPr>
                <w:rFonts w:ascii="Times New Roman" w:hAnsi="Times New Roman"/>
                <w:color w:val="auto"/>
                <w:sz w:val="20"/>
              </w:rPr>
              <w:t>от 04.03.2025 N 88-п, от 15.04.2025 N 164-п,</w:t>
            </w:r>
          </w:p>
          <w:p w14:paraId="484178B9" w14:textId="77777777" w:rsidR="00B321B5" w:rsidRDefault="00BB508A">
            <w:pPr>
              <w:pStyle w:val="a3"/>
              <w:rPr>
                <w:rFonts w:ascii="Times New Roman" w:hAnsi="Times New Roman"/>
                <w:color w:val="auto"/>
                <w:sz w:val="20"/>
              </w:rPr>
            </w:pPr>
            <w:r>
              <w:rPr>
                <w:rFonts w:ascii="Times New Roman" w:hAnsi="Times New Roman"/>
                <w:color w:val="auto"/>
                <w:sz w:val="20"/>
              </w:rPr>
              <w:t>с изм., внесенными постановлением Правительства Новосибирской области</w:t>
            </w:r>
          </w:p>
          <w:p w14:paraId="12C13B3C" w14:textId="77777777" w:rsidR="00B321B5" w:rsidRDefault="00BB508A">
            <w:pPr>
              <w:pStyle w:val="a3"/>
              <w:rPr>
                <w:rFonts w:ascii="Times New Roman" w:hAnsi="Times New Roman"/>
                <w:color w:val="auto"/>
                <w:sz w:val="20"/>
              </w:rPr>
            </w:pPr>
            <w:r>
              <w:rPr>
                <w:rFonts w:ascii="Times New Roman" w:hAnsi="Times New Roman"/>
                <w:color w:val="auto"/>
                <w:sz w:val="20"/>
              </w:rPr>
              <w:t>от 25.06.2014 N 249-п, решением Новосибирского областного суда</w:t>
            </w:r>
          </w:p>
          <w:p w14:paraId="1A0A2119" w14:textId="77777777" w:rsidR="00B321B5" w:rsidRDefault="00BB508A">
            <w:pPr>
              <w:pStyle w:val="a3"/>
              <w:rPr>
                <w:rFonts w:ascii="Times New Roman" w:hAnsi="Times New Roman"/>
                <w:color w:val="auto"/>
                <w:sz w:val="20"/>
              </w:rPr>
            </w:pPr>
            <w:r>
              <w:rPr>
                <w:rFonts w:ascii="Times New Roman" w:hAnsi="Times New Roman"/>
                <w:color w:val="auto"/>
                <w:sz w:val="20"/>
              </w:rPr>
              <w:t>от 20.10.2014 N 3-72/2014,</w:t>
            </w:r>
          </w:p>
          <w:p w14:paraId="11A48DAF" w14:textId="77777777" w:rsidR="00B321B5" w:rsidRDefault="00BB508A">
            <w:pPr>
              <w:pStyle w:val="a3"/>
              <w:rPr>
                <w:rFonts w:ascii="Times New Roman" w:hAnsi="Times New Roman"/>
                <w:color w:val="auto"/>
                <w:sz w:val="20"/>
              </w:rPr>
            </w:pPr>
            <w:r>
              <w:rPr>
                <w:rFonts w:ascii="Times New Roman" w:hAnsi="Times New Roman"/>
                <w:color w:val="auto"/>
                <w:sz w:val="20"/>
              </w:rPr>
              <w:t>постановлением Правительства Новосибирской области</w:t>
            </w:r>
          </w:p>
          <w:p w14:paraId="70DC1EA1" w14:textId="77777777" w:rsidR="00B321B5" w:rsidRDefault="00BB508A">
            <w:pPr>
              <w:pStyle w:val="a3"/>
              <w:rPr>
                <w:rFonts w:ascii="Times New Roman" w:hAnsi="Times New Roman"/>
                <w:color w:val="auto"/>
                <w:sz w:val="20"/>
              </w:rPr>
            </w:pPr>
            <w:r>
              <w:rPr>
                <w:rFonts w:ascii="Times New Roman" w:hAnsi="Times New Roman"/>
                <w:color w:val="auto"/>
                <w:sz w:val="20"/>
              </w:rPr>
              <w:t>от 16.03.2022 N 94-п)</w:t>
            </w:r>
          </w:p>
          <w:p w14:paraId="478FFF33" w14:textId="77777777" w:rsidR="00B321B5" w:rsidRDefault="00B321B5">
            <w:pPr>
              <w:pStyle w:val="a3"/>
              <w:rPr>
                <w:rFonts w:ascii="Times New Roman" w:hAnsi="Times New Roman"/>
                <w:color w:val="auto"/>
                <w:sz w:val="20"/>
              </w:rPr>
            </w:pPr>
          </w:p>
        </w:tc>
      </w:tr>
    </w:tbl>
    <w:p w14:paraId="3A6AFDA7" w14:textId="58A6B802" w:rsidR="00B321B5" w:rsidRDefault="00BB508A">
      <w:pPr>
        <w:tabs>
          <w:tab w:val="left" w:pos="0"/>
        </w:tabs>
        <w:spacing w:after="0" w:line="240" w:lineRule="auto"/>
        <w:rPr>
          <w:rFonts w:ascii="Times New Roman" w:hAnsi="Times New Roman"/>
          <w:sz w:val="18"/>
          <w:szCs w:val="18"/>
          <w:highlight w:val="white"/>
        </w:rPr>
      </w:pPr>
      <w:r>
        <w:rPr>
          <w:rFonts w:ascii="Times New Roman" w:hAnsi="Times New Roman"/>
          <w:sz w:val="18"/>
          <w:szCs w:val="18"/>
        </w:rPr>
        <w:lastRenderedPageBreak/>
        <w:t xml:space="preserve">   </w:t>
      </w:r>
      <w:r>
        <w:rPr>
          <w:rFonts w:ascii="Times New Roman" w:hAnsi="Times New Roman"/>
          <w:sz w:val="18"/>
          <w:szCs w:val="18"/>
          <w:highlight w:val="white"/>
        </w:rPr>
        <w:t xml:space="preserve">     * будет скорректирован с учетом доведенных лимитов бюджетных обязательств   </w:t>
      </w:r>
    </w:p>
    <w:p w14:paraId="0EEE1C17" w14:textId="77777777" w:rsidR="007813B2" w:rsidRDefault="007813B2">
      <w:pPr>
        <w:tabs>
          <w:tab w:val="left" w:pos="0"/>
        </w:tabs>
        <w:spacing w:after="0" w:line="240" w:lineRule="auto"/>
        <w:rPr>
          <w:rFonts w:ascii="Times New Roman" w:hAnsi="Times New Roman"/>
          <w:b/>
          <w:sz w:val="28"/>
          <w:highlight w:val="cyan"/>
        </w:rPr>
      </w:pPr>
    </w:p>
    <w:p w14:paraId="3591BAD2" w14:textId="77777777" w:rsidR="00B321B5" w:rsidRDefault="00BB508A">
      <w:pPr>
        <w:pStyle w:val="af4"/>
        <w:numPr>
          <w:ilvl w:val="0"/>
          <w:numId w:val="2"/>
        </w:numPr>
        <w:spacing w:after="0" w:line="240" w:lineRule="auto"/>
        <w:jc w:val="center"/>
        <w:rPr>
          <w:rFonts w:ascii="Times New Roman" w:hAnsi="Times New Roman"/>
          <w:b/>
          <w:sz w:val="28"/>
        </w:rPr>
      </w:pPr>
      <w:r>
        <w:rPr>
          <w:rFonts w:ascii="Times New Roman" w:hAnsi="Times New Roman"/>
          <w:b/>
          <w:sz w:val="28"/>
        </w:rPr>
        <w:t xml:space="preserve">Текущее состояние транспортного обслуживания населения </w:t>
      </w:r>
      <w:r>
        <w:rPr>
          <w:rFonts w:ascii="Times New Roman" w:hAnsi="Times New Roman"/>
          <w:b/>
          <w:bCs/>
          <w:color w:val="000000" w:themeColor="text1"/>
          <w:sz w:val="28"/>
        </w:rPr>
        <w:t>Новосибирской области</w:t>
      </w:r>
      <w:r>
        <w:rPr>
          <w:rFonts w:ascii="Times New Roman" w:hAnsi="Times New Roman"/>
          <w:b/>
          <w:color w:val="FF0000"/>
          <w:sz w:val="28"/>
        </w:rPr>
        <w:t xml:space="preserve"> </w:t>
      </w:r>
      <w:r>
        <w:rPr>
          <w:rFonts w:ascii="Times New Roman" w:hAnsi="Times New Roman"/>
          <w:b/>
          <w:sz w:val="28"/>
        </w:rPr>
        <w:t>общественным транспорт</w:t>
      </w:r>
    </w:p>
    <w:p w14:paraId="32B8EB3F" w14:textId="77777777" w:rsidR="00B321B5" w:rsidRDefault="00B321B5">
      <w:pPr>
        <w:spacing w:after="0" w:line="240" w:lineRule="auto"/>
        <w:jc w:val="center"/>
        <w:rPr>
          <w:rFonts w:ascii="Times New Roman" w:hAnsi="Times New Roman"/>
          <w:b/>
          <w:sz w:val="28"/>
        </w:rPr>
      </w:pPr>
    </w:p>
    <w:p w14:paraId="7B25AB5F" w14:textId="77777777" w:rsidR="00B321B5" w:rsidRDefault="00BB508A">
      <w:pPr>
        <w:spacing w:after="0" w:line="240" w:lineRule="auto"/>
        <w:ind w:firstLine="708"/>
        <w:jc w:val="both"/>
        <w:rPr>
          <w:rFonts w:ascii="Times New Roman" w:hAnsi="Times New Roman"/>
          <w:sz w:val="28"/>
        </w:rPr>
      </w:pPr>
      <w:r>
        <w:rPr>
          <w:rFonts w:ascii="Times New Roman" w:hAnsi="Times New Roman"/>
          <w:sz w:val="28"/>
        </w:rPr>
        <w:t xml:space="preserve">На территории </w:t>
      </w:r>
      <w:r>
        <w:rPr>
          <w:rFonts w:ascii="Times New Roman" w:hAnsi="Times New Roman"/>
          <w:color w:val="000000" w:themeColor="text1"/>
          <w:sz w:val="28"/>
        </w:rPr>
        <w:t>Новосибирской области</w:t>
      </w:r>
      <w:r>
        <w:rPr>
          <w:rFonts w:ascii="Times New Roman" w:hAnsi="Times New Roman"/>
          <w:sz w:val="28"/>
        </w:rPr>
        <w:t xml:space="preserve"> организовано </w:t>
      </w:r>
      <w:r>
        <w:rPr>
          <w:rFonts w:ascii="Times New Roman" w:hAnsi="Times New Roman"/>
          <w:b/>
          <w:sz w:val="28"/>
        </w:rPr>
        <w:t>1050</w:t>
      </w:r>
      <w:r>
        <w:rPr>
          <w:rFonts w:ascii="Times New Roman" w:hAnsi="Times New Roman"/>
          <w:sz w:val="28"/>
        </w:rPr>
        <w:t xml:space="preserve"> регулярных маршрутов пассажирского транспорта общего пользования, перевозка пассажиров и багажа </w:t>
      </w:r>
      <w:r>
        <w:rPr>
          <w:rFonts w:ascii="Times New Roman" w:hAnsi="Times New Roman"/>
          <w:b/>
          <w:color w:val="auto"/>
          <w:sz w:val="28"/>
        </w:rPr>
        <w:t>913</w:t>
      </w:r>
      <w:r>
        <w:rPr>
          <w:rFonts w:ascii="Times New Roman" w:hAnsi="Times New Roman"/>
          <w:sz w:val="28"/>
        </w:rPr>
        <w:t xml:space="preserve"> из которых организована по регулируемому тарифу (</w:t>
      </w:r>
      <w:r>
        <w:rPr>
          <w:rFonts w:ascii="Times New Roman" w:hAnsi="Times New Roman"/>
          <w:b/>
          <w:sz w:val="28"/>
        </w:rPr>
        <w:t>87,3</w:t>
      </w:r>
      <w:r>
        <w:rPr>
          <w:rFonts w:ascii="Times New Roman" w:hAnsi="Times New Roman"/>
          <w:sz w:val="28"/>
        </w:rPr>
        <w:t>% от общего количества). По нерегулируемому тарифу организована перевозка пассажиров</w:t>
      </w:r>
      <w:r>
        <w:rPr>
          <w:rFonts w:ascii="Times New Roman" w:hAnsi="Times New Roman"/>
          <w:sz w:val="28"/>
        </w:rPr>
        <w:br/>
        <w:t xml:space="preserve">и багажа на </w:t>
      </w:r>
      <w:r>
        <w:rPr>
          <w:rFonts w:ascii="Times New Roman" w:hAnsi="Times New Roman"/>
          <w:b/>
          <w:color w:val="auto"/>
          <w:sz w:val="28"/>
        </w:rPr>
        <w:t>133</w:t>
      </w:r>
      <w:r>
        <w:rPr>
          <w:rFonts w:ascii="Times New Roman" w:hAnsi="Times New Roman"/>
          <w:sz w:val="28"/>
        </w:rPr>
        <w:t xml:space="preserve"> маршрутах регулярных перевозок (</w:t>
      </w:r>
      <w:r>
        <w:rPr>
          <w:rFonts w:ascii="Times New Roman" w:hAnsi="Times New Roman"/>
          <w:b/>
          <w:sz w:val="28"/>
        </w:rPr>
        <w:t>12,7</w:t>
      </w:r>
      <w:r>
        <w:rPr>
          <w:rFonts w:ascii="Times New Roman" w:hAnsi="Times New Roman"/>
          <w:sz w:val="28"/>
        </w:rPr>
        <w:t xml:space="preserve"> % от общего количества). Также организованы </w:t>
      </w:r>
      <w:r>
        <w:rPr>
          <w:rFonts w:ascii="Times New Roman" w:hAnsi="Times New Roman"/>
          <w:b/>
          <w:sz w:val="28"/>
        </w:rPr>
        <w:t>2</w:t>
      </w:r>
      <w:r>
        <w:rPr>
          <w:rFonts w:ascii="Times New Roman" w:hAnsi="Times New Roman"/>
          <w:sz w:val="28"/>
        </w:rPr>
        <w:t xml:space="preserve"> маршрута речного транспорта.</w:t>
      </w:r>
    </w:p>
    <w:p w14:paraId="6F2C5365" w14:textId="77777777" w:rsidR="00B321B5" w:rsidRDefault="00BB508A">
      <w:pPr>
        <w:spacing w:after="0" w:line="240" w:lineRule="auto"/>
        <w:ind w:firstLine="708"/>
        <w:jc w:val="both"/>
        <w:rPr>
          <w:rFonts w:ascii="Times New Roman" w:hAnsi="Times New Roman"/>
          <w:sz w:val="28"/>
        </w:rPr>
      </w:pPr>
      <w:r>
        <w:rPr>
          <w:rFonts w:ascii="Times New Roman" w:hAnsi="Times New Roman"/>
          <w:sz w:val="28"/>
        </w:rPr>
        <w:t xml:space="preserve">Структура маршрутов общественного транспорта в </w:t>
      </w:r>
      <w:r>
        <w:rPr>
          <w:rFonts w:ascii="Times New Roman" w:hAnsi="Times New Roman"/>
          <w:color w:val="000000" w:themeColor="text1"/>
          <w:sz w:val="28"/>
        </w:rPr>
        <w:t>Новосибирской области</w:t>
      </w:r>
      <w:r>
        <w:rPr>
          <w:rFonts w:ascii="Times New Roman" w:hAnsi="Times New Roman"/>
          <w:sz w:val="28"/>
        </w:rPr>
        <w:t xml:space="preserve"> приведена в таблице 1.</w:t>
      </w:r>
    </w:p>
    <w:p w14:paraId="12883B83" w14:textId="77777777" w:rsidR="00B321B5" w:rsidRDefault="00B321B5">
      <w:pPr>
        <w:spacing w:after="0" w:line="240" w:lineRule="auto"/>
        <w:ind w:firstLine="708"/>
        <w:jc w:val="both"/>
        <w:rPr>
          <w:rFonts w:ascii="Times New Roman" w:hAnsi="Times New Roman"/>
          <w:sz w:val="28"/>
        </w:rPr>
      </w:pPr>
    </w:p>
    <w:p w14:paraId="0F5FC0C6" w14:textId="77777777" w:rsidR="00B321B5" w:rsidRDefault="00BB508A">
      <w:pPr>
        <w:spacing w:after="0" w:line="240" w:lineRule="auto"/>
        <w:ind w:firstLine="708"/>
        <w:jc w:val="both"/>
        <w:rPr>
          <w:rFonts w:ascii="Times New Roman" w:hAnsi="Times New Roman"/>
          <w:color w:val="000000" w:themeColor="text1"/>
          <w:sz w:val="28"/>
        </w:rPr>
      </w:pPr>
      <w:r>
        <w:rPr>
          <w:rFonts w:ascii="Times New Roman" w:hAnsi="Times New Roman"/>
          <w:sz w:val="28"/>
        </w:rPr>
        <w:t xml:space="preserve">Таблица 1 – Структура маршрутов общественного транспорта в </w:t>
      </w:r>
      <w:r>
        <w:rPr>
          <w:rFonts w:ascii="Times New Roman" w:hAnsi="Times New Roman"/>
          <w:color w:val="000000" w:themeColor="text1"/>
          <w:sz w:val="28"/>
        </w:rPr>
        <w:t>Новосибирской области</w:t>
      </w:r>
    </w:p>
    <w:tbl>
      <w:tblPr>
        <w:tblStyle w:val="affe"/>
        <w:tblW w:w="10201" w:type="dxa"/>
        <w:tblLayout w:type="fixed"/>
        <w:tblLook w:val="04A0" w:firstRow="1" w:lastRow="0" w:firstColumn="1" w:lastColumn="0" w:noHBand="0" w:noVBand="1"/>
      </w:tblPr>
      <w:tblGrid>
        <w:gridCol w:w="2829"/>
        <w:gridCol w:w="1474"/>
        <w:gridCol w:w="1474"/>
        <w:gridCol w:w="1474"/>
        <w:gridCol w:w="1474"/>
        <w:gridCol w:w="1476"/>
      </w:tblGrid>
      <w:tr w:rsidR="00B321B5" w14:paraId="491E8F03" w14:textId="77777777">
        <w:tc>
          <w:tcPr>
            <w:tcW w:w="2829" w:type="dxa"/>
            <w:vMerge w:val="restart"/>
          </w:tcPr>
          <w:p w14:paraId="67731789" w14:textId="77777777" w:rsidR="00B321B5" w:rsidRDefault="00BB508A">
            <w:pPr>
              <w:jc w:val="center"/>
              <w:rPr>
                <w:rFonts w:ascii="Times New Roman" w:hAnsi="Times New Roman"/>
                <w:sz w:val="20"/>
              </w:rPr>
            </w:pPr>
            <w:r>
              <w:rPr>
                <w:rFonts w:ascii="Times New Roman" w:hAnsi="Times New Roman"/>
                <w:sz w:val="20"/>
              </w:rPr>
              <w:t>Количество маршрутов регулярных перевозок пассажиров и багажа общественным транспортом в муниципальном и межмуниципальном сообщении</w:t>
            </w:r>
          </w:p>
        </w:tc>
        <w:tc>
          <w:tcPr>
            <w:tcW w:w="7372" w:type="dxa"/>
            <w:gridSpan w:val="5"/>
          </w:tcPr>
          <w:p w14:paraId="455AD808" w14:textId="77777777" w:rsidR="00B321B5" w:rsidRDefault="00BB508A">
            <w:pPr>
              <w:jc w:val="center"/>
              <w:rPr>
                <w:rFonts w:ascii="Times New Roman" w:hAnsi="Times New Roman"/>
                <w:sz w:val="20"/>
              </w:rPr>
            </w:pPr>
            <w:r>
              <w:rPr>
                <w:rFonts w:ascii="Times New Roman" w:hAnsi="Times New Roman"/>
                <w:sz w:val="20"/>
              </w:rPr>
              <w:t>Вид общественного транспорта</w:t>
            </w:r>
          </w:p>
        </w:tc>
      </w:tr>
      <w:tr w:rsidR="00B321B5" w14:paraId="664B8CB0" w14:textId="77777777">
        <w:tc>
          <w:tcPr>
            <w:tcW w:w="2829" w:type="dxa"/>
            <w:vMerge/>
          </w:tcPr>
          <w:p w14:paraId="34613358" w14:textId="77777777" w:rsidR="00B321B5" w:rsidRDefault="00B321B5"/>
        </w:tc>
        <w:tc>
          <w:tcPr>
            <w:tcW w:w="1474" w:type="dxa"/>
            <w:vAlign w:val="center"/>
          </w:tcPr>
          <w:p w14:paraId="0FFB74DD" w14:textId="77777777" w:rsidR="00B321B5" w:rsidRDefault="00BB508A">
            <w:pPr>
              <w:jc w:val="center"/>
              <w:rPr>
                <w:rFonts w:ascii="Times New Roman" w:hAnsi="Times New Roman"/>
                <w:sz w:val="20"/>
              </w:rPr>
            </w:pPr>
            <w:r>
              <w:rPr>
                <w:rFonts w:ascii="Times New Roman" w:hAnsi="Times New Roman"/>
                <w:sz w:val="20"/>
              </w:rPr>
              <w:t>Автобус</w:t>
            </w:r>
          </w:p>
        </w:tc>
        <w:tc>
          <w:tcPr>
            <w:tcW w:w="1474" w:type="dxa"/>
            <w:vAlign w:val="center"/>
          </w:tcPr>
          <w:p w14:paraId="3CBEF71C" w14:textId="77777777" w:rsidR="00B321B5" w:rsidRDefault="00BB508A">
            <w:pPr>
              <w:jc w:val="center"/>
              <w:rPr>
                <w:rFonts w:ascii="Times New Roman" w:hAnsi="Times New Roman"/>
                <w:sz w:val="20"/>
              </w:rPr>
            </w:pPr>
            <w:r>
              <w:rPr>
                <w:rFonts w:ascii="Times New Roman" w:hAnsi="Times New Roman"/>
                <w:sz w:val="20"/>
              </w:rPr>
              <w:t>Трамвай</w:t>
            </w:r>
          </w:p>
        </w:tc>
        <w:tc>
          <w:tcPr>
            <w:tcW w:w="1474" w:type="dxa"/>
            <w:vAlign w:val="center"/>
          </w:tcPr>
          <w:p w14:paraId="051AC930" w14:textId="77777777" w:rsidR="00B321B5" w:rsidRDefault="00BB508A">
            <w:pPr>
              <w:jc w:val="center"/>
              <w:rPr>
                <w:rFonts w:ascii="Times New Roman" w:hAnsi="Times New Roman"/>
                <w:sz w:val="20"/>
              </w:rPr>
            </w:pPr>
            <w:r>
              <w:rPr>
                <w:rFonts w:ascii="Times New Roman" w:hAnsi="Times New Roman"/>
                <w:sz w:val="20"/>
              </w:rPr>
              <w:t>Троллейбус</w:t>
            </w:r>
          </w:p>
        </w:tc>
        <w:tc>
          <w:tcPr>
            <w:tcW w:w="1474" w:type="dxa"/>
            <w:vAlign w:val="center"/>
          </w:tcPr>
          <w:p w14:paraId="6FA4EC02" w14:textId="77777777" w:rsidR="00B321B5" w:rsidRDefault="00BB508A">
            <w:pPr>
              <w:jc w:val="center"/>
              <w:rPr>
                <w:rFonts w:ascii="Times New Roman" w:hAnsi="Times New Roman"/>
                <w:sz w:val="20"/>
                <w:highlight w:val="white"/>
              </w:rPr>
            </w:pPr>
            <w:r>
              <w:rPr>
                <w:rFonts w:ascii="Times New Roman" w:hAnsi="Times New Roman"/>
                <w:sz w:val="20"/>
                <w:highlight w:val="white"/>
              </w:rPr>
              <w:t>Метрополитен</w:t>
            </w:r>
          </w:p>
        </w:tc>
        <w:tc>
          <w:tcPr>
            <w:tcW w:w="1474" w:type="dxa"/>
            <w:vAlign w:val="center"/>
          </w:tcPr>
          <w:p w14:paraId="24FF040F" w14:textId="77777777" w:rsidR="00B321B5" w:rsidRDefault="00BB508A">
            <w:pPr>
              <w:jc w:val="center"/>
              <w:rPr>
                <w:rFonts w:ascii="Times New Roman" w:hAnsi="Times New Roman"/>
                <w:sz w:val="20"/>
              </w:rPr>
            </w:pPr>
            <w:r>
              <w:rPr>
                <w:rFonts w:ascii="Times New Roman" w:hAnsi="Times New Roman"/>
                <w:sz w:val="20"/>
              </w:rPr>
              <w:t>Речной</w:t>
            </w:r>
          </w:p>
        </w:tc>
      </w:tr>
      <w:tr w:rsidR="00B321B5" w14:paraId="3BE00A76" w14:textId="77777777">
        <w:tc>
          <w:tcPr>
            <w:tcW w:w="2829" w:type="dxa"/>
          </w:tcPr>
          <w:p w14:paraId="7B612296" w14:textId="77777777" w:rsidR="00B321B5" w:rsidRDefault="00BB508A">
            <w:pPr>
              <w:jc w:val="both"/>
              <w:rPr>
                <w:rFonts w:ascii="Times New Roman" w:hAnsi="Times New Roman"/>
                <w:b/>
                <w:sz w:val="20"/>
              </w:rPr>
            </w:pPr>
            <w:r>
              <w:rPr>
                <w:rFonts w:ascii="Times New Roman" w:hAnsi="Times New Roman"/>
                <w:b/>
                <w:sz w:val="20"/>
              </w:rPr>
              <w:t>Всего, ед.:</w:t>
            </w:r>
          </w:p>
        </w:tc>
        <w:tc>
          <w:tcPr>
            <w:tcW w:w="1474" w:type="dxa"/>
          </w:tcPr>
          <w:p w14:paraId="5878CED9" w14:textId="77777777" w:rsidR="00B321B5" w:rsidRDefault="00BB508A">
            <w:pPr>
              <w:jc w:val="center"/>
              <w:rPr>
                <w:rFonts w:ascii="Times New Roman" w:hAnsi="Times New Roman"/>
                <w:sz w:val="20"/>
              </w:rPr>
            </w:pPr>
            <w:r>
              <w:rPr>
                <w:rFonts w:ascii="Times New Roman" w:hAnsi="Times New Roman"/>
                <w:sz w:val="20"/>
              </w:rPr>
              <w:t>1022</w:t>
            </w:r>
          </w:p>
        </w:tc>
        <w:tc>
          <w:tcPr>
            <w:tcW w:w="1474" w:type="dxa"/>
          </w:tcPr>
          <w:p w14:paraId="2DA44C80" w14:textId="77777777" w:rsidR="00B321B5" w:rsidRDefault="00BB508A">
            <w:pPr>
              <w:jc w:val="center"/>
              <w:rPr>
                <w:rFonts w:ascii="Times New Roman" w:hAnsi="Times New Roman"/>
                <w:sz w:val="20"/>
              </w:rPr>
            </w:pPr>
            <w:r>
              <w:rPr>
                <w:rFonts w:ascii="Times New Roman" w:hAnsi="Times New Roman"/>
                <w:sz w:val="20"/>
              </w:rPr>
              <w:t>10</w:t>
            </w:r>
          </w:p>
        </w:tc>
        <w:tc>
          <w:tcPr>
            <w:tcW w:w="1474" w:type="dxa"/>
          </w:tcPr>
          <w:p w14:paraId="13179309" w14:textId="77777777" w:rsidR="00B321B5" w:rsidRDefault="00BB508A">
            <w:pPr>
              <w:jc w:val="center"/>
              <w:rPr>
                <w:rFonts w:ascii="Times New Roman" w:hAnsi="Times New Roman"/>
                <w:sz w:val="20"/>
              </w:rPr>
            </w:pPr>
            <w:r>
              <w:rPr>
                <w:rFonts w:ascii="Times New Roman" w:hAnsi="Times New Roman"/>
                <w:sz w:val="20"/>
              </w:rPr>
              <w:t>14</w:t>
            </w:r>
          </w:p>
        </w:tc>
        <w:tc>
          <w:tcPr>
            <w:tcW w:w="1474" w:type="dxa"/>
          </w:tcPr>
          <w:p w14:paraId="0A706D28" w14:textId="77777777" w:rsidR="00B321B5" w:rsidRDefault="00BB508A">
            <w:pPr>
              <w:jc w:val="center"/>
              <w:rPr>
                <w:rFonts w:ascii="Times New Roman" w:hAnsi="Times New Roman"/>
                <w:sz w:val="20"/>
                <w:highlight w:val="white"/>
              </w:rPr>
            </w:pPr>
            <w:r>
              <w:rPr>
                <w:rFonts w:ascii="Times New Roman" w:hAnsi="Times New Roman"/>
                <w:sz w:val="20"/>
                <w:highlight w:val="white"/>
              </w:rPr>
              <w:t>2</w:t>
            </w:r>
          </w:p>
        </w:tc>
        <w:tc>
          <w:tcPr>
            <w:tcW w:w="1474" w:type="dxa"/>
          </w:tcPr>
          <w:p w14:paraId="16184371" w14:textId="77777777" w:rsidR="00B321B5" w:rsidRDefault="00BB508A">
            <w:pPr>
              <w:jc w:val="center"/>
              <w:rPr>
                <w:rFonts w:ascii="Times New Roman" w:hAnsi="Times New Roman"/>
                <w:sz w:val="20"/>
              </w:rPr>
            </w:pPr>
            <w:r>
              <w:rPr>
                <w:rFonts w:ascii="Times New Roman" w:hAnsi="Times New Roman"/>
                <w:sz w:val="20"/>
              </w:rPr>
              <w:t>2</w:t>
            </w:r>
          </w:p>
        </w:tc>
      </w:tr>
      <w:tr w:rsidR="00B321B5" w14:paraId="5CCA9E29" w14:textId="77777777">
        <w:tc>
          <w:tcPr>
            <w:tcW w:w="10201" w:type="dxa"/>
            <w:gridSpan w:val="6"/>
            <w:shd w:val="clear" w:color="FFFFFF" w:fill="AEAAAA" w:themeFill="background2" w:themeFillShade="BF"/>
          </w:tcPr>
          <w:p w14:paraId="1CFE247D" w14:textId="77777777" w:rsidR="00B321B5" w:rsidRDefault="00BB508A">
            <w:pPr>
              <w:jc w:val="both"/>
              <w:rPr>
                <w:rFonts w:ascii="Times New Roman" w:hAnsi="Times New Roman"/>
                <w:color w:val="AEAAAA" w:themeColor="background2" w:themeShade="BF"/>
                <w:sz w:val="20"/>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w:t>
            </w:r>
          </w:p>
        </w:tc>
      </w:tr>
      <w:tr w:rsidR="00B321B5" w14:paraId="7BBAD709" w14:textId="77777777">
        <w:tc>
          <w:tcPr>
            <w:tcW w:w="2829" w:type="dxa"/>
          </w:tcPr>
          <w:p w14:paraId="6422610F" w14:textId="77777777" w:rsidR="00B321B5" w:rsidRDefault="00BB508A">
            <w:pPr>
              <w:jc w:val="both"/>
              <w:rPr>
                <w:rFonts w:ascii="Times New Roman" w:hAnsi="Times New Roman"/>
                <w:b/>
                <w:sz w:val="20"/>
              </w:rPr>
            </w:pPr>
            <w:r>
              <w:rPr>
                <w:rFonts w:ascii="Times New Roman" w:hAnsi="Times New Roman"/>
                <w:b/>
                <w:sz w:val="20"/>
              </w:rPr>
              <w:t>Межмуниципальных</w:t>
            </w:r>
          </w:p>
        </w:tc>
        <w:tc>
          <w:tcPr>
            <w:tcW w:w="1474" w:type="dxa"/>
          </w:tcPr>
          <w:p w14:paraId="15F2784F" w14:textId="77777777" w:rsidR="00B321B5" w:rsidRDefault="00BB508A">
            <w:pPr>
              <w:jc w:val="center"/>
              <w:rPr>
                <w:rFonts w:ascii="Times New Roman" w:hAnsi="Times New Roman"/>
                <w:sz w:val="20"/>
              </w:rPr>
            </w:pPr>
            <w:r>
              <w:rPr>
                <w:rFonts w:ascii="Times New Roman" w:hAnsi="Times New Roman"/>
                <w:sz w:val="20"/>
              </w:rPr>
              <w:t>213</w:t>
            </w:r>
          </w:p>
        </w:tc>
        <w:tc>
          <w:tcPr>
            <w:tcW w:w="1474" w:type="dxa"/>
          </w:tcPr>
          <w:p w14:paraId="11FE2BD8"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EE4B95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7A6F71B"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B6278A3" w14:textId="77777777" w:rsidR="00B321B5" w:rsidRDefault="00BB508A">
            <w:pPr>
              <w:jc w:val="center"/>
              <w:rPr>
                <w:rFonts w:ascii="Times New Roman" w:hAnsi="Times New Roman"/>
                <w:sz w:val="20"/>
              </w:rPr>
            </w:pPr>
            <w:r>
              <w:rPr>
                <w:rFonts w:ascii="Times New Roman" w:hAnsi="Times New Roman"/>
                <w:sz w:val="20"/>
              </w:rPr>
              <w:t>2</w:t>
            </w:r>
          </w:p>
        </w:tc>
      </w:tr>
      <w:tr w:rsidR="00B321B5" w14:paraId="58F2C7B0" w14:textId="77777777">
        <w:tc>
          <w:tcPr>
            <w:tcW w:w="2829" w:type="dxa"/>
          </w:tcPr>
          <w:p w14:paraId="49D85B98"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0C3EC2A5" w14:textId="77777777" w:rsidR="00B321B5" w:rsidRDefault="00BB508A">
            <w:pPr>
              <w:jc w:val="center"/>
              <w:rPr>
                <w:rFonts w:ascii="Times New Roman" w:hAnsi="Times New Roman"/>
                <w:sz w:val="20"/>
              </w:rPr>
            </w:pPr>
            <w:r>
              <w:rPr>
                <w:rFonts w:ascii="Times New Roman" w:hAnsi="Times New Roman"/>
                <w:sz w:val="20"/>
              </w:rPr>
              <w:t>138</w:t>
            </w:r>
          </w:p>
        </w:tc>
        <w:tc>
          <w:tcPr>
            <w:tcW w:w="1474" w:type="dxa"/>
          </w:tcPr>
          <w:p w14:paraId="5EBDE10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56F708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F3D162F"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588B775" w14:textId="77777777" w:rsidR="00B321B5" w:rsidRDefault="00BB508A">
            <w:pPr>
              <w:jc w:val="center"/>
              <w:rPr>
                <w:rFonts w:ascii="Times New Roman" w:hAnsi="Times New Roman"/>
                <w:sz w:val="20"/>
              </w:rPr>
            </w:pPr>
            <w:r>
              <w:rPr>
                <w:rFonts w:ascii="Times New Roman" w:hAnsi="Times New Roman"/>
                <w:sz w:val="20"/>
              </w:rPr>
              <w:t>2</w:t>
            </w:r>
          </w:p>
        </w:tc>
      </w:tr>
      <w:tr w:rsidR="00B321B5" w14:paraId="1F7846DA" w14:textId="77777777">
        <w:tc>
          <w:tcPr>
            <w:tcW w:w="2829" w:type="dxa"/>
          </w:tcPr>
          <w:p w14:paraId="74E39003" w14:textId="77777777" w:rsidR="00B321B5" w:rsidRDefault="00BB508A">
            <w:pPr>
              <w:jc w:val="both"/>
              <w:rPr>
                <w:rFonts w:ascii="Times New Roman" w:hAnsi="Times New Roman"/>
                <w:b/>
                <w:sz w:val="20"/>
              </w:rPr>
            </w:pPr>
            <w:r>
              <w:rPr>
                <w:rFonts w:ascii="Times New Roman" w:hAnsi="Times New Roman"/>
                <w:b/>
                <w:sz w:val="20"/>
              </w:rPr>
              <w:t>Муниципальных</w:t>
            </w:r>
          </w:p>
        </w:tc>
        <w:tc>
          <w:tcPr>
            <w:tcW w:w="1474" w:type="dxa"/>
          </w:tcPr>
          <w:p w14:paraId="5918C491" w14:textId="77777777" w:rsidR="00B321B5" w:rsidRDefault="00BB508A">
            <w:pPr>
              <w:jc w:val="center"/>
              <w:rPr>
                <w:rFonts w:ascii="Times New Roman" w:hAnsi="Times New Roman"/>
                <w:sz w:val="20"/>
              </w:rPr>
            </w:pPr>
            <w:r>
              <w:rPr>
                <w:rFonts w:ascii="Times New Roman" w:hAnsi="Times New Roman"/>
                <w:sz w:val="20"/>
              </w:rPr>
              <w:t>809</w:t>
            </w:r>
          </w:p>
        </w:tc>
        <w:tc>
          <w:tcPr>
            <w:tcW w:w="1474" w:type="dxa"/>
          </w:tcPr>
          <w:p w14:paraId="2639C3B9" w14:textId="77777777" w:rsidR="00B321B5" w:rsidRDefault="00BB508A">
            <w:pPr>
              <w:jc w:val="center"/>
              <w:rPr>
                <w:rFonts w:ascii="Times New Roman" w:hAnsi="Times New Roman"/>
                <w:sz w:val="20"/>
              </w:rPr>
            </w:pPr>
            <w:r>
              <w:rPr>
                <w:rFonts w:ascii="Times New Roman" w:hAnsi="Times New Roman"/>
                <w:sz w:val="20"/>
              </w:rPr>
              <w:t>10</w:t>
            </w:r>
          </w:p>
        </w:tc>
        <w:tc>
          <w:tcPr>
            <w:tcW w:w="1474" w:type="dxa"/>
          </w:tcPr>
          <w:p w14:paraId="111649E8" w14:textId="77777777" w:rsidR="00B321B5" w:rsidRDefault="00BB508A">
            <w:pPr>
              <w:jc w:val="center"/>
              <w:rPr>
                <w:rFonts w:ascii="Times New Roman" w:hAnsi="Times New Roman"/>
                <w:sz w:val="20"/>
              </w:rPr>
            </w:pPr>
            <w:r>
              <w:rPr>
                <w:rFonts w:ascii="Times New Roman" w:hAnsi="Times New Roman"/>
                <w:sz w:val="20"/>
              </w:rPr>
              <w:t>14</w:t>
            </w:r>
          </w:p>
        </w:tc>
        <w:tc>
          <w:tcPr>
            <w:tcW w:w="1474" w:type="dxa"/>
          </w:tcPr>
          <w:p w14:paraId="1F1DF784" w14:textId="77777777" w:rsidR="00B321B5" w:rsidRDefault="00BB508A">
            <w:pPr>
              <w:jc w:val="center"/>
              <w:rPr>
                <w:rFonts w:ascii="Times New Roman" w:hAnsi="Times New Roman"/>
                <w:sz w:val="20"/>
                <w:highlight w:val="white"/>
              </w:rPr>
            </w:pPr>
            <w:r>
              <w:rPr>
                <w:rFonts w:ascii="Times New Roman" w:hAnsi="Times New Roman"/>
                <w:sz w:val="20"/>
                <w:highlight w:val="white"/>
              </w:rPr>
              <w:t>2</w:t>
            </w:r>
          </w:p>
        </w:tc>
        <w:tc>
          <w:tcPr>
            <w:tcW w:w="1474" w:type="dxa"/>
          </w:tcPr>
          <w:p w14:paraId="5BAD3933" w14:textId="77777777" w:rsidR="00B321B5" w:rsidRDefault="00BB508A">
            <w:pPr>
              <w:jc w:val="center"/>
              <w:rPr>
                <w:rFonts w:ascii="Times New Roman" w:hAnsi="Times New Roman"/>
                <w:sz w:val="20"/>
              </w:rPr>
            </w:pPr>
            <w:r>
              <w:rPr>
                <w:rFonts w:ascii="Times New Roman" w:hAnsi="Times New Roman"/>
                <w:sz w:val="20"/>
              </w:rPr>
              <w:t>0</w:t>
            </w:r>
          </w:p>
        </w:tc>
      </w:tr>
      <w:tr w:rsidR="00B321B5" w14:paraId="6DD87003" w14:textId="77777777">
        <w:tc>
          <w:tcPr>
            <w:tcW w:w="2829" w:type="dxa"/>
          </w:tcPr>
          <w:p w14:paraId="6442CD32"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71C6D340" w14:textId="77777777" w:rsidR="00B321B5" w:rsidRDefault="00BB508A">
            <w:pPr>
              <w:jc w:val="center"/>
              <w:rPr>
                <w:rFonts w:ascii="Times New Roman" w:hAnsi="Times New Roman"/>
                <w:sz w:val="20"/>
              </w:rPr>
            </w:pPr>
            <w:r>
              <w:rPr>
                <w:rFonts w:ascii="Times New Roman" w:hAnsi="Times New Roman"/>
                <w:sz w:val="20"/>
              </w:rPr>
              <w:t>751</w:t>
            </w:r>
          </w:p>
        </w:tc>
        <w:tc>
          <w:tcPr>
            <w:tcW w:w="1474" w:type="dxa"/>
          </w:tcPr>
          <w:p w14:paraId="73A32127" w14:textId="77777777" w:rsidR="00B321B5" w:rsidRDefault="00BB508A">
            <w:pPr>
              <w:jc w:val="center"/>
              <w:rPr>
                <w:rFonts w:ascii="Times New Roman" w:hAnsi="Times New Roman"/>
                <w:sz w:val="20"/>
              </w:rPr>
            </w:pPr>
            <w:r>
              <w:rPr>
                <w:rFonts w:ascii="Times New Roman" w:hAnsi="Times New Roman"/>
                <w:sz w:val="20"/>
              </w:rPr>
              <w:t>10</w:t>
            </w:r>
          </w:p>
        </w:tc>
        <w:tc>
          <w:tcPr>
            <w:tcW w:w="1474" w:type="dxa"/>
          </w:tcPr>
          <w:p w14:paraId="543BCC61" w14:textId="77777777" w:rsidR="00B321B5" w:rsidRDefault="00BB508A">
            <w:pPr>
              <w:jc w:val="center"/>
              <w:rPr>
                <w:rFonts w:ascii="Times New Roman" w:hAnsi="Times New Roman"/>
                <w:sz w:val="20"/>
              </w:rPr>
            </w:pPr>
            <w:r>
              <w:rPr>
                <w:rFonts w:ascii="Times New Roman" w:hAnsi="Times New Roman"/>
                <w:sz w:val="20"/>
              </w:rPr>
              <w:t>14</w:t>
            </w:r>
          </w:p>
        </w:tc>
        <w:tc>
          <w:tcPr>
            <w:tcW w:w="1474" w:type="dxa"/>
          </w:tcPr>
          <w:p w14:paraId="151C7EC8" w14:textId="77777777" w:rsidR="00B321B5" w:rsidRDefault="00BB508A">
            <w:pPr>
              <w:jc w:val="center"/>
              <w:rPr>
                <w:rFonts w:ascii="Times New Roman" w:hAnsi="Times New Roman"/>
                <w:sz w:val="20"/>
                <w:highlight w:val="white"/>
              </w:rPr>
            </w:pPr>
            <w:r>
              <w:rPr>
                <w:rFonts w:ascii="Times New Roman" w:hAnsi="Times New Roman"/>
                <w:sz w:val="20"/>
                <w:highlight w:val="white"/>
              </w:rPr>
              <w:t>2</w:t>
            </w:r>
          </w:p>
        </w:tc>
        <w:tc>
          <w:tcPr>
            <w:tcW w:w="1474" w:type="dxa"/>
          </w:tcPr>
          <w:p w14:paraId="01387475" w14:textId="77777777" w:rsidR="00B321B5" w:rsidRDefault="00BB508A">
            <w:pPr>
              <w:jc w:val="center"/>
              <w:rPr>
                <w:rFonts w:ascii="Times New Roman" w:hAnsi="Times New Roman"/>
                <w:sz w:val="20"/>
              </w:rPr>
            </w:pPr>
            <w:r>
              <w:rPr>
                <w:rFonts w:ascii="Times New Roman" w:hAnsi="Times New Roman"/>
                <w:sz w:val="20"/>
              </w:rPr>
              <w:t>0</w:t>
            </w:r>
          </w:p>
        </w:tc>
      </w:tr>
      <w:tr w:rsidR="00B321B5" w14:paraId="05B5C818" w14:textId="77777777">
        <w:tc>
          <w:tcPr>
            <w:tcW w:w="10201" w:type="dxa"/>
            <w:gridSpan w:val="6"/>
            <w:shd w:val="clear" w:color="FFFFFF" w:fill="AEAAAA" w:themeFill="background2" w:themeFillShade="BF"/>
          </w:tcPr>
          <w:p w14:paraId="234E162F" w14:textId="77777777" w:rsidR="00B321B5" w:rsidRDefault="00BB508A">
            <w:pPr>
              <w:jc w:val="both"/>
              <w:rPr>
                <w:rFonts w:ascii="Times New Roman" w:hAnsi="Times New Roman"/>
                <w:sz w:val="20"/>
              </w:rPr>
            </w:pPr>
            <w:r>
              <w:rPr>
                <w:rFonts w:ascii="Times New Roman" w:hAnsi="Times New Roman"/>
                <w:b/>
                <w:sz w:val="20"/>
              </w:rPr>
              <w:t xml:space="preserve">в </w:t>
            </w:r>
            <w:proofErr w:type="spellStart"/>
            <w:r>
              <w:rPr>
                <w:rFonts w:ascii="Times New Roman" w:hAnsi="Times New Roman"/>
                <w:b/>
                <w:sz w:val="20"/>
              </w:rPr>
              <w:t>т.ч</w:t>
            </w:r>
            <w:proofErr w:type="spellEnd"/>
            <w:r>
              <w:rPr>
                <w:rFonts w:ascii="Times New Roman" w:hAnsi="Times New Roman"/>
                <w:b/>
                <w:sz w:val="20"/>
              </w:rPr>
              <w:t>. по опорным населенным пунктам:</w:t>
            </w:r>
          </w:p>
        </w:tc>
      </w:tr>
      <w:tr w:rsidR="00B321B5" w14:paraId="583F77E4" w14:textId="77777777">
        <w:tc>
          <w:tcPr>
            <w:tcW w:w="2829" w:type="dxa"/>
          </w:tcPr>
          <w:p w14:paraId="29C9EAFB" w14:textId="77777777" w:rsidR="00B321B5" w:rsidRDefault="00BB508A">
            <w:pPr>
              <w:jc w:val="both"/>
              <w:rPr>
                <w:rFonts w:ascii="Times New Roman" w:hAnsi="Times New Roman"/>
                <w:sz w:val="20"/>
              </w:rPr>
            </w:pPr>
            <w:r>
              <w:rPr>
                <w:rFonts w:ascii="Times New Roman" w:hAnsi="Times New Roman"/>
                <w:sz w:val="20"/>
              </w:rPr>
              <w:t xml:space="preserve">      г. Новосибирск</w:t>
            </w:r>
          </w:p>
        </w:tc>
        <w:tc>
          <w:tcPr>
            <w:tcW w:w="1474" w:type="dxa"/>
          </w:tcPr>
          <w:p w14:paraId="424863BE" w14:textId="77777777" w:rsidR="00B321B5" w:rsidRDefault="00BB508A">
            <w:pPr>
              <w:jc w:val="center"/>
              <w:rPr>
                <w:rFonts w:ascii="Times New Roman" w:hAnsi="Times New Roman"/>
                <w:sz w:val="20"/>
              </w:rPr>
            </w:pPr>
            <w:r>
              <w:rPr>
                <w:rFonts w:ascii="Times New Roman" w:hAnsi="Times New Roman"/>
                <w:sz w:val="20"/>
              </w:rPr>
              <w:t>88</w:t>
            </w:r>
          </w:p>
        </w:tc>
        <w:tc>
          <w:tcPr>
            <w:tcW w:w="1474" w:type="dxa"/>
          </w:tcPr>
          <w:p w14:paraId="6E275194" w14:textId="77777777" w:rsidR="00B321B5" w:rsidRDefault="00BB508A">
            <w:pPr>
              <w:jc w:val="center"/>
              <w:rPr>
                <w:rFonts w:ascii="Times New Roman" w:hAnsi="Times New Roman"/>
                <w:sz w:val="20"/>
              </w:rPr>
            </w:pPr>
            <w:r>
              <w:rPr>
                <w:rFonts w:ascii="Times New Roman" w:hAnsi="Times New Roman"/>
                <w:sz w:val="20"/>
              </w:rPr>
              <w:t>10</w:t>
            </w:r>
          </w:p>
        </w:tc>
        <w:tc>
          <w:tcPr>
            <w:tcW w:w="1474" w:type="dxa"/>
          </w:tcPr>
          <w:p w14:paraId="757187A2" w14:textId="77777777" w:rsidR="00B321B5" w:rsidRDefault="00BB508A">
            <w:pPr>
              <w:jc w:val="center"/>
              <w:rPr>
                <w:rFonts w:ascii="Times New Roman" w:hAnsi="Times New Roman"/>
                <w:sz w:val="20"/>
              </w:rPr>
            </w:pPr>
            <w:r>
              <w:rPr>
                <w:rFonts w:ascii="Times New Roman" w:hAnsi="Times New Roman"/>
                <w:sz w:val="20"/>
              </w:rPr>
              <w:t>14</w:t>
            </w:r>
          </w:p>
        </w:tc>
        <w:tc>
          <w:tcPr>
            <w:tcW w:w="1474" w:type="dxa"/>
          </w:tcPr>
          <w:p w14:paraId="1F6D4F35" w14:textId="77777777" w:rsidR="00B321B5" w:rsidRDefault="00BB508A">
            <w:pPr>
              <w:jc w:val="center"/>
              <w:rPr>
                <w:rFonts w:ascii="Times New Roman" w:hAnsi="Times New Roman"/>
                <w:sz w:val="20"/>
                <w:highlight w:val="white"/>
              </w:rPr>
            </w:pPr>
            <w:r>
              <w:rPr>
                <w:rFonts w:ascii="Times New Roman" w:hAnsi="Times New Roman"/>
                <w:sz w:val="20"/>
                <w:highlight w:val="white"/>
              </w:rPr>
              <w:t>2</w:t>
            </w:r>
          </w:p>
        </w:tc>
        <w:tc>
          <w:tcPr>
            <w:tcW w:w="1474" w:type="dxa"/>
          </w:tcPr>
          <w:p w14:paraId="3F8479BF" w14:textId="77777777" w:rsidR="00B321B5" w:rsidRDefault="00BB508A">
            <w:pPr>
              <w:jc w:val="center"/>
              <w:rPr>
                <w:rFonts w:ascii="Times New Roman" w:hAnsi="Times New Roman"/>
                <w:sz w:val="20"/>
              </w:rPr>
            </w:pPr>
            <w:r>
              <w:rPr>
                <w:rFonts w:ascii="Times New Roman" w:hAnsi="Times New Roman"/>
                <w:sz w:val="20"/>
              </w:rPr>
              <w:t>0</w:t>
            </w:r>
          </w:p>
        </w:tc>
      </w:tr>
      <w:tr w:rsidR="00B321B5" w14:paraId="640E413E" w14:textId="77777777">
        <w:tc>
          <w:tcPr>
            <w:tcW w:w="2829" w:type="dxa"/>
          </w:tcPr>
          <w:p w14:paraId="15E74810"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64C4464E" w14:textId="77777777" w:rsidR="00B321B5" w:rsidRDefault="00BB508A">
            <w:pPr>
              <w:jc w:val="center"/>
              <w:rPr>
                <w:rFonts w:ascii="Times New Roman" w:hAnsi="Times New Roman"/>
                <w:sz w:val="20"/>
              </w:rPr>
            </w:pPr>
            <w:r>
              <w:rPr>
                <w:rFonts w:ascii="Times New Roman" w:hAnsi="Times New Roman"/>
                <w:sz w:val="20"/>
              </w:rPr>
              <w:t>59</w:t>
            </w:r>
          </w:p>
        </w:tc>
        <w:tc>
          <w:tcPr>
            <w:tcW w:w="1474" w:type="dxa"/>
          </w:tcPr>
          <w:p w14:paraId="58CA1CE3" w14:textId="77777777" w:rsidR="00B321B5" w:rsidRDefault="00BB508A">
            <w:pPr>
              <w:jc w:val="center"/>
              <w:rPr>
                <w:rFonts w:ascii="Times New Roman" w:hAnsi="Times New Roman"/>
                <w:sz w:val="20"/>
              </w:rPr>
            </w:pPr>
            <w:r>
              <w:rPr>
                <w:rFonts w:ascii="Times New Roman" w:hAnsi="Times New Roman"/>
                <w:sz w:val="20"/>
              </w:rPr>
              <w:t>10</w:t>
            </w:r>
          </w:p>
        </w:tc>
        <w:tc>
          <w:tcPr>
            <w:tcW w:w="1474" w:type="dxa"/>
          </w:tcPr>
          <w:p w14:paraId="5CC328A6" w14:textId="77777777" w:rsidR="00B321B5" w:rsidRDefault="00BB508A">
            <w:pPr>
              <w:jc w:val="center"/>
              <w:rPr>
                <w:rFonts w:ascii="Times New Roman" w:hAnsi="Times New Roman"/>
                <w:sz w:val="20"/>
              </w:rPr>
            </w:pPr>
            <w:r>
              <w:rPr>
                <w:rFonts w:ascii="Times New Roman" w:hAnsi="Times New Roman"/>
                <w:sz w:val="20"/>
              </w:rPr>
              <w:t>14</w:t>
            </w:r>
          </w:p>
        </w:tc>
        <w:tc>
          <w:tcPr>
            <w:tcW w:w="1474" w:type="dxa"/>
          </w:tcPr>
          <w:p w14:paraId="45FB4FA1" w14:textId="77777777" w:rsidR="00B321B5" w:rsidRDefault="00BB508A">
            <w:pPr>
              <w:jc w:val="center"/>
              <w:rPr>
                <w:rFonts w:ascii="Times New Roman" w:hAnsi="Times New Roman"/>
                <w:sz w:val="20"/>
                <w:highlight w:val="white"/>
              </w:rPr>
            </w:pPr>
            <w:r>
              <w:rPr>
                <w:rFonts w:ascii="Times New Roman" w:hAnsi="Times New Roman"/>
                <w:sz w:val="20"/>
                <w:highlight w:val="white"/>
              </w:rPr>
              <w:t>2</w:t>
            </w:r>
          </w:p>
        </w:tc>
        <w:tc>
          <w:tcPr>
            <w:tcW w:w="1474" w:type="dxa"/>
          </w:tcPr>
          <w:p w14:paraId="552ABFD5" w14:textId="77777777" w:rsidR="00B321B5" w:rsidRDefault="00BB508A">
            <w:pPr>
              <w:jc w:val="center"/>
              <w:rPr>
                <w:rFonts w:ascii="Times New Roman" w:hAnsi="Times New Roman"/>
                <w:sz w:val="20"/>
              </w:rPr>
            </w:pPr>
            <w:r>
              <w:rPr>
                <w:rFonts w:ascii="Times New Roman" w:hAnsi="Times New Roman"/>
                <w:sz w:val="20"/>
              </w:rPr>
              <w:t>0</w:t>
            </w:r>
          </w:p>
        </w:tc>
      </w:tr>
      <w:tr w:rsidR="00B321B5" w14:paraId="5E3CC835" w14:textId="77777777">
        <w:tc>
          <w:tcPr>
            <w:tcW w:w="2829" w:type="dxa"/>
          </w:tcPr>
          <w:p w14:paraId="11E9D2D3" w14:textId="77777777" w:rsidR="00B321B5" w:rsidRDefault="00BB508A">
            <w:pPr>
              <w:jc w:val="both"/>
              <w:rPr>
                <w:rFonts w:ascii="Times New Roman" w:hAnsi="Times New Roman"/>
                <w:sz w:val="20"/>
              </w:rPr>
            </w:pPr>
            <w:r>
              <w:rPr>
                <w:rFonts w:ascii="Times New Roman" w:hAnsi="Times New Roman"/>
                <w:sz w:val="20"/>
              </w:rPr>
              <w:t xml:space="preserve">      г. Бердск</w:t>
            </w:r>
          </w:p>
        </w:tc>
        <w:tc>
          <w:tcPr>
            <w:tcW w:w="1474" w:type="dxa"/>
          </w:tcPr>
          <w:p w14:paraId="5249A053" w14:textId="77777777" w:rsidR="00B321B5" w:rsidRDefault="00BB508A">
            <w:pPr>
              <w:jc w:val="center"/>
              <w:rPr>
                <w:rFonts w:ascii="Times New Roman" w:hAnsi="Times New Roman"/>
                <w:sz w:val="20"/>
              </w:rPr>
            </w:pPr>
            <w:r>
              <w:rPr>
                <w:rFonts w:ascii="Times New Roman" w:hAnsi="Times New Roman"/>
                <w:sz w:val="20"/>
              </w:rPr>
              <w:t>25</w:t>
            </w:r>
          </w:p>
        </w:tc>
        <w:tc>
          <w:tcPr>
            <w:tcW w:w="1474" w:type="dxa"/>
          </w:tcPr>
          <w:p w14:paraId="6D98686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AEAA9A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77B9BA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0C10092D" w14:textId="77777777" w:rsidR="00B321B5" w:rsidRDefault="00BB508A">
            <w:pPr>
              <w:jc w:val="center"/>
              <w:rPr>
                <w:rFonts w:ascii="Times New Roman" w:hAnsi="Times New Roman"/>
                <w:sz w:val="20"/>
              </w:rPr>
            </w:pPr>
            <w:r>
              <w:rPr>
                <w:rFonts w:ascii="Times New Roman" w:hAnsi="Times New Roman"/>
                <w:sz w:val="20"/>
              </w:rPr>
              <w:t>0</w:t>
            </w:r>
          </w:p>
        </w:tc>
      </w:tr>
      <w:tr w:rsidR="00B321B5" w14:paraId="0C0AFFE1" w14:textId="77777777">
        <w:tc>
          <w:tcPr>
            <w:tcW w:w="2829" w:type="dxa"/>
          </w:tcPr>
          <w:p w14:paraId="5CD97052"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CB6D62E" w14:textId="77777777" w:rsidR="00B321B5" w:rsidRDefault="00BB508A">
            <w:pPr>
              <w:jc w:val="center"/>
              <w:rPr>
                <w:rFonts w:ascii="Times New Roman" w:hAnsi="Times New Roman"/>
                <w:sz w:val="20"/>
              </w:rPr>
            </w:pPr>
            <w:r>
              <w:rPr>
                <w:rFonts w:ascii="Times New Roman" w:hAnsi="Times New Roman"/>
                <w:sz w:val="20"/>
              </w:rPr>
              <w:t>18</w:t>
            </w:r>
          </w:p>
        </w:tc>
        <w:tc>
          <w:tcPr>
            <w:tcW w:w="1474" w:type="dxa"/>
          </w:tcPr>
          <w:p w14:paraId="2D4354C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B17A39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4EACCA4"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EB976AF" w14:textId="77777777" w:rsidR="00B321B5" w:rsidRDefault="00BB508A">
            <w:pPr>
              <w:jc w:val="center"/>
              <w:rPr>
                <w:rFonts w:ascii="Times New Roman" w:hAnsi="Times New Roman"/>
                <w:sz w:val="20"/>
              </w:rPr>
            </w:pPr>
            <w:r>
              <w:rPr>
                <w:rFonts w:ascii="Times New Roman" w:hAnsi="Times New Roman"/>
                <w:sz w:val="20"/>
              </w:rPr>
              <w:t>0</w:t>
            </w:r>
          </w:p>
        </w:tc>
      </w:tr>
      <w:tr w:rsidR="00B321B5" w14:paraId="7D270F42" w14:textId="77777777">
        <w:tc>
          <w:tcPr>
            <w:tcW w:w="2829" w:type="dxa"/>
          </w:tcPr>
          <w:p w14:paraId="1D070839" w14:textId="77777777" w:rsidR="00B321B5" w:rsidRDefault="00BB508A">
            <w:pPr>
              <w:jc w:val="both"/>
              <w:rPr>
                <w:rFonts w:ascii="Times New Roman" w:hAnsi="Times New Roman"/>
                <w:sz w:val="20"/>
              </w:rPr>
            </w:pPr>
            <w:r>
              <w:rPr>
                <w:rFonts w:ascii="Times New Roman" w:hAnsi="Times New Roman"/>
                <w:sz w:val="20"/>
              </w:rPr>
              <w:t xml:space="preserve">      г. </w:t>
            </w:r>
            <w:proofErr w:type="spellStart"/>
            <w:r>
              <w:rPr>
                <w:rFonts w:ascii="Times New Roman" w:hAnsi="Times New Roman"/>
                <w:sz w:val="20"/>
              </w:rPr>
              <w:t>Искитим</w:t>
            </w:r>
            <w:proofErr w:type="spellEnd"/>
          </w:p>
        </w:tc>
        <w:tc>
          <w:tcPr>
            <w:tcW w:w="1474" w:type="dxa"/>
          </w:tcPr>
          <w:p w14:paraId="31D33000" w14:textId="77777777" w:rsidR="00B321B5" w:rsidRDefault="00BB508A">
            <w:pPr>
              <w:jc w:val="center"/>
              <w:rPr>
                <w:rFonts w:ascii="Times New Roman" w:hAnsi="Times New Roman"/>
                <w:sz w:val="20"/>
              </w:rPr>
            </w:pPr>
            <w:r>
              <w:rPr>
                <w:rFonts w:ascii="Times New Roman" w:hAnsi="Times New Roman"/>
                <w:sz w:val="20"/>
              </w:rPr>
              <w:t>22</w:t>
            </w:r>
          </w:p>
        </w:tc>
        <w:tc>
          <w:tcPr>
            <w:tcW w:w="1474" w:type="dxa"/>
          </w:tcPr>
          <w:p w14:paraId="0DE539C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DE76A7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1EBBD1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6BC19968" w14:textId="77777777" w:rsidR="00B321B5" w:rsidRDefault="00BB508A">
            <w:pPr>
              <w:jc w:val="center"/>
              <w:rPr>
                <w:rFonts w:ascii="Times New Roman" w:hAnsi="Times New Roman"/>
                <w:sz w:val="20"/>
              </w:rPr>
            </w:pPr>
            <w:r>
              <w:rPr>
                <w:rFonts w:ascii="Times New Roman" w:hAnsi="Times New Roman"/>
                <w:sz w:val="20"/>
              </w:rPr>
              <w:t>0</w:t>
            </w:r>
          </w:p>
        </w:tc>
      </w:tr>
      <w:tr w:rsidR="00B321B5" w14:paraId="553D8D97" w14:textId="77777777">
        <w:tc>
          <w:tcPr>
            <w:tcW w:w="2829" w:type="dxa"/>
          </w:tcPr>
          <w:p w14:paraId="5E814725"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20932D23" w14:textId="77777777" w:rsidR="00B321B5" w:rsidRDefault="00BB508A">
            <w:pPr>
              <w:jc w:val="center"/>
              <w:rPr>
                <w:rFonts w:ascii="Times New Roman" w:hAnsi="Times New Roman"/>
                <w:sz w:val="20"/>
              </w:rPr>
            </w:pPr>
            <w:r>
              <w:rPr>
                <w:rFonts w:ascii="Times New Roman" w:hAnsi="Times New Roman"/>
                <w:sz w:val="20"/>
              </w:rPr>
              <w:t>19</w:t>
            </w:r>
          </w:p>
        </w:tc>
        <w:tc>
          <w:tcPr>
            <w:tcW w:w="1474" w:type="dxa"/>
          </w:tcPr>
          <w:p w14:paraId="4937514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A353DF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798447E"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7885BFB" w14:textId="77777777" w:rsidR="00B321B5" w:rsidRDefault="00BB508A">
            <w:pPr>
              <w:jc w:val="center"/>
              <w:rPr>
                <w:rFonts w:ascii="Times New Roman" w:hAnsi="Times New Roman"/>
                <w:sz w:val="20"/>
              </w:rPr>
            </w:pPr>
            <w:r>
              <w:rPr>
                <w:rFonts w:ascii="Times New Roman" w:hAnsi="Times New Roman"/>
                <w:sz w:val="20"/>
              </w:rPr>
              <w:t>0</w:t>
            </w:r>
          </w:p>
        </w:tc>
      </w:tr>
      <w:tr w:rsidR="00B321B5" w14:paraId="6A873F21" w14:textId="77777777">
        <w:tc>
          <w:tcPr>
            <w:tcW w:w="2829" w:type="dxa"/>
          </w:tcPr>
          <w:p w14:paraId="356DB8CA" w14:textId="77777777" w:rsidR="00B321B5" w:rsidRDefault="00BB508A">
            <w:pPr>
              <w:jc w:val="both"/>
              <w:rPr>
                <w:rFonts w:ascii="Times New Roman" w:hAnsi="Times New Roman"/>
                <w:sz w:val="20"/>
              </w:rPr>
            </w:pPr>
            <w:r>
              <w:rPr>
                <w:rFonts w:ascii="Times New Roman" w:hAnsi="Times New Roman"/>
                <w:sz w:val="20"/>
              </w:rPr>
              <w:t xml:space="preserve">      г. Куйбышев</w:t>
            </w:r>
          </w:p>
        </w:tc>
        <w:tc>
          <w:tcPr>
            <w:tcW w:w="1474" w:type="dxa"/>
          </w:tcPr>
          <w:p w14:paraId="4D56FC8B" w14:textId="77777777" w:rsidR="00B321B5" w:rsidRDefault="00BB508A">
            <w:pPr>
              <w:jc w:val="center"/>
              <w:rPr>
                <w:rFonts w:ascii="Times New Roman" w:hAnsi="Times New Roman"/>
                <w:sz w:val="20"/>
              </w:rPr>
            </w:pPr>
            <w:r>
              <w:rPr>
                <w:rFonts w:ascii="Times New Roman" w:hAnsi="Times New Roman"/>
                <w:sz w:val="20"/>
              </w:rPr>
              <w:t>21</w:t>
            </w:r>
          </w:p>
        </w:tc>
        <w:tc>
          <w:tcPr>
            <w:tcW w:w="1474" w:type="dxa"/>
          </w:tcPr>
          <w:p w14:paraId="1D232E3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9B01BD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429D61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407CE6E" w14:textId="77777777" w:rsidR="00B321B5" w:rsidRDefault="00BB508A">
            <w:pPr>
              <w:jc w:val="center"/>
              <w:rPr>
                <w:rFonts w:ascii="Times New Roman" w:hAnsi="Times New Roman"/>
                <w:sz w:val="20"/>
              </w:rPr>
            </w:pPr>
            <w:r>
              <w:rPr>
                <w:rFonts w:ascii="Times New Roman" w:hAnsi="Times New Roman"/>
                <w:sz w:val="20"/>
              </w:rPr>
              <w:t>0</w:t>
            </w:r>
          </w:p>
        </w:tc>
      </w:tr>
      <w:tr w:rsidR="00B321B5" w14:paraId="0678E253" w14:textId="77777777">
        <w:tc>
          <w:tcPr>
            <w:tcW w:w="2829" w:type="dxa"/>
          </w:tcPr>
          <w:p w14:paraId="618DC7DA" w14:textId="77777777" w:rsidR="00B321B5" w:rsidRDefault="00BB508A">
            <w:pPr>
              <w:jc w:val="both"/>
              <w:rPr>
                <w:rFonts w:ascii="Times New Roman" w:hAnsi="Times New Roman"/>
                <w:sz w:val="20"/>
              </w:rPr>
            </w:pPr>
            <w:r>
              <w:rPr>
                <w:rFonts w:ascii="Times New Roman" w:hAnsi="Times New Roman"/>
                <w:sz w:val="20"/>
              </w:rPr>
              <w:lastRenderedPageBreak/>
              <w:t xml:space="preserve">          из них по регулируемому тарифу</w:t>
            </w:r>
          </w:p>
        </w:tc>
        <w:tc>
          <w:tcPr>
            <w:tcW w:w="1474" w:type="dxa"/>
          </w:tcPr>
          <w:p w14:paraId="1738E17F" w14:textId="77777777" w:rsidR="00B321B5" w:rsidRDefault="00BB508A">
            <w:pPr>
              <w:jc w:val="center"/>
              <w:rPr>
                <w:rFonts w:ascii="Times New Roman" w:hAnsi="Times New Roman"/>
                <w:sz w:val="20"/>
              </w:rPr>
            </w:pPr>
            <w:r>
              <w:rPr>
                <w:rFonts w:ascii="Times New Roman" w:hAnsi="Times New Roman"/>
                <w:sz w:val="20"/>
              </w:rPr>
              <w:t>21</w:t>
            </w:r>
          </w:p>
        </w:tc>
        <w:tc>
          <w:tcPr>
            <w:tcW w:w="1474" w:type="dxa"/>
          </w:tcPr>
          <w:p w14:paraId="7C2F7CC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4D3E97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0B0532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77389C3" w14:textId="77777777" w:rsidR="00B321B5" w:rsidRDefault="00BB508A">
            <w:pPr>
              <w:jc w:val="center"/>
              <w:rPr>
                <w:rFonts w:ascii="Times New Roman" w:hAnsi="Times New Roman"/>
                <w:sz w:val="20"/>
              </w:rPr>
            </w:pPr>
            <w:r>
              <w:rPr>
                <w:rFonts w:ascii="Times New Roman" w:hAnsi="Times New Roman"/>
                <w:sz w:val="20"/>
              </w:rPr>
              <w:t>0</w:t>
            </w:r>
          </w:p>
        </w:tc>
      </w:tr>
      <w:tr w:rsidR="00B321B5" w14:paraId="041A7BC4" w14:textId="77777777">
        <w:tc>
          <w:tcPr>
            <w:tcW w:w="2829" w:type="dxa"/>
          </w:tcPr>
          <w:p w14:paraId="668F2D84" w14:textId="77777777" w:rsidR="00B321B5" w:rsidRDefault="00BB508A">
            <w:pPr>
              <w:jc w:val="both"/>
              <w:rPr>
                <w:rFonts w:ascii="Times New Roman" w:hAnsi="Times New Roman"/>
                <w:sz w:val="20"/>
              </w:rPr>
            </w:pPr>
            <w:r>
              <w:rPr>
                <w:rFonts w:ascii="Times New Roman" w:hAnsi="Times New Roman"/>
                <w:sz w:val="20"/>
              </w:rPr>
              <w:t xml:space="preserve">      г. Барабинск</w:t>
            </w:r>
          </w:p>
        </w:tc>
        <w:tc>
          <w:tcPr>
            <w:tcW w:w="1474" w:type="dxa"/>
          </w:tcPr>
          <w:p w14:paraId="1DD216F8"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1FC7DEC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1BADC2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89C85CF"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7C60E2B" w14:textId="77777777" w:rsidR="00B321B5" w:rsidRDefault="00BB508A">
            <w:pPr>
              <w:jc w:val="center"/>
              <w:rPr>
                <w:rFonts w:ascii="Times New Roman" w:hAnsi="Times New Roman"/>
                <w:sz w:val="20"/>
              </w:rPr>
            </w:pPr>
            <w:r>
              <w:rPr>
                <w:rFonts w:ascii="Times New Roman" w:hAnsi="Times New Roman"/>
                <w:sz w:val="20"/>
              </w:rPr>
              <w:t>0</w:t>
            </w:r>
          </w:p>
        </w:tc>
      </w:tr>
      <w:tr w:rsidR="00B321B5" w14:paraId="55D52E67" w14:textId="77777777">
        <w:tc>
          <w:tcPr>
            <w:tcW w:w="2829" w:type="dxa"/>
          </w:tcPr>
          <w:p w14:paraId="070AB04D"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401A1FE3"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45461DD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DF444F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F064226"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E2468CB" w14:textId="77777777" w:rsidR="00B321B5" w:rsidRDefault="00BB508A">
            <w:pPr>
              <w:jc w:val="center"/>
              <w:rPr>
                <w:rFonts w:ascii="Times New Roman" w:hAnsi="Times New Roman"/>
                <w:sz w:val="20"/>
              </w:rPr>
            </w:pPr>
            <w:r>
              <w:rPr>
                <w:rFonts w:ascii="Times New Roman" w:hAnsi="Times New Roman"/>
                <w:sz w:val="20"/>
              </w:rPr>
              <w:t>0</w:t>
            </w:r>
          </w:p>
        </w:tc>
      </w:tr>
      <w:tr w:rsidR="00B321B5" w14:paraId="5C82312F" w14:textId="77777777">
        <w:tc>
          <w:tcPr>
            <w:tcW w:w="2829" w:type="dxa"/>
          </w:tcPr>
          <w:p w14:paraId="6E620C97" w14:textId="77777777" w:rsidR="00B321B5" w:rsidRDefault="00BB508A">
            <w:pPr>
              <w:jc w:val="both"/>
              <w:rPr>
                <w:rFonts w:ascii="Times New Roman" w:hAnsi="Times New Roman"/>
                <w:sz w:val="20"/>
              </w:rPr>
            </w:pPr>
            <w:r>
              <w:rPr>
                <w:rFonts w:ascii="Times New Roman" w:hAnsi="Times New Roman"/>
                <w:sz w:val="20"/>
              </w:rPr>
              <w:t xml:space="preserve">      г. Карасук</w:t>
            </w:r>
          </w:p>
        </w:tc>
        <w:tc>
          <w:tcPr>
            <w:tcW w:w="1474" w:type="dxa"/>
          </w:tcPr>
          <w:p w14:paraId="428A01A1" w14:textId="77777777" w:rsidR="00B321B5" w:rsidRDefault="00BB508A">
            <w:pPr>
              <w:jc w:val="center"/>
              <w:rPr>
                <w:rFonts w:ascii="Times New Roman" w:hAnsi="Times New Roman"/>
                <w:sz w:val="20"/>
              </w:rPr>
            </w:pPr>
            <w:r>
              <w:rPr>
                <w:rFonts w:ascii="Times New Roman" w:hAnsi="Times New Roman"/>
                <w:sz w:val="20"/>
              </w:rPr>
              <w:t>2</w:t>
            </w:r>
          </w:p>
        </w:tc>
        <w:tc>
          <w:tcPr>
            <w:tcW w:w="1474" w:type="dxa"/>
          </w:tcPr>
          <w:p w14:paraId="436D523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3F88BF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11F0144"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D804275" w14:textId="77777777" w:rsidR="00B321B5" w:rsidRDefault="00BB508A">
            <w:pPr>
              <w:jc w:val="center"/>
              <w:rPr>
                <w:rFonts w:ascii="Times New Roman" w:hAnsi="Times New Roman"/>
                <w:sz w:val="20"/>
              </w:rPr>
            </w:pPr>
            <w:r>
              <w:rPr>
                <w:rFonts w:ascii="Times New Roman" w:hAnsi="Times New Roman"/>
                <w:sz w:val="20"/>
              </w:rPr>
              <w:t>0</w:t>
            </w:r>
          </w:p>
        </w:tc>
      </w:tr>
      <w:tr w:rsidR="00B321B5" w14:paraId="1126BEF5" w14:textId="77777777">
        <w:tc>
          <w:tcPr>
            <w:tcW w:w="2829" w:type="dxa"/>
          </w:tcPr>
          <w:p w14:paraId="09A5C3A3"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74F010F" w14:textId="77777777" w:rsidR="00B321B5" w:rsidRDefault="00BB508A">
            <w:pPr>
              <w:jc w:val="center"/>
              <w:rPr>
                <w:rFonts w:ascii="Times New Roman" w:hAnsi="Times New Roman"/>
                <w:sz w:val="20"/>
              </w:rPr>
            </w:pPr>
            <w:r>
              <w:rPr>
                <w:rFonts w:ascii="Times New Roman" w:hAnsi="Times New Roman"/>
                <w:sz w:val="20"/>
              </w:rPr>
              <w:t>2</w:t>
            </w:r>
          </w:p>
        </w:tc>
        <w:tc>
          <w:tcPr>
            <w:tcW w:w="1474" w:type="dxa"/>
          </w:tcPr>
          <w:p w14:paraId="6CE862C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A23682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B60838E"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0A3A612"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9ACC82" w14:textId="77777777">
        <w:tc>
          <w:tcPr>
            <w:tcW w:w="2829" w:type="dxa"/>
          </w:tcPr>
          <w:p w14:paraId="16787C3F" w14:textId="77777777" w:rsidR="00B321B5" w:rsidRDefault="00BB508A">
            <w:pPr>
              <w:jc w:val="both"/>
              <w:rPr>
                <w:rFonts w:ascii="Times New Roman" w:hAnsi="Times New Roman"/>
                <w:sz w:val="20"/>
              </w:rPr>
            </w:pPr>
            <w:r>
              <w:rPr>
                <w:rFonts w:ascii="Times New Roman" w:hAnsi="Times New Roman"/>
                <w:sz w:val="20"/>
              </w:rPr>
              <w:t xml:space="preserve">      г. Татарск</w:t>
            </w:r>
          </w:p>
        </w:tc>
        <w:tc>
          <w:tcPr>
            <w:tcW w:w="1474" w:type="dxa"/>
          </w:tcPr>
          <w:p w14:paraId="27433C0E"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59639D48"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D95B5D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36DB50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2C77330" w14:textId="77777777" w:rsidR="00B321B5" w:rsidRDefault="00BB508A">
            <w:pPr>
              <w:jc w:val="center"/>
              <w:rPr>
                <w:rFonts w:ascii="Times New Roman" w:hAnsi="Times New Roman"/>
                <w:sz w:val="20"/>
              </w:rPr>
            </w:pPr>
            <w:r>
              <w:rPr>
                <w:rFonts w:ascii="Times New Roman" w:hAnsi="Times New Roman"/>
                <w:sz w:val="20"/>
              </w:rPr>
              <w:t>0</w:t>
            </w:r>
          </w:p>
        </w:tc>
      </w:tr>
      <w:tr w:rsidR="00B321B5" w14:paraId="64505326" w14:textId="77777777">
        <w:tc>
          <w:tcPr>
            <w:tcW w:w="2829" w:type="dxa"/>
          </w:tcPr>
          <w:p w14:paraId="55A4696C"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F6D380B"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3C0BAF6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753C44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39CA4F0"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B707549" w14:textId="77777777" w:rsidR="00B321B5" w:rsidRDefault="00BB508A">
            <w:pPr>
              <w:jc w:val="center"/>
              <w:rPr>
                <w:rFonts w:ascii="Times New Roman" w:hAnsi="Times New Roman"/>
                <w:sz w:val="20"/>
              </w:rPr>
            </w:pPr>
            <w:r>
              <w:rPr>
                <w:rFonts w:ascii="Times New Roman" w:hAnsi="Times New Roman"/>
                <w:sz w:val="20"/>
              </w:rPr>
              <w:t>0</w:t>
            </w:r>
          </w:p>
        </w:tc>
      </w:tr>
      <w:tr w:rsidR="00B321B5" w14:paraId="4AC6D753" w14:textId="77777777">
        <w:tc>
          <w:tcPr>
            <w:tcW w:w="2829" w:type="dxa"/>
          </w:tcPr>
          <w:p w14:paraId="7892CCA4"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xml:space="preserve">. Кольцово  </w:t>
            </w:r>
          </w:p>
        </w:tc>
        <w:tc>
          <w:tcPr>
            <w:tcW w:w="1474" w:type="dxa"/>
          </w:tcPr>
          <w:p w14:paraId="32C1A8B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A73298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F0E370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F62E157"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F6B847F" w14:textId="77777777" w:rsidR="00B321B5" w:rsidRDefault="00BB508A">
            <w:pPr>
              <w:jc w:val="center"/>
              <w:rPr>
                <w:rFonts w:ascii="Times New Roman" w:hAnsi="Times New Roman"/>
                <w:sz w:val="20"/>
              </w:rPr>
            </w:pPr>
            <w:r>
              <w:rPr>
                <w:rFonts w:ascii="Times New Roman" w:hAnsi="Times New Roman"/>
                <w:sz w:val="20"/>
              </w:rPr>
              <w:t>0</w:t>
            </w:r>
          </w:p>
        </w:tc>
      </w:tr>
      <w:tr w:rsidR="00B321B5" w14:paraId="14A8736C" w14:textId="77777777">
        <w:tc>
          <w:tcPr>
            <w:tcW w:w="2829" w:type="dxa"/>
          </w:tcPr>
          <w:p w14:paraId="493F672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2065923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3A65D2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04FBA7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DB059D8"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1737050" w14:textId="77777777" w:rsidR="00B321B5" w:rsidRDefault="00BB508A">
            <w:pPr>
              <w:jc w:val="center"/>
              <w:rPr>
                <w:rFonts w:ascii="Times New Roman" w:hAnsi="Times New Roman"/>
                <w:sz w:val="20"/>
              </w:rPr>
            </w:pPr>
            <w:r>
              <w:rPr>
                <w:rFonts w:ascii="Times New Roman" w:hAnsi="Times New Roman"/>
                <w:sz w:val="20"/>
              </w:rPr>
              <w:t>0</w:t>
            </w:r>
          </w:p>
        </w:tc>
      </w:tr>
      <w:tr w:rsidR="00B321B5" w14:paraId="43F8E759" w14:textId="77777777">
        <w:tc>
          <w:tcPr>
            <w:tcW w:w="2829" w:type="dxa"/>
          </w:tcPr>
          <w:p w14:paraId="1D60BF38" w14:textId="77777777" w:rsidR="00B321B5" w:rsidRDefault="00BB508A">
            <w:pPr>
              <w:jc w:val="both"/>
              <w:rPr>
                <w:rFonts w:ascii="Times New Roman" w:hAnsi="Times New Roman"/>
                <w:sz w:val="20"/>
              </w:rPr>
            </w:pPr>
            <w:r>
              <w:rPr>
                <w:rFonts w:ascii="Times New Roman" w:hAnsi="Times New Roman"/>
                <w:sz w:val="20"/>
              </w:rPr>
              <w:t xml:space="preserve">      г. Тогучин</w:t>
            </w:r>
          </w:p>
        </w:tc>
        <w:tc>
          <w:tcPr>
            <w:tcW w:w="1474" w:type="dxa"/>
          </w:tcPr>
          <w:p w14:paraId="239477AD"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11BFE16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936A65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0988930"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6D3BCA5" w14:textId="77777777" w:rsidR="00B321B5" w:rsidRDefault="00BB508A">
            <w:pPr>
              <w:jc w:val="center"/>
              <w:rPr>
                <w:rFonts w:ascii="Times New Roman" w:hAnsi="Times New Roman"/>
                <w:sz w:val="20"/>
              </w:rPr>
            </w:pPr>
            <w:r>
              <w:rPr>
                <w:rFonts w:ascii="Times New Roman" w:hAnsi="Times New Roman"/>
                <w:sz w:val="20"/>
              </w:rPr>
              <w:t>0</w:t>
            </w:r>
          </w:p>
        </w:tc>
      </w:tr>
      <w:tr w:rsidR="00B321B5" w14:paraId="439B59EB" w14:textId="77777777">
        <w:tc>
          <w:tcPr>
            <w:tcW w:w="2829" w:type="dxa"/>
          </w:tcPr>
          <w:p w14:paraId="3ED02044"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5172AFDC"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37D17EF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B01713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16266B7"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70B3274" w14:textId="77777777" w:rsidR="00B321B5" w:rsidRDefault="00BB508A">
            <w:pPr>
              <w:jc w:val="center"/>
              <w:rPr>
                <w:rFonts w:ascii="Times New Roman" w:hAnsi="Times New Roman"/>
                <w:sz w:val="20"/>
              </w:rPr>
            </w:pPr>
            <w:r>
              <w:rPr>
                <w:rFonts w:ascii="Times New Roman" w:hAnsi="Times New Roman"/>
                <w:sz w:val="20"/>
              </w:rPr>
              <w:t>0</w:t>
            </w:r>
          </w:p>
        </w:tc>
      </w:tr>
      <w:tr w:rsidR="00B321B5" w14:paraId="65331702" w14:textId="77777777">
        <w:tc>
          <w:tcPr>
            <w:tcW w:w="2829" w:type="dxa"/>
          </w:tcPr>
          <w:p w14:paraId="39D56024" w14:textId="77777777" w:rsidR="00B321B5" w:rsidRDefault="00BB508A">
            <w:pPr>
              <w:jc w:val="both"/>
              <w:rPr>
                <w:rFonts w:ascii="Times New Roman" w:hAnsi="Times New Roman"/>
                <w:sz w:val="20"/>
              </w:rPr>
            </w:pPr>
            <w:r>
              <w:rPr>
                <w:rFonts w:ascii="Times New Roman" w:hAnsi="Times New Roman"/>
                <w:sz w:val="20"/>
              </w:rPr>
              <w:t xml:space="preserve">      г. Черепаново</w:t>
            </w:r>
          </w:p>
        </w:tc>
        <w:tc>
          <w:tcPr>
            <w:tcW w:w="1474" w:type="dxa"/>
          </w:tcPr>
          <w:p w14:paraId="49D621C4"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36DA2A2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A8F0A3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C8855E6"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65541193" w14:textId="77777777" w:rsidR="00B321B5" w:rsidRDefault="00BB508A">
            <w:pPr>
              <w:jc w:val="center"/>
              <w:rPr>
                <w:rFonts w:ascii="Times New Roman" w:hAnsi="Times New Roman"/>
                <w:sz w:val="20"/>
              </w:rPr>
            </w:pPr>
            <w:r>
              <w:rPr>
                <w:rFonts w:ascii="Times New Roman" w:hAnsi="Times New Roman"/>
                <w:sz w:val="20"/>
              </w:rPr>
              <w:t>0</w:t>
            </w:r>
          </w:p>
        </w:tc>
      </w:tr>
      <w:tr w:rsidR="00B321B5" w14:paraId="50F1313B" w14:textId="77777777">
        <w:tc>
          <w:tcPr>
            <w:tcW w:w="2829" w:type="dxa"/>
          </w:tcPr>
          <w:p w14:paraId="74068310"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8DEE6C3"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5A479AA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8060F3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B83143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EAC3EC8" w14:textId="77777777" w:rsidR="00B321B5" w:rsidRDefault="00BB508A">
            <w:pPr>
              <w:jc w:val="center"/>
              <w:rPr>
                <w:rFonts w:ascii="Times New Roman" w:hAnsi="Times New Roman"/>
                <w:sz w:val="20"/>
              </w:rPr>
            </w:pPr>
            <w:r>
              <w:rPr>
                <w:rFonts w:ascii="Times New Roman" w:hAnsi="Times New Roman"/>
                <w:sz w:val="20"/>
              </w:rPr>
              <w:t>0</w:t>
            </w:r>
          </w:p>
        </w:tc>
      </w:tr>
      <w:tr w:rsidR="00B321B5" w14:paraId="6A7B6CDB" w14:textId="77777777">
        <w:tc>
          <w:tcPr>
            <w:tcW w:w="2829" w:type="dxa"/>
          </w:tcPr>
          <w:p w14:paraId="4FFA9593" w14:textId="77777777" w:rsidR="00B321B5" w:rsidRDefault="00BB508A">
            <w:pPr>
              <w:jc w:val="both"/>
              <w:rPr>
                <w:rFonts w:ascii="Times New Roman" w:hAnsi="Times New Roman"/>
                <w:sz w:val="20"/>
              </w:rPr>
            </w:pPr>
            <w:r>
              <w:rPr>
                <w:rFonts w:ascii="Times New Roman" w:hAnsi="Times New Roman"/>
                <w:sz w:val="20"/>
              </w:rPr>
              <w:t xml:space="preserve">      г. Болотное</w:t>
            </w:r>
          </w:p>
        </w:tc>
        <w:tc>
          <w:tcPr>
            <w:tcW w:w="1474" w:type="dxa"/>
          </w:tcPr>
          <w:p w14:paraId="5B490CE1"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1C8003D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61FD20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DC9339B"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6ACD8BDC" w14:textId="77777777" w:rsidR="00B321B5" w:rsidRDefault="00BB508A">
            <w:pPr>
              <w:jc w:val="center"/>
              <w:rPr>
                <w:rFonts w:ascii="Times New Roman" w:hAnsi="Times New Roman"/>
                <w:sz w:val="20"/>
              </w:rPr>
            </w:pPr>
            <w:r>
              <w:rPr>
                <w:rFonts w:ascii="Times New Roman" w:hAnsi="Times New Roman"/>
                <w:sz w:val="20"/>
              </w:rPr>
              <w:t>0</w:t>
            </w:r>
          </w:p>
        </w:tc>
      </w:tr>
      <w:tr w:rsidR="00B321B5" w14:paraId="2A99C8E0" w14:textId="77777777">
        <w:tc>
          <w:tcPr>
            <w:tcW w:w="2829" w:type="dxa"/>
          </w:tcPr>
          <w:p w14:paraId="1C0C0A2B"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4EEC9B9"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27BD773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A93CEA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36C9E30"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8FD5B05" w14:textId="77777777" w:rsidR="00B321B5" w:rsidRDefault="00BB508A">
            <w:pPr>
              <w:jc w:val="center"/>
              <w:rPr>
                <w:rFonts w:ascii="Times New Roman" w:hAnsi="Times New Roman"/>
                <w:sz w:val="20"/>
              </w:rPr>
            </w:pPr>
            <w:r>
              <w:rPr>
                <w:rFonts w:ascii="Times New Roman" w:hAnsi="Times New Roman"/>
                <w:sz w:val="20"/>
              </w:rPr>
              <w:t>0</w:t>
            </w:r>
          </w:p>
        </w:tc>
      </w:tr>
      <w:tr w:rsidR="00B321B5" w14:paraId="0F001047" w14:textId="77777777">
        <w:tc>
          <w:tcPr>
            <w:tcW w:w="2829" w:type="dxa"/>
          </w:tcPr>
          <w:p w14:paraId="68BC0F2A"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Сузун</w:t>
            </w:r>
          </w:p>
        </w:tc>
        <w:tc>
          <w:tcPr>
            <w:tcW w:w="1474" w:type="dxa"/>
          </w:tcPr>
          <w:p w14:paraId="119EBDA4" w14:textId="77777777" w:rsidR="00B321B5" w:rsidRDefault="00BB508A">
            <w:pPr>
              <w:jc w:val="center"/>
              <w:rPr>
                <w:rFonts w:ascii="Times New Roman" w:hAnsi="Times New Roman"/>
                <w:sz w:val="20"/>
              </w:rPr>
            </w:pPr>
            <w:r>
              <w:rPr>
                <w:rFonts w:ascii="Times New Roman" w:hAnsi="Times New Roman"/>
                <w:sz w:val="20"/>
              </w:rPr>
              <w:t>5</w:t>
            </w:r>
          </w:p>
        </w:tc>
        <w:tc>
          <w:tcPr>
            <w:tcW w:w="1474" w:type="dxa"/>
          </w:tcPr>
          <w:p w14:paraId="11DDE7F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918A8B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20DB1A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26605FA" w14:textId="77777777" w:rsidR="00B321B5" w:rsidRDefault="00BB508A">
            <w:pPr>
              <w:jc w:val="center"/>
              <w:rPr>
                <w:rFonts w:ascii="Times New Roman" w:hAnsi="Times New Roman"/>
                <w:sz w:val="20"/>
              </w:rPr>
            </w:pPr>
            <w:r>
              <w:rPr>
                <w:rFonts w:ascii="Times New Roman" w:hAnsi="Times New Roman"/>
                <w:sz w:val="20"/>
              </w:rPr>
              <w:t>0</w:t>
            </w:r>
          </w:p>
        </w:tc>
      </w:tr>
      <w:tr w:rsidR="00B321B5" w14:paraId="7EA1611B" w14:textId="77777777">
        <w:tc>
          <w:tcPr>
            <w:tcW w:w="2829" w:type="dxa"/>
          </w:tcPr>
          <w:p w14:paraId="107D4013"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00FC8EF" w14:textId="77777777" w:rsidR="00B321B5" w:rsidRDefault="00BB508A">
            <w:pPr>
              <w:jc w:val="center"/>
              <w:rPr>
                <w:rFonts w:ascii="Times New Roman" w:hAnsi="Times New Roman"/>
                <w:sz w:val="20"/>
              </w:rPr>
            </w:pPr>
            <w:r>
              <w:rPr>
                <w:rFonts w:ascii="Times New Roman" w:hAnsi="Times New Roman"/>
                <w:sz w:val="20"/>
              </w:rPr>
              <w:t>5</w:t>
            </w:r>
          </w:p>
        </w:tc>
        <w:tc>
          <w:tcPr>
            <w:tcW w:w="1474" w:type="dxa"/>
          </w:tcPr>
          <w:p w14:paraId="689C3CD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CD79B1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664982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C2E7DEA" w14:textId="77777777" w:rsidR="00B321B5" w:rsidRDefault="00BB508A">
            <w:pPr>
              <w:jc w:val="center"/>
              <w:rPr>
                <w:rFonts w:ascii="Times New Roman" w:hAnsi="Times New Roman"/>
                <w:sz w:val="20"/>
              </w:rPr>
            </w:pPr>
            <w:r>
              <w:rPr>
                <w:rFonts w:ascii="Times New Roman" w:hAnsi="Times New Roman"/>
                <w:sz w:val="20"/>
              </w:rPr>
              <w:t>0</w:t>
            </w:r>
          </w:p>
        </w:tc>
      </w:tr>
      <w:tr w:rsidR="00B321B5" w14:paraId="61C8D780" w14:textId="77777777">
        <w:tc>
          <w:tcPr>
            <w:tcW w:w="2829" w:type="dxa"/>
          </w:tcPr>
          <w:p w14:paraId="1017469E" w14:textId="77777777" w:rsidR="00B321B5" w:rsidRDefault="00BB508A">
            <w:pPr>
              <w:jc w:val="both"/>
              <w:rPr>
                <w:rFonts w:ascii="Times New Roman" w:hAnsi="Times New Roman"/>
                <w:sz w:val="20"/>
              </w:rPr>
            </w:pPr>
            <w:r>
              <w:rPr>
                <w:rFonts w:ascii="Times New Roman" w:hAnsi="Times New Roman"/>
                <w:sz w:val="20"/>
              </w:rPr>
              <w:t xml:space="preserve">      г. Купино</w:t>
            </w:r>
          </w:p>
        </w:tc>
        <w:tc>
          <w:tcPr>
            <w:tcW w:w="1474" w:type="dxa"/>
          </w:tcPr>
          <w:p w14:paraId="67FCCDF9"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6876BA9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DE1641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AC8838B"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96B3B25" w14:textId="77777777" w:rsidR="00B321B5" w:rsidRDefault="00BB508A">
            <w:pPr>
              <w:jc w:val="center"/>
              <w:rPr>
                <w:rFonts w:ascii="Times New Roman" w:hAnsi="Times New Roman"/>
                <w:sz w:val="20"/>
              </w:rPr>
            </w:pPr>
            <w:r>
              <w:rPr>
                <w:rFonts w:ascii="Times New Roman" w:hAnsi="Times New Roman"/>
                <w:sz w:val="20"/>
              </w:rPr>
              <w:t>0</w:t>
            </w:r>
          </w:p>
        </w:tc>
      </w:tr>
      <w:tr w:rsidR="00B321B5" w14:paraId="208DDB02" w14:textId="77777777">
        <w:tc>
          <w:tcPr>
            <w:tcW w:w="2829" w:type="dxa"/>
          </w:tcPr>
          <w:p w14:paraId="71003A44"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0C82AB4"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0A1B19B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CB6C258"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A4A98A4"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ACE89EB" w14:textId="77777777" w:rsidR="00B321B5" w:rsidRDefault="00BB508A">
            <w:pPr>
              <w:jc w:val="center"/>
              <w:rPr>
                <w:rFonts w:ascii="Times New Roman" w:hAnsi="Times New Roman"/>
                <w:sz w:val="20"/>
              </w:rPr>
            </w:pPr>
            <w:r>
              <w:rPr>
                <w:rFonts w:ascii="Times New Roman" w:hAnsi="Times New Roman"/>
                <w:sz w:val="20"/>
              </w:rPr>
              <w:t>0</w:t>
            </w:r>
          </w:p>
        </w:tc>
      </w:tr>
      <w:tr w:rsidR="00B321B5" w14:paraId="56397C49" w14:textId="77777777">
        <w:tc>
          <w:tcPr>
            <w:tcW w:w="2829" w:type="dxa"/>
          </w:tcPr>
          <w:p w14:paraId="7D179F02"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Маслянино</w:t>
            </w:r>
          </w:p>
        </w:tc>
        <w:tc>
          <w:tcPr>
            <w:tcW w:w="1474" w:type="dxa"/>
          </w:tcPr>
          <w:p w14:paraId="0E3C1447"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31E2A7B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F48A24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08610E7"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2432D9C" w14:textId="77777777" w:rsidR="00B321B5" w:rsidRDefault="00BB508A">
            <w:pPr>
              <w:jc w:val="center"/>
              <w:rPr>
                <w:rFonts w:ascii="Times New Roman" w:hAnsi="Times New Roman"/>
                <w:sz w:val="20"/>
              </w:rPr>
            </w:pPr>
            <w:r>
              <w:rPr>
                <w:rFonts w:ascii="Times New Roman" w:hAnsi="Times New Roman"/>
                <w:sz w:val="20"/>
              </w:rPr>
              <w:t>0</w:t>
            </w:r>
          </w:p>
        </w:tc>
      </w:tr>
      <w:tr w:rsidR="00B321B5" w14:paraId="3EB312FC" w14:textId="77777777">
        <w:tc>
          <w:tcPr>
            <w:tcW w:w="2829" w:type="dxa"/>
          </w:tcPr>
          <w:p w14:paraId="7661CDD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212317BD"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5A5264B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5EF472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78A831B"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7D48304" w14:textId="77777777" w:rsidR="00B321B5" w:rsidRDefault="00BB508A">
            <w:pPr>
              <w:jc w:val="center"/>
              <w:rPr>
                <w:rFonts w:ascii="Times New Roman" w:hAnsi="Times New Roman"/>
                <w:sz w:val="20"/>
              </w:rPr>
            </w:pPr>
            <w:r>
              <w:rPr>
                <w:rFonts w:ascii="Times New Roman" w:hAnsi="Times New Roman"/>
                <w:sz w:val="20"/>
              </w:rPr>
              <w:t>0</w:t>
            </w:r>
          </w:p>
        </w:tc>
      </w:tr>
      <w:tr w:rsidR="00B321B5" w14:paraId="71085D01" w14:textId="77777777">
        <w:tc>
          <w:tcPr>
            <w:tcW w:w="2829" w:type="dxa"/>
          </w:tcPr>
          <w:p w14:paraId="76EC21EA"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Колывань</w:t>
            </w:r>
          </w:p>
        </w:tc>
        <w:tc>
          <w:tcPr>
            <w:tcW w:w="1474" w:type="dxa"/>
          </w:tcPr>
          <w:p w14:paraId="5BDDFC1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E1C5EA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168599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B424B7A"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9565BB1" w14:textId="77777777" w:rsidR="00B321B5" w:rsidRDefault="00BB508A">
            <w:pPr>
              <w:jc w:val="center"/>
              <w:rPr>
                <w:rFonts w:ascii="Times New Roman" w:hAnsi="Times New Roman"/>
                <w:sz w:val="20"/>
              </w:rPr>
            </w:pPr>
            <w:r>
              <w:rPr>
                <w:rFonts w:ascii="Times New Roman" w:hAnsi="Times New Roman"/>
                <w:sz w:val="20"/>
              </w:rPr>
              <w:t>0</w:t>
            </w:r>
          </w:p>
        </w:tc>
      </w:tr>
      <w:tr w:rsidR="00B321B5" w14:paraId="1B1BF00C" w14:textId="77777777">
        <w:tc>
          <w:tcPr>
            <w:tcW w:w="2829" w:type="dxa"/>
          </w:tcPr>
          <w:p w14:paraId="68E4E90B"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0CD4A9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EB3B63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F62EFC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19609F9"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4097D62" w14:textId="77777777" w:rsidR="00B321B5" w:rsidRDefault="00BB508A">
            <w:pPr>
              <w:jc w:val="center"/>
              <w:rPr>
                <w:rFonts w:ascii="Times New Roman" w:hAnsi="Times New Roman"/>
                <w:sz w:val="20"/>
              </w:rPr>
            </w:pPr>
            <w:r>
              <w:rPr>
                <w:rFonts w:ascii="Times New Roman" w:hAnsi="Times New Roman"/>
                <w:sz w:val="20"/>
              </w:rPr>
              <w:t>0</w:t>
            </w:r>
          </w:p>
        </w:tc>
      </w:tr>
      <w:tr w:rsidR="00B321B5" w14:paraId="22965223" w14:textId="77777777">
        <w:tc>
          <w:tcPr>
            <w:tcW w:w="2829" w:type="dxa"/>
          </w:tcPr>
          <w:p w14:paraId="19D4AEDD" w14:textId="77777777" w:rsidR="00B321B5" w:rsidRDefault="00BB508A">
            <w:pPr>
              <w:jc w:val="both"/>
              <w:rPr>
                <w:rFonts w:ascii="Times New Roman" w:hAnsi="Times New Roman"/>
                <w:sz w:val="20"/>
              </w:rPr>
            </w:pPr>
            <w:r>
              <w:rPr>
                <w:rFonts w:ascii="Times New Roman" w:hAnsi="Times New Roman"/>
                <w:sz w:val="20"/>
              </w:rPr>
              <w:t xml:space="preserve">      г. Чулым</w:t>
            </w:r>
          </w:p>
        </w:tc>
        <w:tc>
          <w:tcPr>
            <w:tcW w:w="1474" w:type="dxa"/>
          </w:tcPr>
          <w:p w14:paraId="0F451819"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68BA395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B35C82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94C069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4A68057" w14:textId="77777777" w:rsidR="00B321B5" w:rsidRDefault="00BB508A">
            <w:pPr>
              <w:jc w:val="center"/>
              <w:rPr>
                <w:rFonts w:ascii="Times New Roman" w:hAnsi="Times New Roman"/>
                <w:sz w:val="20"/>
              </w:rPr>
            </w:pPr>
            <w:r>
              <w:rPr>
                <w:rFonts w:ascii="Times New Roman" w:hAnsi="Times New Roman"/>
                <w:sz w:val="20"/>
              </w:rPr>
              <w:t>0</w:t>
            </w:r>
          </w:p>
        </w:tc>
      </w:tr>
      <w:tr w:rsidR="00B321B5" w14:paraId="695F7976" w14:textId="77777777">
        <w:tc>
          <w:tcPr>
            <w:tcW w:w="2829" w:type="dxa"/>
          </w:tcPr>
          <w:p w14:paraId="7BD9DBF5"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6FD83EA3"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55E7DE2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B41C65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56311CE"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4AF04FF"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F3B5ED" w14:textId="77777777">
        <w:tc>
          <w:tcPr>
            <w:tcW w:w="2829" w:type="dxa"/>
          </w:tcPr>
          <w:p w14:paraId="0EC38102"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Мошково</w:t>
            </w:r>
          </w:p>
        </w:tc>
        <w:tc>
          <w:tcPr>
            <w:tcW w:w="1474" w:type="dxa"/>
          </w:tcPr>
          <w:p w14:paraId="7D38D4B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846142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380E12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249A694"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E882B58" w14:textId="77777777" w:rsidR="00B321B5" w:rsidRDefault="00BB508A">
            <w:pPr>
              <w:jc w:val="center"/>
              <w:rPr>
                <w:rFonts w:ascii="Times New Roman" w:hAnsi="Times New Roman"/>
                <w:sz w:val="20"/>
              </w:rPr>
            </w:pPr>
            <w:r>
              <w:rPr>
                <w:rFonts w:ascii="Times New Roman" w:hAnsi="Times New Roman"/>
                <w:sz w:val="20"/>
              </w:rPr>
              <w:t>0</w:t>
            </w:r>
          </w:p>
        </w:tc>
      </w:tr>
      <w:tr w:rsidR="00B321B5" w14:paraId="5F1E8C6C" w14:textId="77777777">
        <w:tc>
          <w:tcPr>
            <w:tcW w:w="2829" w:type="dxa"/>
          </w:tcPr>
          <w:p w14:paraId="2896FF3E" w14:textId="77777777" w:rsidR="00B321B5" w:rsidRDefault="00BB508A">
            <w:pPr>
              <w:jc w:val="both"/>
              <w:rPr>
                <w:rFonts w:ascii="Times New Roman" w:hAnsi="Times New Roman"/>
                <w:sz w:val="20"/>
              </w:rPr>
            </w:pPr>
            <w:r>
              <w:rPr>
                <w:rFonts w:ascii="Times New Roman" w:hAnsi="Times New Roman"/>
                <w:sz w:val="20"/>
              </w:rPr>
              <w:lastRenderedPageBreak/>
              <w:t xml:space="preserve">          из них по регулируемому тарифу</w:t>
            </w:r>
          </w:p>
        </w:tc>
        <w:tc>
          <w:tcPr>
            <w:tcW w:w="1474" w:type="dxa"/>
          </w:tcPr>
          <w:p w14:paraId="43CAC59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50A0F8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E03D08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363438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2234BC5" w14:textId="77777777" w:rsidR="00B321B5" w:rsidRDefault="00BB508A">
            <w:pPr>
              <w:jc w:val="center"/>
              <w:rPr>
                <w:rFonts w:ascii="Times New Roman" w:hAnsi="Times New Roman"/>
                <w:sz w:val="20"/>
              </w:rPr>
            </w:pPr>
            <w:r>
              <w:rPr>
                <w:rFonts w:ascii="Times New Roman" w:hAnsi="Times New Roman"/>
                <w:sz w:val="20"/>
              </w:rPr>
              <w:t>0</w:t>
            </w:r>
          </w:p>
        </w:tc>
      </w:tr>
      <w:tr w:rsidR="00B321B5" w14:paraId="05E99049" w14:textId="77777777">
        <w:tc>
          <w:tcPr>
            <w:tcW w:w="2829" w:type="dxa"/>
          </w:tcPr>
          <w:p w14:paraId="31FDEC7E"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Ордынское</w:t>
            </w:r>
          </w:p>
        </w:tc>
        <w:tc>
          <w:tcPr>
            <w:tcW w:w="1474" w:type="dxa"/>
          </w:tcPr>
          <w:p w14:paraId="75666EC5"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75B462F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445910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BDA41D1"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F1BBB35" w14:textId="77777777" w:rsidR="00B321B5" w:rsidRDefault="00BB508A">
            <w:pPr>
              <w:jc w:val="center"/>
              <w:rPr>
                <w:rFonts w:ascii="Times New Roman" w:hAnsi="Times New Roman"/>
                <w:sz w:val="20"/>
              </w:rPr>
            </w:pPr>
            <w:r>
              <w:rPr>
                <w:rFonts w:ascii="Times New Roman" w:hAnsi="Times New Roman"/>
                <w:sz w:val="20"/>
              </w:rPr>
              <w:t>0</w:t>
            </w:r>
          </w:p>
        </w:tc>
      </w:tr>
      <w:tr w:rsidR="00B321B5" w14:paraId="484C15DB" w14:textId="77777777">
        <w:tc>
          <w:tcPr>
            <w:tcW w:w="2829" w:type="dxa"/>
          </w:tcPr>
          <w:p w14:paraId="6C51048D"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7B2892B9"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5E91CD0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A72545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F1A5131"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FA9987F" w14:textId="77777777" w:rsidR="00B321B5" w:rsidRDefault="00BB508A">
            <w:pPr>
              <w:jc w:val="center"/>
              <w:rPr>
                <w:rFonts w:ascii="Times New Roman" w:hAnsi="Times New Roman"/>
                <w:sz w:val="20"/>
              </w:rPr>
            </w:pPr>
            <w:r>
              <w:rPr>
                <w:rFonts w:ascii="Times New Roman" w:hAnsi="Times New Roman"/>
                <w:sz w:val="20"/>
              </w:rPr>
              <w:t>0</w:t>
            </w:r>
          </w:p>
        </w:tc>
      </w:tr>
      <w:tr w:rsidR="00B321B5" w14:paraId="2AD44E25" w14:textId="77777777">
        <w:tc>
          <w:tcPr>
            <w:tcW w:w="2829" w:type="dxa"/>
          </w:tcPr>
          <w:p w14:paraId="29EF449B"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Краснозерское</w:t>
            </w:r>
          </w:p>
        </w:tc>
        <w:tc>
          <w:tcPr>
            <w:tcW w:w="1474" w:type="dxa"/>
          </w:tcPr>
          <w:p w14:paraId="5B27C42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F9DD25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49AD48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2D73999"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5C9692A" w14:textId="77777777" w:rsidR="00B321B5" w:rsidRDefault="00BB508A">
            <w:pPr>
              <w:jc w:val="center"/>
              <w:rPr>
                <w:rFonts w:ascii="Times New Roman" w:hAnsi="Times New Roman"/>
                <w:sz w:val="20"/>
              </w:rPr>
            </w:pPr>
            <w:r>
              <w:rPr>
                <w:rFonts w:ascii="Times New Roman" w:hAnsi="Times New Roman"/>
                <w:sz w:val="20"/>
              </w:rPr>
              <w:t>0</w:t>
            </w:r>
          </w:p>
        </w:tc>
      </w:tr>
      <w:tr w:rsidR="00B321B5" w14:paraId="314CDC32" w14:textId="77777777">
        <w:tc>
          <w:tcPr>
            <w:tcW w:w="2829" w:type="dxa"/>
          </w:tcPr>
          <w:p w14:paraId="2DC6ABC6"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9B8859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6EA210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F024A0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5DF072B"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822FCE6" w14:textId="77777777" w:rsidR="00B321B5" w:rsidRDefault="00BB508A">
            <w:pPr>
              <w:jc w:val="center"/>
              <w:rPr>
                <w:rFonts w:ascii="Times New Roman" w:hAnsi="Times New Roman"/>
                <w:sz w:val="20"/>
              </w:rPr>
            </w:pPr>
            <w:r>
              <w:rPr>
                <w:rFonts w:ascii="Times New Roman" w:hAnsi="Times New Roman"/>
                <w:sz w:val="20"/>
              </w:rPr>
              <w:t>0</w:t>
            </w:r>
          </w:p>
        </w:tc>
      </w:tr>
      <w:tr w:rsidR="00B321B5" w14:paraId="52B68A70" w14:textId="77777777">
        <w:tc>
          <w:tcPr>
            <w:tcW w:w="2829" w:type="dxa"/>
          </w:tcPr>
          <w:p w14:paraId="6CA83F6E" w14:textId="77777777" w:rsidR="00B321B5" w:rsidRDefault="00BB508A">
            <w:pPr>
              <w:jc w:val="both"/>
              <w:rPr>
                <w:rFonts w:ascii="Times New Roman" w:hAnsi="Times New Roman"/>
                <w:sz w:val="20"/>
              </w:rPr>
            </w:pPr>
            <w:r>
              <w:rPr>
                <w:rFonts w:ascii="Times New Roman" w:hAnsi="Times New Roman"/>
                <w:sz w:val="20"/>
              </w:rPr>
              <w:t xml:space="preserve">      г. Каргат</w:t>
            </w:r>
          </w:p>
        </w:tc>
        <w:tc>
          <w:tcPr>
            <w:tcW w:w="1474" w:type="dxa"/>
          </w:tcPr>
          <w:p w14:paraId="0D9653ED"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5B1E736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A3E1B1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BA352E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3B004D7" w14:textId="77777777" w:rsidR="00B321B5" w:rsidRDefault="00BB508A">
            <w:pPr>
              <w:jc w:val="center"/>
              <w:rPr>
                <w:rFonts w:ascii="Times New Roman" w:hAnsi="Times New Roman"/>
                <w:sz w:val="20"/>
              </w:rPr>
            </w:pPr>
            <w:r>
              <w:rPr>
                <w:rFonts w:ascii="Times New Roman" w:hAnsi="Times New Roman"/>
                <w:sz w:val="20"/>
              </w:rPr>
              <w:t>0</w:t>
            </w:r>
          </w:p>
        </w:tc>
      </w:tr>
      <w:tr w:rsidR="00B321B5" w14:paraId="48EB5FB8" w14:textId="77777777">
        <w:tc>
          <w:tcPr>
            <w:tcW w:w="2829" w:type="dxa"/>
          </w:tcPr>
          <w:p w14:paraId="3FE9DED4"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0A163353"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10BBB57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C2E816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F275C6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411C625" w14:textId="77777777" w:rsidR="00B321B5" w:rsidRDefault="00BB508A">
            <w:pPr>
              <w:jc w:val="center"/>
              <w:rPr>
                <w:rFonts w:ascii="Times New Roman" w:hAnsi="Times New Roman"/>
                <w:sz w:val="20"/>
              </w:rPr>
            </w:pPr>
            <w:r>
              <w:rPr>
                <w:rFonts w:ascii="Times New Roman" w:hAnsi="Times New Roman"/>
                <w:sz w:val="20"/>
              </w:rPr>
              <w:t>0</w:t>
            </w:r>
          </w:p>
        </w:tc>
      </w:tr>
      <w:tr w:rsidR="00B321B5" w14:paraId="4C1B5B8C" w14:textId="77777777">
        <w:tc>
          <w:tcPr>
            <w:tcW w:w="2829" w:type="dxa"/>
          </w:tcPr>
          <w:p w14:paraId="08C3ED5D" w14:textId="77777777" w:rsidR="00B321B5" w:rsidRDefault="00BB508A">
            <w:pPr>
              <w:jc w:val="both"/>
              <w:rPr>
                <w:rFonts w:ascii="Times New Roman" w:hAnsi="Times New Roman"/>
                <w:sz w:val="20"/>
              </w:rPr>
            </w:pPr>
            <w:r>
              <w:rPr>
                <w:rFonts w:ascii="Times New Roman" w:hAnsi="Times New Roman"/>
                <w:sz w:val="20"/>
              </w:rPr>
              <w:t xml:space="preserve">      с. Чаны</w:t>
            </w:r>
          </w:p>
        </w:tc>
        <w:tc>
          <w:tcPr>
            <w:tcW w:w="1474" w:type="dxa"/>
          </w:tcPr>
          <w:p w14:paraId="5F75C241"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43AA1DA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040EBB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5A05122"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25543EA" w14:textId="77777777" w:rsidR="00B321B5" w:rsidRDefault="00BB508A">
            <w:pPr>
              <w:jc w:val="center"/>
              <w:rPr>
                <w:rFonts w:ascii="Times New Roman" w:hAnsi="Times New Roman"/>
                <w:sz w:val="20"/>
              </w:rPr>
            </w:pPr>
            <w:r>
              <w:rPr>
                <w:rFonts w:ascii="Times New Roman" w:hAnsi="Times New Roman"/>
                <w:sz w:val="20"/>
              </w:rPr>
              <w:t>0</w:t>
            </w:r>
          </w:p>
        </w:tc>
      </w:tr>
      <w:tr w:rsidR="00B321B5" w14:paraId="3728BC24" w14:textId="77777777">
        <w:tc>
          <w:tcPr>
            <w:tcW w:w="2829" w:type="dxa"/>
          </w:tcPr>
          <w:p w14:paraId="5093E74B"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551D157E"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57CE562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1CC8FD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FB69A8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B53C13A" w14:textId="77777777" w:rsidR="00B321B5" w:rsidRDefault="00BB508A">
            <w:pPr>
              <w:jc w:val="center"/>
              <w:rPr>
                <w:rFonts w:ascii="Times New Roman" w:hAnsi="Times New Roman"/>
                <w:sz w:val="20"/>
              </w:rPr>
            </w:pPr>
            <w:r>
              <w:rPr>
                <w:rFonts w:ascii="Times New Roman" w:hAnsi="Times New Roman"/>
                <w:sz w:val="20"/>
              </w:rPr>
              <w:t>0</w:t>
            </w:r>
          </w:p>
        </w:tc>
      </w:tr>
      <w:tr w:rsidR="00B321B5" w14:paraId="4A65A5A6" w14:textId="77777777">
        <w:tc>
          <w:tcPr>
            <w:tcW w:w="2829" w:type="dxa"/>
          </w:tcPr>
          <w:p w14:paraId="30C68466" w14:textId="77777777" w:rsidR="00B321B5" w:rsidRDefault="00BB508A">
            <w:pPr>
              <w:jc w:val="both"/>
              <w:rPr>
                <w:rFonts w:ascii="Times New Roman" w:hAnsi="Times New Roman"/>
                <w:sz w:val="20"/>
              </w:rPr>
            </w:pPr>
            <w:r>
              <w:rPr>
                <w:rFonts w:ascii="Times New Roman" w:hAnsi="Times New Roman"/>
                <w:sz w:val="20"/>
              </w:rPr>
              <w:t xml:space="preserve">      с. Венгерово</w:t>
            </w:r>
          </w:p>
        </w:tc>
        <w:tc>
          <w:tcPr>
            <w:tcW w:w="1474" w:type="dxa"/>
          </w:tcPr>
          <w:p w14:paraId="4AD2164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8AE21E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B57488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E871486"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F2B4793" w14:textId="77777777" w:rsidR="00B321B5" w:rsidRDefault="00BB508A">
            <w:pPr>
              <w:jc w:val="center"/>
              <w:rPr>
                <w:rFonts w:ascii="Times New Roman" w:hAnsi="Times New Roman"/>
                <w:sz w:val="20"/>
              </w:rPr>
            </w:pPr>
            <w:r>
              <w:rPr>
                <w:rFonts w:ascii="Times New Roman" w:hAnsi="Times New Roman"/>
                <w:sz w:val="20"/>
              </w:rPr>
              <w:t>0</w:t>
            </w:r>
          </w:p>
        </w:tc>
      </w:tr>
      <w:tr w:rsidR="00B321B5" w14:paraId="02544906" w14:textId="77777777">
        <w:tc>
          <w:tcPr>
            <w:tcW w:w="2829" w:type="dxa"/>
          </w:tcPr>
          <w:p w14:paraId="3890A394"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FE0292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59876F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518D6D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4F6F2B6"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0CA0CA8" w14:textId="77777777" w:rsidR="00B321B5" w:rsidRDefault="00BB508A">
            <w:pPr>
              <w:jc w:val="center"/>
              <w:rPr>
                <w:rFonts w:ascii="Times New Roman" w:hAnsi="Times New Roman"/>
                <w:sz w:val="20"/>
              </w:rPr>
            </w:pPr>
            <w:r>
              <w:rPr>
                <w:rFonts w:ascii="Times New Roman" w:hAnsi="Times New Roman"/>
                <w:sz w:val="20"/>
              </w:rPr>
              <w:t>0</w:t>
            </w:r>
          </w:p>
        </w:tc>
      </w:tr>
      <w:tr w:rsidR="00B321B5" w14:paraId="108E7E29" w14:textId="77777777">
        <w:tc>
          <w:tcPr>
            <w:tcW w:w="2829" w:type="dxa"/>
          </w:tcPr>
          <w:p w14:paraId="7682234C" w14:textId="77777777" w:rsidR="00B321B5" w:rsidRDefault="00BB508A">
            <w:pPr>
              <w:jc w:val="both"/>
              <w:rPr>
                <w:rFonts w:ascii="Times New Roman" w:hAnsi="Times New Roman"/>
                <w:sz w:val="20"/>
              </w:rPr>
            </w:pPr>
            <w:r>
              <w:rPr>
                <w:rFonts w:ascii="Times New Roman" w:hAnsi="Times New Roman"/>
                <w:sz w:val="20"/>
              </w:rPr>
              <w:t xml:space="preserve">      с. Довольное</w:t>
            </w:r>
          </w:p>
        </w:tc>
        <w:tc>
          <w:tcPr>
            <w:tcW w:w="1474" w:type="dxa"/>
          </w:tcPr>
          <w:p w14:paraId="79911CAF"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4F06631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313D9B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B935CE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0F60D315" w14:textId="77777777" w:rsidR="00B321B5" w:rsidRDefault="00BB508A">
            <w:pPr>
              <w:jc w:val="center"/>
              <w:rPr>
                <w:rFonts w:ascii="Times New Roman" w:hAnsi="Times New Roman"/>
                <w:sz w:val="20"/>
              </w:rPr>
            </w:pPr>
            <w:r>
              <w:rPr>
                <w:rFonts w:ascii="Times New Roman" w:hAnsi="Times New Roman"/>
                <w:sz w:val="20"/>
              </w:rPr>
              <w:t>0</w:t>
            </w:r>
          </w:p>
        </w:tc>
      </w:tr>
      <w:tr w:rsidR="00B321B5" w14:paraId="7861E13C" w14:textId="77777777">
        <w:tc>
          <w:tcPr>
            <w:tcW w:w="2829" w:type="dxa"/>
          </w:tcPr>
          <w:p w14:paraId="458AA0D8"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72494FEA" w14:textId="77777777" w:rsidR="00B321B5" w:rsidRDefault="00BB508A">
            <w:pPr>
              <w:jc w:val="center"/>
              <w:rPr>
                <w:rFonts w:ascii="Times New Roman" w:hAnsi="Times New Roman"/>
                <w:sz w:val="20"/>
              </w:rPr>
            </w:pPr>
            <w:r>
              <w:rPr>
                <w:rFonts w:ascii="Times New Roman" w:hAnsi="Times New Roman"/>
                <w:sz w:val="20"/>
              </w:rPr>
              <w:t>3</w:t>
            </w:r>
          </w:p>
        </w:tc>
        <w:tc>
          <w:tcPr>
            <w:tcW w:w="1474" w:type="dxa"/>
          </w:tcPr>
          <w:p w14:paraId="018BAED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6BFE24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A59562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004BD61E" w14:textId="77777777" w:rsidR="00B321B5" w:rsidRDefault="00BB508A">
            <w:pPr>
              <w:jc w:val="center"/>
              <w:rPr>
                <w:rFonts w:ascii="Times New Roman" w:hAnsi="Times New Roman"/>
                <w:sz w:val="20"/>
              </w:rPr>
            </w:pPr>
            <w:r>
              <w:rPr>
                <w:rFonts w:ascii="Times New Roman" w:hAnsi="Times New Roman"/>
                <w:sz w:val="20"/>
              </w:rPr>
              <w:t>0</w:t>
            </w:r>
          </w:p>
        </w:tc>
      </w:tr>
      <w:tr w:rsidR="00B321B5" w14:paraId="157A40DA" w14:textId="77777777">
        <w:tc>
          <w:tcPr>
            <w:tcW w:w="2829" w:type="dxa"/>
          </w:tcPr>
          <w:p w14:paraId="5E0ABEAC" w14:textId="77777777" w:rsidR="00B321B5" w:rsidRDefault="00BB508A">
            <w:pPr>
              <w:jc w:val="both"/>
              <w:rPr>
                <w:rFonts w:ascii="Times New Roman" w:hAnsi="Times New Roman"/>
                <w:sz w:val="20"/>
              </w:rPr>
            </w:pPr>
            <w:r>
              <w:rPr>
                <w:rFonts w:ascii="Times New Roman" w:hAnsi="Times New Roman"/>
                <w:sz w:val="20"/>
              </w:rPr>
              <w:t xml:space="preserve">      с. Баган</w:t>
            </w:r>
          </w:p>
        </w:tc>
        <w:tc>
          <w:tcPr>
            <w:tcW w:w="1474" w:type="dxa"/>
          </w:tcPr>
          <w:p w14:paraId="5D41A8B8" w14:textId="77777777" w:rsidR="00B321B5" w:rsidRDefault="00BB508A">
            <w:pPr>
              <w:jc w:val="center"/>
              <w:rPr>
                <w:rFonts w:ascii="Times New Roman" w:hAnsi="Times New Roman"/>
                <w:sz w:val="20"/>
              </w:rPr>
            </w:pPr>
            <w:r>
              <w:rPr>
                <w:rFonts w:ascii="Times New Roman" w:hAnsi="Times New Roman"/>
                <w:sz w:val="20"/>
              </w:rPr>
              <w:t>2</w:t>
            </w:r>
          </w:p>
        </w:tc>
        <w:tc>
          <w:tcPr>
            <w:tcW w:w="1474" w:type="dxa"/>
          </w:tcPr>
          <w:p w14:paraId="3AF28BB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5E5A78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65959B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CD36945" w14:textId="77777777" w:rsidR="00B321B5" w:rsidRDefault="00BB508A">
            <w:pPr>
              <w:jc w:val="center"/>
              <w:rPr>
                <w:rFonts w:ascii="Times New Roman" w:hAnsi="Times New Roman"/>
                <w:sz w:val="20"/>
              </w:rPr>
            </w:pPr>
            <w:r>
              <w:rPr>
                <w:rFonts w:ascii="Times New Roman" w:hAnsi="Times New Roman"/>
                <w:sz w:val="20"/>
              </w:rPr>
              <w:t>0</w:t>
            </w:r>
          </w:p>
        </w:tc>
      </w:tr>
      <w:tr w:rsidR="00B321B5" w14:paraId="1547020C" w14:textId="77777777">
        <w:tc>
          <w:tcPr>
            <w:tcW w:w="2829" w:type="dxa"/>
          </w:tcPr>
          <w:p w14:paraId="0E16BB4C"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91C0CC2" w14:textId="77777777" w:rsidR="00B321B5" w:rsidRDefault="00BB508A">
            <w:pPr>
              <w:jc w:val="center"/>
              <w:rPr>
                <w:rFonts w:ascii="Times New Roman" w:hAnsi="Times New Roman"/>
                <w:sz w:val="20"/>
              </w:rPr>
            </w:pPr>
            <w:r>
              <w:rPr>
                <w:rFonts w:ascii="Times New Roman" w:hAnsi="Times New Roman"/>
                <w:sz w:val="20"/>
              </w:rPr>
              <w:t>2</w:t>
            </w:r>
          </w:p>
        </w:tc>
        <w:tc>
          <w:tcPr>
            <w:tcW w:w="1474" w:type="dxa"/>
          </w:tcPr>
          <w:p w14:paraId="6422202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C38626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A246C13"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2530081" w14:textId="77777777" w:rsidR="00B321B5" w:rsidRDefault="00BB508A">
            <w:pPr>
              <w:jc w:val="center"/>
              <w:rPr>
                <w:rFonts w:ascii="Times New Roman" w:hAnsi="Times New Roman"/>
                <w:sz w:val="20"/>
              </w:rPr>
            </w:pPr>
            <w:r>
              <w:rPr>
                <w:rFonts w:ascii="Times New Roman" w:hAnsi="Times New Roman"/>
                <w:sz w:val="20"/>
              </w:rPr>
              <w:t>0</w:t>
            </w:r>
          </w:p>
        </w:tc>
      </w:tr>
      <w:tr w:rsidR="00B321B5" w14:paraId="7DB1F800" w14:textId="77777777">
        <w:tc>
          <w:tcPr>
            <w:tcW w:w="2829" w:type="dxa"/>
          </w:tcPr>
          <w:p w14:paraId="60264E24" w14:textId="77777777" w:rsidR="00B321B5" w:rsidRDefault="00BB508A">
            <w:pPr>
              <w:jc w:val="both"/>
              <w:rPr>
                <w:rFonts w:ascii="Times New Roman" w:hAnsi="Times New Roman"/>
                <w:sz w:val="20"/>
              </w:rPr>
            </w:pPr>
            <w:r>
              <w:rPr>
                <w:rFonts w:ascii="Times New Roman" w:hAnsi="Times New Roman"/>
                <w:sz w:val="20"/>
              </w:rPr>
              <w:t xml:space="preserve">      с. Чистоозерное</w:t>
            </w:r>
          </w:p>
        </w:tc>
        <w:tc>
          <w:tcPr>
            <w:tcW w:w="1474" w:type="dxa"/>
          </w:tcPr>
          <w:p w14:paraId="3890955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DBF0C4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54673B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AD29D68"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CED7BC5" w14:textId="77777777" w:rsidR="00B321B5" w:rsidRDefault="00BB508A">
            <w:pPr>
              <w:jc w:val="center"/>
              <w:rPr>
                <w:rFonts w:ascii="Times New Roman" w:hAnsi="Times New Roman"/>
                <w:sz w:val="20"/>
              </w:rPr>
            </w:pPr>
            <w:r>
              <w:rPr>
                <w:rFonts w:ascii="Times New Roman" w:hAnsi="Times New Roman"/>
                <w:sz w:val="20"/>
              </w:rPr>
              <w:t>0</w:t>
            </w:r>
          </w:p>
        </w:tc>
      </w:tr>
      <w:tr w:rsidR="00B321B5" w14:paraId="1BAD5F3E" w14:textId="77777777">
        <w:tc>
          <w:tcPr>
            <w:tcW w:w="2829" w:type="dxa"/>
          </w:tcPr>
          <w:p w14:paraId="2F84041F"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769EF74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B81F6E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3E8C85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459963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BE42D5F" w14:textId="77777777" w:rsidR="00B321B5" w:rsidRDefault="00BB508A">
            <w:pPr>
              <w:jc w:val="center"/>
              <w:rPr>
                <w:rFonts w:ascii="Times New Roman" w:hAnsi="Times New Roman"/>
                <w:sz w:val="20"/>
              </w:rPr>
            </w:pPr>
            <w:r>
              <w:rPr>
                <w:rFonts w:ascii="Times New Roman" w:hAnsi="Times New Roman"/>
                <w:sz w:val="20"/>
              </w:rPr>
              <w:t>0</w:t>
            </w:r>
          </w:p>
        </w:tc>
      </w:tr>
      <w:tr w:rsidR="00B321B5" w14:paraId="315FBB31" w14:textId="77777777">
        <w:tc>
          <w:tcPr>
            <w:tcW w:w="2829" w:type="dxa"/>
          </w:tcPr>
          <w:p w14:paraId="652B9D2C" w14:textId="77777777" w:rsidR="00B321B5" w:rsidRDefault="00BB508A">
            <w:pPr>
              <w:jc w:val="both"/>
              <w:rPr>
                <w:rFonts w:ascii="Times New Roman" w:hAnsi="Times New Roman"/>
                <w:sz w:val="20"/>
              </w:rPr>
            </w:pPr>
            <w:r>
              <w:rPr>
                <w:rFonts w:ascii="Times New Roman" w:hAnsi="Times New Roman"/>
                <w:sz w:val="20"/>
              </w:rPr>
              <w:t xml:space="preserve">      с. Убинское</w:t>
            </w:r>
          </w:p>
        </w:tc>
        <w:tc>
          <w:tcPr>
            <w:tcW w:w="1474" w:type="dxa"/>
          </w:tcPr>
          <w:p w14:paraId="55397E0B" w14:textId="77777777" w:rsidR="00B321B5" w:rsidRDefault="00BB508A">
            <w:pPr>
              <w:jc w:val="center"/>
              <w:rPr>
                <w:rFonts w:ascii="Times New Roman" w:hAnsi="Times New Roman"/>
                <w:sz w:val="20"/>
              </w:rPr>
            </w:pPr>
            <w:r>
              <w:rPr>
                <w:rFonts w:ascii="Times New Roman" w:hAnsi="Times New Roman"/>
                <w:sz w:val="20"/>
              </w:rPr>
              <w:t>7</w:t>
            </w:r>
          </w:p>
        </w:tc>
        <w:tc>
          <w:tcPr>
            <w:tcW w:w="1474" w:type="dxa"/>
          </w:tcPr>
          <w:p w14:paraId="19A55CC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7E48CD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5FBF271"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D90A6E6" w14:textId="77777777" w:rsidR="00B321B5" w:rsidRDefault="00BB508A">
            <w:pPr>
              <w:jc w:val="center"/>
              <w:rPr>
                <w:rFonts w:ascii="Times New Roman" w:hAnsi="Times New Roman"/>
                <w:sz w:val="20"/>
              </w:rPr>
            </w:pPr>
            <w:r>
              <w:rPr>
                <w:rFonts w:ascii="Times New Roman" w:hAnsi="Times New Roman"/>
                <w:sz w:val="20"/>
              </w:rPr>
              <w:t>0</w:t>
            </w:r>
          </w:p>
        </w:tc>
      </w:tr>
      <w:tr w:rsidR="00B321B5" w14:paraId="0659867A" w14:textId="77777777">
        <w:tc>
          <w:tcPr>
            <w:tcW w:w="2829" w:type="dxa"/>
          </w:tcPr>
          <w:p w14:paraId="409D2789"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6802795A" w14:textId="77777777" w:rsidR="00B321B5" w:rsidRDefault="00BB508A">
            <w:pPr>
              <w:jc w:val="center"/>
              <w:rPr>
                <w:rFonts w:ascii="Times New Roman" w:hAnsi="Times New Roman"/>
                <w:sz w:val="20"/>
              </w:rPr>
            </w:pPr>
            <w:r>
              <w:rPr>
                <w:rFonts w:ascii="Times New Roman" w:hAnsi="Times New Roman"/>
                <w:sz w:val="20"/>
              </w:rPr>
              <w:t>7</w:t>
            </w:r>
          </w:p>
        </w:tc>
        <w:tc>
          <w:tcPr>
            <w:tcW w:w="1474" w:type="dxa"/>
          </w:tcPr>
          <w:p w14:paraId="41F64F9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157D17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10B5689"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6B03A839" w14:textId="77777777" w:rsidR="00B321B5" w:rsidRDefault="00BB508A">
            <w:pPr>
              <w:jc w:val="center"/>
              <w:rPr>
                <w:rFonts w:ascii="Times New Roman" w:hAnsi="Times New Roman"/>
                <w:sz w:val="20"/>
              </w:rPr>
            </w:pPr>
            <w:r>
              <w:rPr>
                <w:rFonts w:ascii="Times New Roman" w:hAnsi="Times New Roman"/>
                <w:sz w:val="20"/>
              </w:rPr>
              <w:t>0</w:t>
            </w:r>
          </w:p>
        </w:tc>
      </w:tr>
      <w:tr w:rsidR="00B321B5" w14:paraId="1809C071" w14:textId="77777777">
        <w:tc>
          <w:tcPr>
            <w:tcW w:w="2829" w:type="dxa"/>
          </w:tcPr>
          <w:p w14:paraId="33889BDC" w14:textId="77777777" w:rsidR="00B321B5" w:rsidRDefault="00BB508A">
            <w:pPr>
              <w:jc w:val="both"/>
              <w:rPr>
                <w:rFonts w:ascii="Times New Roman" w:hAnsi="Times New Roman"/>
                <w:sz w:val="20"/>
              </w:rPr>
            </w:pPr>
            <w:r>
              <w:rPr>
                <w:rFonts w:ascii="Times New Roman" w:hAnsi="Times New Roman"/>
                <w:sz w:val="20"/>
              </w:rPr>
              <w:t xml:space="preserve">      с. Здвинск</w:t>
            </w:r>
          </w:p>
        </w:tc>
        <w:tc>
          <w:tcPr>
            <w:tcW w:w="1474" w:type="dxa"/>
          </w:tcPr>
          <w:p w14:paraId="1AD020D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D888A6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A31A6D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DDB879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09EE5A45" w14:textId="77777777" w:rsidR="00B321B5" w:rsidRDefault="00BB508A">
            <w:pPr>
              <w:jc w:val="center"/>
              <w:rPr>
                <w:rFonts w:ascii="Times New Roman" w:hAnsi="Times New Roman"/>
                <w:sz w:val="20"/>
              </w:rPr>
            </w:pPr>
            <w:r>
              <w:rPr>
                <w:rFonts w:ascii="Times New Roman" w:hAnsi="Times New Roman"/>
                <w:sz w:val="20"/>
              </w:rPr>
              <w:t>0</w:t>
            </w:r>
          </w:p>
        </w:tc>
      </w:tr>
      <w:tr w:rsidR="00B321B5" w14:paraId="09E113DB" w14:textId="77777777">
        <w:tc>
          <w:tcPr>
            <w:tcW w:w="2829" w:type="dxa"/>
          </w:tcPr>
          <w:p w14:paraId="49286B71"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2EAEB75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FBBCCD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2AEE85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B152CE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66849B9" w14:textId="77777777" w:rsidR="00B321B5" w:rsidRDefault="00BB508A">
            <w:pPr>
              <w:jc w:val="center"/>
              <w:rPr>
                <w:rFonts w:ascii="Times New Roman" w:hAnsi="Times New Roman"/>
                <w:sz w:val="20"/>
              </w:rPr>
            </w:pPr>
            <w:r>
              <w:rPr>
                <w:rFonts w:ascii="Times New Roman" w:hAnsi="Times New Roman"/>
                <w:sz w:val="20"/>
              </w:rPr>
              <w:t>0</w:t>
            </w:r>
          </w:p>
        </w:tc>
      </w:tr>
      <w:tr w:rsidR="00B321B5" w14:paraId="266AC671" w14:textId="77777777">
        <w:tc>
          <w:tcPr>
            <w:tcW w:w="2829" w:type="dxa"/>
          </w:tcPr>
          <w:p w14:paraId="1AC35D47" w14:textId="77777777" w:rsidR="00B321B5" w:rsidRDefault="00BB508A">
            <w:pPr>
              <w:jc w:val="both"/>
              <w:rPr>
                <w:rFonts w:ascii="Times New Roman" w:hAnsi="Times New Roman"/>
                <w:sz w:val="20"/>
              </w:rPr>
            </w:pPr>
            <w:r>
              <w:rPr>
                <w:rFonts w:ascii="Times New Roman" w:hAnsi="Times New Roman"/>
                <w:sz w:val="20"/>
              </w:rPr>
              <w:t xml:space="preserve">      с. Кыштовка</w:t>
            </w:r>
          </w:p>
        </w:tc>
        <w:tc>
          <w:tcPr>
            <w:tcW w:w="1474" w:type="dxa"/>
          </w:tcPr>
          <w:p w14:paraId="53DE206B" w14:textId="77777777" w:rsidR="00B321B5" w:rsidRDefault="00BB508A">
            <w:pPr>
              <w:jc w:val="center"/>
              <w:rPr>
                <w:rFonts w:ascii="Times New Roman" w:hAnsi="Times New Roman"/>
                <w:sz w:val="20"/>
              </w:rPr>
            </w:pPr>
            <w:r>
              <w:rPr>
                <w:rFonts w:ascii="Times New Roman" w:hAnsi="Times New Roman"/>
                <w:sz w:val="20"/>
              </w:rPr>
              <w:t>2</w:t>
            </w:r>
          </w:p>
        </w:tc>
        <w:tc>
          <w:tcPr>
            <w:tcW w:w="1474" w:type="dxa"/>
          </w:tcPr>
          <w:p w14:paraId="0B8E887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616A7D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E31655A"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80A18EB" w14:textId="77777777" w:rsidR="00B321B5" w:rsidRDefault="00BB508A">
            <w:pPr>
              <w:jc w:val="center"/>
              <w:rPr>
                <w:rFonts w:ascii="Times New Roman" w:hAnsi="Times New Roman"/>
                <w:sz w:val="20"/>
              </w:rPr>
            </w:pPr>
            <w:r>
              <w:rPr>
                <w:rFonts w:ascii="Times New Roman" w:hAnsi="Times New Roman"/>
                <w:sz w:val="20"/>
              </w:rPr>
              <w:t>0</w:t>
            </w:r>
          </w:p>
        </w:tc>
      </w:tr>
      <w:tr w:rsidR="00B321B5" w14:paraId="5C865AAE" w14:textId="77777777">
        <w:tc>
          <w:tcPr>
            <w:tcW w:w="2829" w:type="dxa"/>
          </w:tcPr>
          <w:p w14:paraId="694B9312"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3561852" w14:textId="77777777" w:rsidR="00B321B5" w:rsidRDefault="00BB508A">
            <w:pPr>
              <w:jc w:val="center"/>
              <w:rPr>
                <w:rFonts w:ascii="Times New Roman" w:hAnsi="Times New Roman"/>
                <w:sz w:val="20"/>
              </w:rPr>
            </w:pPr>
            <w:r>
              <w:rPr>
                <w:rFonts w:ascii="Times New Roman" w:hAnsi="Times New Roman"/>
                <w:sz w:val="20"/>
              </w:rPr>
              <w:t>2</w:t>
            </w:r>
          </w:p>
        </w:tc>
        <w:tc>
          <w:tcPr>
            <w:tcW w:w="1474" w:type="dxa"/>
          </w:tcPr>
          <w:p w14:paraId="68EFC22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0F82D2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BE8387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76CAC8CD" w14:textId="77777777" w:rsidR="00B321B5" w:rsidRDefault="00BB508A">
            <w:pPr>
              <w:jc w:val="center"/>
              <w:rPr>
                <w:rFonts w:ascii="Times New Roman" w:hAnsi="Times New Roman"/>
                <w:sz w:val="20"/>
              </w:rPr>
            </w:pPr>
            <w:r>
              <w:rPr>
                <w:rFonts w:ascii="Times New Roman" w:hAnsi="Times New Roman"/>
                <w:sz w:val="20"/>
              </w:rPr>
              <w:t>0</w:t>
            </w:r>
          </w:p>
        </w:tc>
      </w:tr>
      <w:tr w:rsidR="00B321B5" w14:paraId="7A7A34E6" w14:textId="77777777">
        <w:tc>
          <w:tcPr>
            <w:tcW w:w="2829" w:type="dxa"/>
          </w:tcPr>
          <w:p w14:paraId="2951A8F1" w14:textId="77777777" w:rsidR="00B321B5" w:rsidRDefault="00BB508A">
            <w:pPr>
              <w:jc w:val="both"/>
              <w:rPr>
                <w:rFonts w:ascii="Times New Roman" w:hAnsi="Times New Roman"/>
                <w:sz w:val="20"/>
              </w:rPr>
            </w:pPr>
            <w:r>
              <w:rPr>
                <w:rFonts w:ascii="Times New Roman" w:hAnsi="Times New Roman"/>
                <w:sz w:val="20"/>
              </w:rPr>
              <w:t xml:space="preserve">      с. Северное</w:t>
            </w:r>
          </w:p>
        </w:tc>
        <w:tc>
          <w:tcPr>
            <w:tcW w:w="1474" w:type="dxa"/>
          </w:tcPr>
          <w:p w14:paraId="3CCAF653"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5158A0A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017D99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E047005"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B4A3FB1" w14:textId="77777777" w:rsidR="00B321B5" w:rsidRDefault="00BB508A">
            <w:pPr>
              <w:jc w:val="center"/>
              <w:rPr>
                <w:rFonts w:ascii="Times New Roman" w:hAnsi="Times New Roman"/>
                <w:sz w:val="20"/>
              </w:rPr>
            </w:pPr>
            <w:r>
              <w:rPr>
                <w:rFonts w:ascii="Times New Roman" w:hAnsi="Times New Roman"/>
                <w:sz w:val="20"/>
              </w:rPr>
              <w:t>0</w:t>
            </w:r>
          </w:p>
        </w:tc>
      </w:tr>
      <w:tr w:rsidR="00B321B5" w14:paraId="410D73F8" w14:textId="77777777">
        <w:tc>
          <w:tcPr>
            <w:tcW w:w="2829" w:type="dxa"/>
          </w:tcPr>
          <w:p w14:paraId="3D4C6653"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6FE40EA"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530D24C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A48C2F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46CE51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309E396A" w14:textId="77777777" w:rsidR="00B321B5" w:rsidRDefault="00BB508A">
            <w:pPr>
              <w:jc w:val="center"/>
              <w:rPr>
                <w:rFonts w:ascii="Times New Roman" w:hAnsi="Times New Roman"/>
                <w:sz w:val="20"/>
              </w:rPr>
            </w:pPr>
            <w:r>
              <w:rPr>
                <w:rFonts w:ascii="Times New Roman" w:hAnsi="Times New Roman"/>
                <w:sz w:val="20"/>
              </w:rPr>
              <w:t>0</w:t>
            </w:r>
          </w:p>
        </w:tc>
      </w:tr>
      <w:tr w:rsidR="00B321B5" w14:paraId="06A99505" w14:textId="77777777">
        <w:tc>
          <w:tcPr>
            <w:tcW w:w="2829" w:type="dxa"/>
          </w:tcPr>
          <w:p w14:paraId="3C26D07A"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Посевная</w:t>
            </w:r>
          </w:p>
        </w:tc>
        <w:tc>
          <w:tcPr>
            <w:tcW w:w="1474" w:type="dxa"/>
          </w:tcPr>
          <w:p w14:paraId="3818BAED"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7C7F17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C86194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F84661F"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54EAF59" w14:textId="77777777" w:rsidR="00B321B5" w:rsidRDefault="00BB508A">
            <w:pPr>
              <w:jc w:val="center"/>
              <w:rPr>
                <w:rFonts w:ascii="Times New Roman" w:hAnsi="Times New Roman"/>
                <w:sz w:val="20"/>
              </w:rPr>
            </w:pPr>
            <w:r>
              <w:rPr>
                <w:rFonts w:ascii="Times New Roman" w:hAnsi="Times New Roman"/>
                <w:sz w:val="20"/>
              </w:rPr>
              <w:t>0</w:t>
            </w:r>
          </w:p>
        </w:tc>
      </w:tr>
      <w:tr w:rsidR="00B321B5" w14:paraId="4D5FAB62" w14:textId="77777777">
        <w:tc>
          <w:tcPr>
            <w:tcW w:w="2829" w:type="dxa"/>
          </w:tcPr>
          <w:p w14:paraId="32C69052" w14:textId="77777777" w:rsidR="00B321B5" w:rsidRDefault="00BB508A">
            <w:pPr>
              <w:jc w:val="both"/>
              <w:rPr>
                <w:rFonts w:ascii="Times New Roman" w:hAnsi="Times New Roman"/>
                <w:sz w:val="20"/>
              </w:rPr>
            </w:pPr>
            <w:r>
              <w:rPr>
                <w:rFonts w:ascii="Times New Roman" w:hAnsi="Times New Roman"/>
                <w:sz w:val="20"/>
              </w:rPr>
              <w:lastRenderedPageBreak/>
              <w:t xml:space="preserve">          из них по регулируемому тарифу</w:t>
            </w:r>
          </w:p>
        </w:tc>
        <w:tc>
          <w:tcPr>
            <w:tcW w:w="1474" w:type="dxa"/>
          </w:tcPr>
          <w:p w14:paraId="069B79C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159B6E8F"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6ED1E52"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1B0F65F"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0CE87866" w14:textId="77777777" w:rsidR="00B321B5" w:rsidRDefault="00BB508A">
            <w:pPr>
              <w:jc w:val="center"/>
              <w:rPr>
                <w:rFonts w:ascii="Times New Roman" w:hAnsi="Times New Roman"/>
                <w:sz w:val="20"/>
              </w:rPr>
            </w:pPr>
            <w:r>
              <w:rPr>
                <w:rFonts w:ascii="Times New Roman" w:hAnsi="Times New Roman"/>
                <w:sz w:val="20"/>
              </w:rPr>
              <w:t>0</w:t>
            </w:r>
          </w:p>
        </w:tc>
      </w:tr>
      <w:tr w:rsidR="00B321B5" w14:paraId="69BB569D" w14:textId="77777777">
        <w:tc>
          <w:tcPr>
            <w:tcW w:w="2829" w:type="dxa"/>
          </w:tcPr>
          <w:p w14:paraId="6A3EAFA2" w14:textId="77777777" w:rsidR="00B321B5" w:rsidRDefault="00BB508A">
            <w:pPr>
              <w:jc w:val="both"/>
              <w:rPr>
                <w:rFonts w:ascii="Times New Roman" w:hAnsi="Times New Roman"/>
                <w:sz w:val="20"/>
              </w:rPr>
            </w:pPr>
            <w:r>
              <w:rPr>
                <w:rFonts w:ascii="Times New Roman" w:hAnsi="Times New Roman"/>
                <w:sz w:val="20"/>
              </w:rPr>
              <w:t xml:space="preserve">      с. Усть-Тарка</w:t>
            </w:r>
          </w:p>
        </w:tc>
        <w:tc>
          <w:tcPr>
            <w:tcW w:w="1474" w:type="dxa"/>
          </w:tcPr>
          <w:p w14:paraId="01E4BC50"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F18F01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ABFE147"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E322460"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4AA70F0" w14:textId="77777777" w:rsidR="00B321B5" w:rsidRDefault="00BB508A">
            <w:pPr>
              <w:jc w:val="center"/>
              <w:rPr>
                <w:rFonts w:ascii="Times New Roman" w:hAnsi="Times New Roman"/>
                <w:sz w:val="20"/>
              </w:rPr>
            </w:pPr>
            <w:r>
              <w:rPr>
                <w:rFonts w:ascii="Times New Roman" w:hAnsi="Times New Roman"/>
                <w:sz w:val="20"/>
              </w:rPr>
              <w:t>0</w:t>
            </w:r>
          </w:p>
        </w:tc>
      </w:tr>
      <w:tr w:rsidR="00B321B5" w14:paraId="10FA9982" w14:textId="77777777">
        <w:tc>
          <w:tcPr>
            <w:tcW w:w="2829" w:type="dxa"/>
          </w:tcPr>
          <w:p w14:paraId="52F6C46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5FD9E84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5AFE5F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8164B9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A5D9F70"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54BA7A81" w14:textId="77777777" w:rsidR="00B321B5" w:rsidRDefault="00BB508A">
            <w:pPr>
              <w:jc w:val="center"/>
              <w:rPr>
                <w:rFonts w:ascii="Times New Roman" w:hAnsi="Times New Roman"/>
                <w:sz w:val="20"/>
              </w:rPr>
            </w:pPr>
            <w:r>
              <w:rPr>
                <w:rFonts w:ascii="Times New Roman" w:hAnsi="Times New Roman"/>
                <w:sz w:val="20"/>
              </w:rPr>
              <w:t>0</w:t>
            </w:r>
          </w:p>
        </w:tc>
      </w:tr>
      <w:tr w:rsidR="00B321B5" w14:paraId="4778DDB8" w14:textId="77777777">
        <w:tc>
          <w:tcPr>
            <w:tcW w:w="2829" w:type="dxa"/>
          </w:tcPr>
          <w:p w14:paraId="78DFC041" w14:textId="77777777" w:rsidR="00B321B5" w:rsidRDefault="00BB508A">
            <w:pPr>
              <w:jc w:val="both"/>
              <w:rPr>
                <w:rFonts w:ascii="Times New Roman" w:hAnsi="Times New Roman"/>
                <w:sz w:val="20"/>
              </w:rPr>
            </w:pPr>
            <w:r>
              <w:rPr>
                <w:rFonts w:ascii="Times New Roman" w:hAnsi="Times New Roman"/>
                <w:sz w:val="20"/>
              </w:rPr>
              <w:t xml:space="preserve">      с. Кочки</w:t>
            </w:r>
          </w:p>
        </w:tc>
        <w:tc>
          <w:tcPr>
            <w:tcW w:w="1474" w:type="dxa"/>
          </w:tcPr>
          <w:p w14:paraId="3ADF680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7A6123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91644CA"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659CDAD"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4E344CF3" w14:textId="77777777" w:rsidR="00B321B5" w:rsidRDefault="00BB508A">
            <w:pPr>
              <w:jc w:val="center"/>
              <w:rPr>
                <w:rFonts w:ascii="Times New Roman" w:hAnsi="Times New Roman"/>
                <w:sz w:val="20"/>
              </w:rPr>
            </w:pPr>
            <w:r>
              <w:rPr>
                <w:rFonts w:ascii="Times New Roman" w:hAnsi="Times New Roman"/>
                <w:sz w:val="20"/>
              </w:rPr>
              <w:t>0</w:t>
            </w:r>
          </w:p>
        </w:tc>
      </w:tr>
      <w:tr w:rsidR="00B321B5" w14:paraId="73926293" w14:textId="77777777">
        <w:tc>
          <w:tcPr>
            <w:tcW w:w="2829" w:type="dxa"/>
          </w:tcPr>
          <w:p w14:paraId="02DEB4B6"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34C76DEE"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61D105B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AD48463"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5E79412"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02842AB" w14:textId="77777777" w:rsidR="00B321B5" w:rsidRDefault="00BB508A">
            <w:pPr>
              <w:jc w:val="center"/>
              <w:rPr>
                <w:rFonts w:ascii="Times New Roman" w:hAnsi="Times New Roman"/>
                <w:sz w:val="20"/>
              </w:rPr>
            </w:pPr>
            <w:r>
              <w:rPr>
                <w:rFonts w:ascii="Times New Roman" w:hAnsi="Times New Roman"/>
                <w:sz w:val="20"/>
              </w:rPr>
              <w:t>0</w:t>
            </w:r>
          </w:p>
        </w:tc>
      </w:tr>
      <w:tr w:rsidR="00B321B5" w14:paraId="1628408B" w14:textId="77777777">
        <w:tc>
          <w:tcPr>
            <w:tcW w:w="10201" w:type="dxa"/>
            <w:gridSpan w:val="6"/>
            <w:shd w:val="clear" w:color="FFFFFF" w:fill="AEAAAA" w:themeFill="background2" w:themeFillShade="BF"/>
          </w:tcPr>
          <w:p w14:paraId="51DC940B" w14:textId="77777777" w:rsidR="00B321B5" w:rsidRDefault="00BB508A">
            <w:pPr>
              <w:jc w:val="both"/>
              <w:rPr>
                <w:rFonts w:ascii="Times New Roman" w:hAnsi="Times New Roman"/>
                <w:b/>
                <w:sz w:val="20"/>
              </w:rPr>
            </w:pPr>
            <w:r>
              <w:rPr>
                <w:rFonts w:ascii="Times New Roman" w:hAnsi="Times New Roman"/>
                <w:b/>
                <w:sz w:val="20"/>
              </w:rPr>
              <w:t xml:space="preserve">по иным населенным пунктам: </w:t>
            </w:r>
          </w:p>
        </w:tc>
      </w:tr>
      <w:tr w:rsidR="00B321B5" w14:paraId="627B0F6B" w14:textId="77777777">
        <w:tc>
          <w:tcPr>
            <w:tcW w:w="2829" w:type="dxa"/>
          </w:tcPr>
          <w:p w14:paraId="2140C01B" w14:textId="77777777" w:rsidR="00B321B5" w:rsidRDefault="00BB508A">
            <w:pPr>
              <w:jc w:val="both"/>
              <w:rPr>
                <w:rFonts w:ascii="Times New Roman" w:hAnsi="Times New Roman"/>
                <w:sz w:val="20"/>
              </w:rPr>
            </w:pPr>
            <w:r>
              <w:rPr>
                <w:rFonts w:ascii="Times New Roman" w:hAnsi="Times New Roman"/>
                <w:sz w:val="20"/>
              </w:rPr>
              <w:t xml:space="preserve">      г. Обь</w:t>
            </w:r>
          </w:p>
        </w:tc>
        <w:tc>
          <w:tcPr>
            <w:tcW w:w="1474" w:type="dxa"/>
          </w:tcPr>
          <w:p w14:paraId="4C169AB5"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1A39F5D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C99C62C"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72546A3C"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2B7C8159" w14:textId="77777777" w:rsidR="00B321B5" w:rsidRDefault="00BB508A">
            <w:pPr>
              <w:jc w:val="center"/>
              <w:rPr>
                <w:rFonts w:ascii="Times New Roman" w:hAnsi="Times New Roman"/>
                <w:sz w:val="20"/>
              </w:rPr>
            </w:pPr>
            <w:r>
              <w:rPr>
                <w:rFonts w:ascii="Times New Roman" w:hAnsi="Times New Roman"/>
                <w:sz w:val="20"/>
              </w:rPr>
              <w:t>0</w:t>
            </w:r>
          </w:p>
        </w:tc>
      </w:tr>
      <w:tr w:rsidR="00B321B5" w14:paraId="54EF19B6" w14:textId="77777777">
        <w:tc>
          <w:tcPr>
            <w:tcW w:w="2829" w:type="dxa"/>
          </w:tcPr>
          <w:p w14:paraId="260B5EC7"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1D3FC925" w14:textId="77777777" w:rsidR="00B321B5" w:rsidRDefault="00BB508A">
            <w:pPr>
              <w:jc w:val="center"/>
              <w:rPr>
                <w:rFonts w:ascii="Times New Roman" w:hAnsi="Times New Roman"/>
                <w:sz w:val="20"/>
              </w:rPr>
            </w:pPr>
            <w:r>
              <w:rPr>
                <w:rFonts w:ascii="Times New Roman" w:hAnsi="Times New Roman"/>
                <w:sz w:val="20"/>
              </w:rPr>
              <w:t>4</w:t>
            </w:r>
          </w:p>
        </w:tc>
        <w:tc>
          <w:tcPr>
            <w:tcW w:w="1474" w:type="dxa"/>
          </w:tcPr>
          <w:p w14:paraId="3314438B"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2B7000B1"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2D74DF0"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8D5962E" w14:textId="77777777" w:rsidR="00B321B5" w:rsidRDefault="00BB508A">
            <w:pPr>
              <w:jc w:val="center"/>
              <w:rPr>
                <w:rFonts w:ascii="Times New Roman" w:hAnsi="Times New Roman"/>
                <w:sz w:val="20"/>
              </w:rPr>
            </w:pPr>
            <w:r>
              <w:rPr>
                <w:rFonts w:ascii="Times New Roman" w:hAnsi="Times New Roman"/>
                <w:sz w:val="20"/>
              </w:rPr>
              <w:t>0</w:t>
            </w:r>
          </w:p>
        </w:tc>
      </w:tr>
      <w:tr w:rsidR="00B321B5" w14:paraId="49C9D584" w14:textId="77777777">
        <w:tc>
          <w:tcPr>
            <w:tcW w:w="2829" w:type="dxa"/>
          </w:tcPr>
          <w:p w14:paraId="73BA3208"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Коченево</w:t>
            </w:r>
          </w:p>
        </w:tc>
        <w:tc>
          <w:tcPr>
            <w:tcW w:w="1474" w:type="dxa"/>
          </w:tcPr>
          <w:p w14:paraId="491E51B8"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2B31E094"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33815459"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038DB839"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6EE106AC" w14:textId="77777777" w:rsidR="00B321B5" w:rsidRDefault="00BB508A">
            <w:pPr>
              <w:jc w:val="center"/>
              <w:rPr>
                <w:rFonts w:ascii="Times New Roman" w:hAnsi="Times New Roman"/>
                <w:sz w:val="20"/>
              </w:rPr>
            </w:pPr>
            <w:r>
              <w:rPr>
                <w:rFonts w:ascii="Times New Roman" w:hAnsi="Times New Roman"/>
                <w:sz w:val="20"/>
              </w:rPr>
              <w:t>0</w:t>
            </w:r>
          </w:p>
        </w:tc>
      </w:tr>
      <w:tr w:rsidR="00B321B5" w14:paraId="439F4FFD" w14:textId="77777777">
        <w:tc>
          <w:tcPr>
            <w:tcW w:w="2829" w:type="dxa"/>
          </w:tcPr>
          <w:p w14:paraId="5F110B7B"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474" w:type="dxa"/>
          </w:tcPr>
          <w:p w14:paraId="2BF2686B" w14:textId="77777777" w:rsidR="00B321B5" w:rsidRDefault="00BB508A">
            <w:pPr>
              <w:jc w:val="center"/>
              <w:rPr>
                <w:rFonts w:ascii="Times New Roman" w:hAnsi="Times New Roman"/>
                <w:sz w:val="20"/>
              </w:rPr>
            </w:pPr>
            <w:r>
              <w:rPr>
                <w:rFonts w:ascii="Times New Roman" w:hAnsi="Times New Roman"/>
                <w:sz w:val="20"/>
              </w:rPr>
              <w:t>1</w:t>
            </w:r>
          </w:p>
        </w:tc>
        <w:tc>
          <w:tcPr>
            <w:tcW w:w="1474" w:type="dxa"/>
          </w:tcPr>
          <w:p w14:paraId="0D9C9895"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4B963916" w14:textId="77777777" w:rsidR="00B321B5" w:rsidRDefault="00BB508A">
            <w:pPr>
              <w:jc w:val="center"/>
              <w:rPr>
                <w:rFonts w:ascii="Times New Roman" w:hAnsi="Times New Roman"/>
                <w:sz w:val="20"/>
              </w:rPr>
            </w:pPr>
            <w:r>
              <w:rPr>
                <w:rFonts w:ascii="Times New Roman" w:hAnsi="Times New Roman"/>
                <w:sz w:val="20"/>
              </w:rPr>
              <w:t>0</w:t>
            </w:r>
          </w:p>
        </w:tc>
        <w:tc>
          <w:tcPr>
            <w:tcW w:w="1474" w:type="dxa"/>
          </w:tcPr>
          <w:p w14:paraId="5D18DA3B" w14:textId="77777777" w:rsidR="00B321B5" w:rsidRDefault="00BB508A">
            <w:pPr>
              <w:jc w:val="center"/>
              <w:rPr>
                <w:rFonts w:ascii="Times New Roman" w:hAnsi="Times New Roman"/>
                <w:sz w:val="20"/>
                <w:highlight w:val="white"/>
              </w:rPr>
            </w:pPr>
            <w:r>
              <w:rPr>
                <w:rFonts w:ascii="Times New Roman" w:hAnsi="Times New Roman"/>
                <w:sz w:val="20"/>
                <w:highlight w:val="white"/>
              </w:rPr>
              <w:t>0</w:t>
            </w:r>
          </w:p>
        </w:tc>
        <w:tc>
          <w:tcPr>
            <w:tcW w:w="1474" w:type="dxa"/>
          </w:tcPr>
          <w:p w14:paraId="1D78F016" w14:textId="77777777" w:rsidR="00B321B5" w:rsidRDefault="00BB508A">
            <w:pPr>
              <w:jc w:val="center"/>
              <w:rPr>
                <w:rFonts w:ascii="Times New Roman" w:hAnsi="Times New Roman"/>
                <w:sz w:val="20"/>
              </w:rPr>
            </w:pPr>
            <w:r>
              <w:rPr>
                <w:rFonts w:ascii="Times New Roman" w:hAnsi="Times New Roman"/>
                <w:sz w:val="20"/>
              </w:rPr>
              <w:t>0</w:t>
            </w:r>
          </w:p>
        </w:tc>
      </w:tr>
    </w:tbl>
    <w:p w14:paraId="51CC6823" w14:textId="77777777" w:rsidR="00B321B5" w:rsidRDefault="00B321B5">
      <w:pPr>
        <w:spacing w:after="0" w:line="240" w:lineRule="auto"/>
        <w:jc w:val="both"/>
        <w:rPr>
          <w:rFonts w:ascii="Times New Roman" w:hAnsi="Times New Roman"/>
          <w:sz w:val="28"/>
        </w:rPr>
      </w:pPr>
    </w:p>
    <w:p w14:paraId="29C3EEA4" w14:textId="77777777" w:rsidR="00B321B5" w:rsidRDefault="00BB508A">
      <w:pPr>
        <w:pStyle w:val="docdata"/>
        <w:spacing w:before="0" w:beforeAutospacing="0" w:after="0" w:afterAutospacing="0"/>
        <w:ind w:firstLine="708"/>
        <w:jc w:val="both"/>
        <w:rPr>
          <w:sz w:val="28"/>
          <w:szCs w:val="28"/>
        </w:rPr>
      </w:pPr>
      <w:r>
        <w:rPr>
          <w:sz w:val="28"/>
          <w:szCs w:val="28"/>
        </w:rPr>
        <w:t>В Новосибирской области транспортным обслуживанием различными видами транспорта охвачено 1 283 населенных пункта (91,9%), в которых проживает 2 551 393 человек (99,8%). 24 ОНП имеют городские (</w:t>
      </w:r>
      <w:proofErr w:type="spellStart"/>
      <w:r>
        <w:rPr>
          <w:sz w:val="28"/>
          <w:szCs w:val="28"/>
        </w:rPr>
        <w:t>внутрипоселковые</w:t>
      </w:r>
      <w:proofErr w:type="spellEnd"/>
      <w:r>
        <w:rPr>
          <w:sz w:val="28"/>
          <w:szCs w:val="28"/>
        </w:rPr>
        <w:t>) маршруты (72%)</w:t>
      </w:r>
    </w:p>
    <w:p w14:paraId="5CA6E0F1" w14:textId="77777777" w:rsidR="00B321B5" w:rsidRDefault="00BB508A">
      <w:pPr>
        <w:pStyle w:val="docdata"/>
        <w:spacing w:before="0" w:beforeAutospacing="0" w:after="0" w:afterAutospacing="0"/>
        <w:ind w:firstLine="708"/>
        <w:jc w:val="both"/>
      </w:pPr>
      <w:r>
        <w:rPr>
          <w:color w:val="000000"/>
          <w:sz w:val="28"/>
          <w:szCs w:val="28"/>
        </w:rPr>
        <w:t xml:space="preserve">Перевозка пассажиров в границах города Новосибирска осуществляется следующими видами транспорта: метрополитен (30,1 % от общего объема перевозки пассажиров в 2024 году), автобус всех форм собственности (42,4 %), троллейбус (18,7 %) и трамвай (8,8 %). </w:t>
      </w:r>
    </w:p>
    <w:p w14:paraId="091075D0" w14:textId="77777777" w:rsidR="00B321B5" w:rsidRDefault="00BB508A">
      <w:pPr>
        <w:pStyle w:val="afff"/>
        <w:spacing w:before="0" w:beforeAutospacing="0" w:after="0" w:afterAutospacing="0"/>
        <w:jc w:val="both"/>
      </w:pPr>
      <w:r>
        <w:rPr>
          <w:color w:val="000000"/>
          <w:sz w:val="28"/>
          <w:szCs w:val="28"/>
        </w:rPr>
        <w:tab/>
        <w:t>По эксплуатируемому парку подвижного состава автобусов и объему перевозки пассажиров доминирующее положение занимает АО «</w:t>
      </w:r>
      <w:proofErr w:type="spellStart"/>
      <w:r>
        <w:rPr>
          <w:color w:val="000000"/>
          <w:sz w:val="28"/>
          <w:szCs w:val="28"/>
        </w:rPr>
        <w:t>Новосибгортранс</w:t>
      </w:r>
      <w:proofErr w:type="spellEnd"/>
      <w:r>
        <w:rPr>
          <w:color w:val="000000"/>
          <w:sz w:val="28"/>
          <w:szCs w:val="28"/>
        </w:rPr>
        <w:t>» со 100 % долей мэрии города Новосибирска. Благодаря проведенному за предыдущие годы обновлению автобусного парка доля перевозки предприятия от общего объема автобусных перевозок на сегодняшний день составляет около 30 %. Потенциал производственной базы предприятия позволяет увеличить данный показатель до 50 %.</w:t>
      </w:r>
    </w:p>
    <w:p w14:paraId="5784747E" w14:textId="77777777" w:rsidR="00B321B5" w:rsidRDefault="00BB508A">
      <w:pPr>
        <w:pStyle w:val="afff"/>
        <w:spacing w:before="0" w:beforeAutospacing="0" w:after="0" w:afterAutospacing="0"/>
        <w:ind w:firstLine="709"/>
        <w:jc w:val="both"/>
      </w:pPr>
      <w:r>
        <w:rPr>
          <w:color w:val="000000"/>
          <w:sz w:val="28"/>
          <w:szCs w:val="28"/>
        </w:rPr>
        <w:t>Инфраструктура городского наземного электрического транспорта города Новосибирска включает:</w:t>
      </w:r>
    </w:p>
    <w:p w14:paraId="0F75EE01" w14:textId="77777777" w:rsidR="00B321B5" w:rsidRDefault="00BB508A">
      <w:pPr>
        <w:pStyle w:val="afff"/>
        <w:spacing w:before="0" w:beforeAutospacing="0" w:after="0" w:afterAutospacing="0"/>
        <w:ind w:firstLine="709"/>
        <w:jc w:val="both"/>
      </w:pPr>
      <w:r>
        <w:rPr>
          <w:color w:val="000000"/>
          <w:sz w:val="28"/>
          <w:szCs w:val="28"/>
        </w:rPr>
        <w:t>-2 трамвайных депо, введенных в эксплуатацию в 1962 и 1970 годах. Износ зданий и сооружений – свыше 90 %;</w:t>
      </w:r>
    </w:p>
    <w:p w14:paraId="3A3842E1" w14:textId="77777777" w:rsidR="00B321B5" w:rsidRDefault="00BB508A">
      <w:pPr>
        <w:pStyle w:val="afff"/>
        <w:spacing w:before="0" w:beforeAutospacing="0" w:after="0" w:afterAutospacing="0"/>
        <w:ind w:firstLine="709"/>
        <w:jc w:val="both"/>
      </w:pPr>
      <w:r>
        <w:rPr>
          <w:color w:val="000000"/>
          <w:sz w:val="28"/>
          <w:szCs w:val="28"/>
        </w:rPr>
        <w:t>-4 троллейбусных депо, введенных в эксплуатацию в 1957, 1962, 1976 и 1989 годах. Износ зданий и сооружений – свыше 90 %;</w:t>
      </w:r>
    </w:p>
    <w:p w14:paraId="1B6A7327" w14:textId="77777777" w:rsidR="00B321B5" w:rsidRDefault="00BB508A">
      <w:pPr>
        <w:pStyle w:val="afff"/>
        <w:spacing w:before="0" w:beforeAutospacing="0" w:after="0" w:afterAutospacing="0"/>
        <w:ind w:firstLine="709"/>
        <w:jc w:val="both"/>
      </w:pPr>
      <w:r>
        <w:rPr>
          <w:color w:val="000000"/>
          <w:sz w:val="28"/>
          <w:szCs w:val="28"/>
        </w:rPr>
        <w:t>-33 шт. тяговых подстанций, введенных в эксплуатацию в период 1934 – 2004 гг., из которых 22 шт. эксплуатируются свыше 50 лет. Требуется реконструкция с модернизацией оборудования 32 шт. тяговых подстанций;</w:t>
      </w:r>
    </w:p>
    <w:p w14:paraId="5DD06899" w14:textId="77777777" w:rsidR="00B321B5" w:rsidRDefault="00BB508A">
      <w:pPr>
        <w:pStyle w:val="afff"/>
        <w:spacing w:before="0" w:beforeAutospacing="0" w:after="0" w:afterAutospacing="0"/>
        <w:ind w:firstLine="709"/>
        <w:jc w:val="both"/>
      </w:pPr>
      <w:r>
        <w:rPr>
          <w:color w:val="000000"/>
          <w:sz w:val="28"/>
          <w:szCs w:val="28"/>
        </w:rPr>
        <w:t>-кабельная сеть имеет протяженность 222,4 км, потребность в выполнении капитального ремонта – 156 км;</w:t>
      </w:r>
    </w:p>
    <w:p w14:paraId="1F498FB9" w14:textId="77777777" w:rsidR="00B321B5" w:rsidRDefault="00BB508A">
      <w:pPr>
        <w:pStyle w:val="afff"/>
        <w:spacing w:before="0" w:beforeAutospacing="0" w:after="0" w:afterAutospacing="0"/>
        <w:ind w:firstLine="709"/>
        <w:jc w:val="both"/>
      </w:pPr>
      <w:r>
        <w:rPr>
          <w:color w:val="000000"/>
          <w:sz w:val="28"/>
          <w:szCs w:val="28"/>
        </w:rPr>
        <w:lastRenderedPageBreak/>
        <w:t xml:space="preserve">-147 км одиночного пути (далее – </w:t>
      </w:r>
      <w:proofErr w:type="spellStart"/>
      <w:r>
        <w:rPr>
          <w:color w:val="000000"/>
          <w:sz w:val="28"/>
          <w:szCs w:val="28"/>
        </w:rPr>
        <w:t>о.п</w:t>
      </w:r>
      <w:proofErr w:type="spellEnd"/>
      <w:r>
        <w:rPr>
          <w:color w:val="000000"/>
          <w:sz w:val="28"/>
          <w:szCs w:val="28"/>
        </w:rPr>
        <w:t xml:space="preserve">.) трамвайных путей, из которых не менее 50 км о. п. требуют проведения капитального ремонта; </w:t>
      </w:r>
    </w:p>
    <w:p w14:paraId="641B7363" w14:textId="77777777" w:rsidR="00B321B5" w:rsidRDefault="00BB508A">
      <w:pPr>
        <w:pStyle w:val="afff"/>
        <w:spacing w:before="0" w:beforeAutospacing="0" w:after="0" w:afterAutospacing="0"/>
        <w:ind w:firstLine="709"/>
        <w:jc w:val="both"/>
      </w:pPr>
      <w:r>
        <w:rPr>
          <w:color w:val="000000"/>
          <w:sz w:val="28"/>
          <w:szCs w:val="28"/>
        </w:rPr>
        <w:t xml:space="preserve">-253,595 км (в 2 провода) контактной сети троллейбуса, в том числе пассажирская – 236,495 км (в 2 провода), служебная (деповская) – 17,1 км. (в 2 провода), стрелка троллейбусная управляемая – 113 шт., стрелка троллейбусная сходная – 118 шт., пересечение троллейбус-троллейбус – 38 шт., секционный изолятор троллейбусный – 524 шт. Протяженность контактной сети трамвая – 157,97 км, в том числе пассажирская – 146,46 км, служебная (деповская) – 11,51 км, пересечение трамвай-троллейбус – 86 шт., секционный изолятор трамвайный – 171 шт. Износ контактной сети составляет свыше 70 %, требуется замена контактной сети (трамвай, троллейбус) вместе с заменой несущих конструкций и </w:t>
      </w:r>
      <w:proofErr w:type="spellStart"/>
      <w:r>
        <w:rPr>
          <w:color w:val="000000"/>
          <w:sz w:val="28"/>
          <w:szCs w:val="28"/>
        </w:rPr>
        <w:t>спецчастей</w:t>
      </w:r>
      <w:proofErr w:type="spellEnd"/>
      <w:r>
        <w:rPr>
          <w:color w:val="000000"/>
          <w:sz w:val="28"/>
          <w:szCs w:val="28"/>
        </w:rPr>
        <w:t xml:space="preserve"> – не менее 300 км (в один провод);</w:t>
      </w:r>
    </w:p>
    <w:p w14:paraId="0C268C3D" w14:textId="77777777" w:rsidR="00B321B5" w:rsidRDefault="00BB508A">
      <w:pPr>
        <w:pStyle w:val="afff"/>
        <w:spacing w:before="0" w:beforeAutospacing="0" w:after="0" w:afterAutospacing="0"/>
        <w:ind w:firstLine="709"/>
        <w:jc w:val="both"/>
      </w:pPr>
      <w:r>
        <w:rPr>
          <w:color w:val="000000"/>
          <w:sz w:val="28"/>
          <w:szCs w:val="28"/>
        </w:rPr>
        <w:t>-8849 шт. опор контактной сети трамвая и троллейбуса, износ составляет 40 %. Требуется замена не менее 3000 шт. опорных конструкций.</w:t>
      </w:r>
    </w:p>
    <w:p w14:paraId="3DDEA985" w14:textId="77777777" w:rsidR="00B321B5" w:rsidRDefault="00BB508A">
      <w:pPr>
        <w:pStyle w:val="afff"/>
        <w:spacing w:before="0" w:beforeAutospacing="0" w:after="0" w:afterAutospacing="0" w:line="264" w:lineRule="auto"/>
        <w:ind w:firstLine="708"/>
        <w:jc w:val="both"/>
      </w:pPr>
      <w:r>
        <w:rPr>
          <w:color w:val="000000"/>
          <w:sz w:val="28"/>
          <w:szCs w:val="28"/>
        </w:rPr>
        <w:t>С 1992 года, после ликвидации линии трамвая по Октябрьскому мосту через р. Обь, трамвайная система города Новосибирска разделена на правобережную сеть (43 % от длины сети) и левобережную сеть (57 %). При этом каждая сеть обслуживается собственным трамвайным депо.</w:t>
      </w:r>
    </w:p>
    <w:p w14:paraId="221A3759" w14:textId="77777777" w:rsidR="00B321B5" w:rsidRDefault="00BB508A">
      <w:pPr>
        <w:pStyle w:val="afff"/>
        <w:spacing w:before="0" w:beforeAutospacing="0" w:after="0" w:afterAutospacing="0" w:line="264" w:lineRule="auto"/>
        <w:ind w:firstLine="708"/>
        <w:jc w:val="both"/>
      </w:pPr>
      <w:r>
        <w:rPr>
          <w:color w:val="000000"/>
          <w:sz w:val="28"/>
          <w:szCs w:val="28"/>
        </w:rPr>
        <w:t>В связи с высоким уровнем износа трамвайной инфраструктуры и недостаточным количеством физически обособленных трамвайных путей снижается эффективность работы трамвайных маршрутов, в частности снижается:</w:t>
      </w:r>
    </w:p>
    <w:p w14:paraId="62CA179D" w14:textId="77777777" w:rsidR="00B321B5" w:rsidRDefault="00BB508A">
      <w:pPr>
        <w:pStyle w:val="afff"/>
        <w:numPr>
          <w:ilvl w:val="0"/>
          <w:numId w:val="4"/>
        </w:numPr>
        <w:spacing w:before="0" w:beforeAutospacing="0" w:after="0" w:afterAutospacing="0" w:line="256" w:lineRule="auto"/>
        <w:ind w:firstLine="131"/>
        <w:jc w:val="both"/>
      </w:pPr>
      <w:r>
        <w:rPr>
          <w:color w:val="000000"/>
          <w:sz w:val="28"/>
          <w:szCs w:val="28"/>
        </w:rPr>
        <w:t>средняя скорость сообщения (составляет 13 км/ч);</w:t>
      </w:r>
    </w:p>
    <w:p w14:paraId="7DF8CA68" w14:textId="77777777" w:rsidR="00B321B5" w:rsidRDefault="00BB508A">
      <w:pPr>
        <w:pStyle w:val="afff"/>
        <w:numPr>
          <w:ilvl w:val="0"/>
          <w:numId w:val="4"/>
        </w:numPr>
        <w:spacing w:before="0" w:beforeAutospacing="0" w:after="0" w:afterAutospacing="0" w:line="256" w:lineRule="auto"/>
        <w:ind w:firstLine="131"/>
        <w:jc w:val="both"/>
      </w:pPr>
      <w:r>
        <w:rPr>
          <w:color w:val="000000"/>
          <w:sz w:val="28"/>
          <w:szCs w:val="28"/>
        </w:rPr>
        <w:t>доля выполняемых рейсов (составляет 80 % от планового количества);</w:t>
      </w:r>
    </w:p>
    <w:p w14:paraId="4C79F8F5" w14:textId="77777777" w:rsidR="00B321B5" w:rsidRDefault="00BB508A">
      <w:pPr>
        <w:pStyle w:val="afff"/>
        <w:numPr>
          <w:ilvl w:val="0"/>
          <w:numId w:val="4"/>
        </w:numPr>
        <w:spacing w:before="0" w:beforeAutospacing="0" w:after="0" w:afterAutospacing="0" w:line="256" w:lineRule="auto"/>
        <w:ind w:firstLine="131"/>
        <w:jc w:val="both"/>
      </w:pPr>
      <w:r>
        <w:rPr>
          <w:color w:val="000000"/>
          <w:sz w:val="28"/>
          <w:szCs w:val="28"/>
        </w:rPr>
        <w:t xml:space="preserve">общее время простоев, порядка 80 % от которого составляют простои по вине постороннего транспорта и дорожно-транспортных происшествий.  </w:t>
      </w:r>
    </w:p>
    <w:p w14:paraId="7E50AE89" w14:textId="77777777" w:rsidR="00B321B5" w:rsidRDefault="00BB508A">
      <w:pPr>
        <w:pStyle w:val="afff"/>
        <w:spacing w:before="0" w:beforeAutospacing="0" w:after="0" w:afterAutospacing="0" w:line="264" w:lineRule="auto"/>
        <w:ind w:firstLine="708"/>
        <w:jc w:val="both"/>
      </w:pPr>
      <w:r>
        <w:rPr>
          <w:color w:val="000000"/>
          <w:sz w:val="28"/>
          <w:szCs w:val="28"/>
        </w:rPr>
        <w:t>Кроме того, в городе Новосибирске крайне низкая насыщенность трамвайной сети подвижным составом – 0,7 ед./км, которая не позволяет в полном объеме реализовать потенциал трамвая и обеспечить необходимую интенсивность движения с интервалами не выше 10 мин.</w:t>
      </w:r>
    </w:p>
    <w:p w14:paraId="7844AE4F" w14:textId="77777777" w:rsidR="00B321B5" w:rsidRDefault="00BB508A">
      <w:pPr>
        <w:pStyle w:val="afff"/>
        <w:spacing w:before="0" w:beforeAutospacing="0" w:after="0" w:afterAutospacing="0" w:line="264" w:lineRule="auto"/>
        <w:ind w:firstLine="708"/>
        <w:jc w:val="both"/>
        <w:rPr>
          <w:color w:val="000000"/>
          <w:sz w:val="28"/>
          <w:szCs w:val="28"/>
        </w:rPr>
      </w:pPr>
      <w:r>
        <w:rPr>
          <w:color w:val="000000"/>
          <w:sz w:val="28"/>
          <w:szCs w:val="28"/>
        </w:rPr>
        <w:t xml:space="preserve">В связи с вышеперечисленными проблемами и стихийно сформировавшейся маршрутной сетью автобусов, ряд маршрутов которых дублирует маршруты трамвая, за последние 30 лет произошло значительное снижение пассажиропотока трамвая. Так, с 2005 года количество перевезенных пассажиров трамваем снизилось в 2,2 раза, количество эксплуатируемых трамвайных вагонов – в 1,5 раза, производительность 1 </w:t>
      </w:r>
      <w:proofErr w:type="spellStart"/>
      <w:r>
        <w:rPr>
          <w:color w:val="000000"/>
          <w:sz w:val="28"/>
          <w:szCs w:val="28"/>
        </w:rPr>
        <w:t>вагоно</w:t>
      </w:r>
      <w:proofErr w:type="spellEnd"/>
      <w:r>
        <w:rPr>
          <w:color w:val="000000"/>
          <w:sz w:val="28"/>
          <w:szCs w:val="28"/>
        </w:rPr>
        <w:t>-часа – в 1,6 раза. </w:t>
      </w:r>
    </w:p>
    <w:p w14:paraId="7DE0064E" w14:textId="77777777" w:rsidR="00B321B5" w:rsidRDefault="00B321B5">
      <w:pPr>
        <w:spacing w:after="0" w:line="240" w:lineRule="auto"/>
        <w:ind w:firstLine="851"/>
        <w:jc w:val="both"/>
        <w:rPr>
          <w:rFonts w:ascii="Times New Roman" w:hAnsi="Times New Roman"/>
          <w:color w:val="000000" w:themeColor="text1"/>
          <w:sz w:val="28"/>
        </w:rPr>
      </w:pPr>
    </w:p>
    <w:p w14:paraId="165ED70C" w14:textId="77777777" w:rsidR="00B321B5" w:rsidRDefault="00BB508A">
      <w:pPr>
        <w:spacing w:after="0" w:line="240" w:lineRule="auto"/>
        <w:ind w:firstLine="851"/>
        <w:jc w:val="both"/>
        <w:rPr>
          <w:rFonts w:ascii="Times New Roman" w:hAnsi="Times New Roman"/>
          <w:color w:val="000000" w:themeColor="text1"/>
          <w:sz w:val="28"/>
        </w:rPr>
      </w:pPr>
      <w:r>
        <w:rPr>
          <w:rFonts w:ascii="Times New Roman" w:hAnsi="Times New Roman"/>
          <w:color w:val="000000" w:themeColor="text1"/>
          <w:sz w:val="28"/>
        </w:rPr>
        <w:t xml:space="preserve">Сведения о </w:t>
      </w:r>
      <w:bookmarkStart w:id="6" w:name="_Hlk182515344"/>
      <w:r>
        <w:rPr>
          <w:rFonts w:ascii="Times New Roman" w:hAnsi="Times New Roman"/>
          <w:color w:val="000000" w:themeColor="text1"/>
          <w:sz w:val="28"/>
        </w:rPr>
        <w:t>количестве и структуре пассажирских перевозчиков</w:t>
      </w:r>
      <w:r>
        <w:rPr>
          <w:rFonts w:ascii="Times New Roman" w:hAnsi="Times New Roman"/>
          <w:color w:val="000000" w:themeColor="text1"/>
          <w:sz w:val="28"/>
        </w:rPr>
        <w:br/>
        <w:t>по организационно-правовым формам</w:t>
      </w:r>
      <w:bookmarkEnd w:id="6"/>
      <w:r>
        <w:rPr>
          <w:rFonts w:ascii="Times New Roman" w:hAnsi="Times New Roman"/>
          <w:color w:val="000000" w:themeColor="text1"/>
          <w:sz w:val="28"/>
        </w:rPr>
        <w:t xml:space="preserve"> на территории Новосибирской области</w:t>
      </w:r>
      <w:r>
        <w:rPr>
          <w:rFonts w:ascii="Times New Roman" w:hAnsi="Times New Roman"/>
          <w:sz w:val="28"/>
        </w:rPr>
        <w:t xml:space="preserve"> </w:t>
      </w:r>
      <w:r>
        <w:rPr>
          <w:rFonts w:ascii="Times New Roman" w:hAnsi="Times New Roman"/>
          <w:color w:val="000000" w:themeColor="text1"/>
          <w:sz w:val="28"/>
        </w:rPr>
        <w:t>приведены в Таблице 2.</w:t>
      </w:r>
    </w:p>
    <w:p w14:paraId="4F6CB2D0" w14:textId="77777777" w:rsidR="00B321B5" w:rsidRDefault="00B321B5">
      <w:pPr>
        <w:rPr>
          <w:rFonts w:ascii="Times New Roman" w:hAnsi="Times New Roman"/>
        </w:rPr>
        <w:sectPr w:rsidR="00B321B5">
          <w:headerReference w:type="default" r:id="rId8"/>
          <w:footerReference w:type="default" r:id="rId9"/>
          <w:pgSz w:w="11906" w:h="16838"/>
          <w:pgMar w:top="1134" w:right="567" w:bottom="1020" w:left="1134" w:header="709" w:footer="508" w:gutter="0"/>
          <w:cols w:space="720"/>
          <w:docGrid w:linePitch="360"/>
        </w:sectPr>
      </w:pPr>
    </w:p>
    <w:p w14:paraId="1814AC08" w14:textId="77777777" w:rsidR="00B321B5" w:rsidRDefault="00BB508A">
      <w:pPr>
        <w:spacing w:after="0" w:line="240" w:lineRule="auto"/>
        <w:ind w:firstLine="708"/>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Таблица 2 – Сведения о пассажирских перевозчиках в </w:t>
      </w:r>
      <w:r>
        <w:rPr>
          <w:rFonts w:ascii="Times New Roman" w:hAnsi="Times New Roman"/>
          <w:color w:val="000000" w:themeColor="text1"/>
          <w:sz w:val="24"/>
          <w:szCs w:val="24"/>
        </w:rPr>
        <w:t>Новосибирской области</w:t>
      </w:r>
      <w:r>
        <w:rPr>
          <w:rFonts w:ascii="Times New Roman" w:hAnsi="Times New Roman"/>
          <w:sz w:val="28"/>
        </w:rPr>
        <w:t xml:space="preserve"> </w:t>
      </w:r>
    </w:p>
    <w:tbl>
      <w:tblPr>
        <w:tblStyle w:val="affe"/>
        <w:tblW w:w="14029" w:type="dxa"/>
        <w:tblLayout w:type="fixed"/>
        <w:tblLook w:val="04A0" w:firstRow="1" w:lastRow="0" w:firstColumn="1" w:lastColumn="0" w:noHBand="0" w:noVBand="1"/>
      </w:tblPr>
      <w:tblGrid>
        <w:gridCol w:w="4248"/>
        <w:gridCol w:w="996"/>
        <w:gridCol w:w="1843"/>
        <w:gridCol w:w="1417"/>
        <w:gridCol w:w="1414"/>
        <w:gridCol w:w="1843"/>
        <w:gridCol w:w="2268"/>
      </w:tblGrid>
      <w:tr w:rsidR="00B321B5" w14:paraId="7E5A4F92" w14:textId="77777777">
        <w:tc>
          <w:tcPr>
            <w:tcW w:w="4248" w:type="dxa"/>
            <w:vMerge w:val="restart"/>
            <w:vAlign w:val="center"/>
          </w:tcPr>
          <w:p w14:paraId="6C1879E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Количество перевозчиков</w:t>
            </w:r>
          </w:p>
        </w:tc>
        <w:tc>
          <w:tcPr>
            <w:tcW w:w="5670" w:type="dxa"/>
            <w:gridSpan w:val="4"/>
            <w:tcBorders>
              <w:bottom w:val="single" w:sz="4" w:space="0" w:color="000000"/>
            </w:tcBorders>
            <w:vAlign w:val="center"/>
          </w:tcPr>
          <w:p w14:paraId="0209B2A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Юридических лиц</w:t>
            </w:r>
          </w:p>
        </w:tc>
        <w:tc>
          <w:tcPr>
            <w:tcW w:w="1843" w:type="dxa"/>
            <w:vMerge w:val="restart"/>
            <w:vAlign w:val="center"/>
          </w:tcPr>
          <w:p w14:paraId="4918077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Индивидуальных предпринимателей</w:t>
            </w:r>
          </w:p>
        </w:tc>
        <w:tc>
          <w:tcPr>
            <w:tcW w:w="2268" w:type="dxa"/>
            <w:vMerge w:val="restart"/>
            <w:vAlign w:val="center"/>
          </w:tcPr>
          <w:p w14:paraId="39E4173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Участников договора простого товарищества</w:t>
            </w:r>
          </w:p>
        </w:tc>
      </w:tr>
      <w:tr w:rsidR="00B321B5" w14:paraId="0542713B" w14:textId="77777777">
        <w:tc>
          <w:tcPr>
            <w:tcW w:w="4248" w:type="dxa"/>
            <w:vMerge/>
            <w:vAlign w:val="center"/>
          </w:tcPr>
          <w:p w14:paraId="69AB8AA6" w14:textId="77777777" w:rsidR="00B321B5" w:rsidRDefault="00B321B5"/>
        </w:tc>
        <w:tc>
          <w:tcPr>
            <w:tcW w:w="996" w:type="dxa"/>
            <w:tcBorders>
              <w:top w:val="single" w:sz="4" w:space="0" w:color="000000"/>
            </w:tcBorders>
            <w:vAlign w:val="center"/>
          </w:tcPr>
          <w:p w14:paraId="74F2F0D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Всего</w:t>
            </w:r>
          </w:p>
        </w:tc>
        <w:tc>
          <w:tcPr>
            <w:tcW w:w="1843" w:type="dxa"/>
            <w:tcBorders>
              <w:top w:val="single" w:sz="4" w:space="0" w:color="000000"/>
            </w:tcBorders>
            <w:vAlign w:val="center"/>
          </w:tcPr>
          <w:p w14:paraId="270DA56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Общества с ограниченной ответственностью</w:t>
            </w:r>
          </w:p>
        </w:tc>
        <w:tc>
          <w:tcPr>
            <w:tcW w:w="1417" w:type="dxa"/>
            <w:tcBorders>
              <w:top w:val="single" w:sz="4" w:space="0" w:color="000000"/>
            </w:tcBorders>
            <w:vAlign w:val="center"/>
          </w:tcPr>
          <w:p w14:paraId="518FE0E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Акционерные общества</w:t>
            </w:r>
          </w:p>
        </w:tc>
        <w:tc>
          <w:tcPr>
            <w:tcW w:w="1414" w:type="dxa"/>
            <w:tcBorders>
              <w:top w:val="single" w:sz="4" w:space="0" w:color="000000"/>
            </w:tcBorders>
            <w:vAlign w:val="center"/>
          </w:tcPr>
          <w:p w14:paraId="17B3A808" w14:textId="77777777" w:rsidR="00B321B5" w:rsidRDefault="00BB508A">
            <w:pPr>
              <w:jc w:val="center"/>
              <w:rPr>
                <w:rFonts w:ascii="Times New Roman" w:hAnsi="Times New Roman"/>
                <w:sz w:val="20"/>
              </w:rPr>
            </w:pPr>
            <w:r>
              <w:rPr>
                <w:rFonts w:ascii="Times New Roman" w:hAnsi="Times New Roman"/>
                <w:sz w:val="20"/>
              </w:rPr>
              <w:t>Казенные предприятия</w:t>
            </w:r>
          </w:p>
        </w:tc>
        <w:tc>
          <w:tcPr>
            <w:tcW w:w="1843" w:type="dxa"/>
            <w:vMerge/>
            <w:vAlign w:val="center"/>
          </w:tcPr>
          <w:p w14:paraId="6241F187" w14:textId="77777777" w:rsidR="00B321B5" w:rsidRDefault="00B321B5"/>
        </w:tc>
        <w:tc>
          <w:tcPr>
            <w:tcW w:w="2268" w:type="dxa"/>
            <w:vMerge/>
            <w:vAlign w:val="center"/>
          </w:tcPr>
          <w:p w14:paraId="16DBB1D8" w14:textId="77777777" w:rsidR="00B321B5" w:rsidRDefault="00B321B5"/>
        </w:tc>
      </w:tr>
      <w:tr w:rsidR="00B321B5" w14:paraId="222164F2" w14:textId="77777777">
        <w:tc>
          <w:tcPr>
            <w:tcW w:w="4248" w:type="dxa"/>
            <w:vAlign w:val="center"/>
          </w:tcPr>
          <w:p w14:paraId="60FE9C07" w14:textId="77777777" w:rsidR="00B321B5" w:rsidRDefault="00BB508A">
            <w:pPr>
              <w:rPr>
                <w:rFonts w:ascii="Times New Roman" w:hAnsi="Times New Roman"/>
                <w:b/>
                <w:color w:val="000000" w:themeColor="text1"/>
                <w:sz w:val="20"/>
              </w:rPr>
            </w:pPr>
            <w:r>
              <w:rPr>
                <w:rFonts w:ascii="Times New Roman" w:hAnsi="Times New Roman"/>
                <w:b/>
                <w:color w:val="000000" w:themeColor="text1"/>
                <w:sz w:val="20"/>
              </w:rPr>
              <w:t>Всего</w:t>
            </w:r>
          </w:p>
        </w:tc>
        <w:tc>
          <w:tcPr>
            <w:tcW w:w="996" w:type="dxa"/>
            <w:vAlign w:val="center"/>
          </w:tcPr>
          <w:p w14:paraId="22B4B035"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72</w:t>
            </w:r>
          </w:p>
        </w:tc>
        <w:tc>
          <w:tcPr>
            <w:tcW w:w="1843" w:type="dxa"/>
            <w:vAlign w:val="center"/>
          </w:tcPr>
          <w:p w14:paraId="08D897CE"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67</w:t>
            </w:r>
          </w:p>
        </w:tc>
        <w:tc>
          <w:tcPr>
            <w:tcW w:w="1417" w:type="dxa"/>
            <w:vAlign w:val="center"/>
          </w:tcPr>
          <w:p w14:paraId="7844764D"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3</w:t>
            </w:r>
          </w:p>
        </w:tc>
        <w:tc>
          <w:tcPr>
            <w:tcW w:w="1414" w:type="dxa"/>
          </w:tcPr>
          <w:p w14:paraId="757B5836"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2</w:t>
            </w:r>
          </w:p>
        </w:tc>
        <w:tc>
          <w:tcPr>
            <w:tcW w:w="1843" w:type="dxa"/>
            <w:vAlign w:val="center"/>
          </w:tcPr>
          <w:p w14:paraId="17F413B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34</w:t>
            </w:r>
          </w:p>
        </w:tc>
        <w:tc>
          <w:tcPr>
            <w:tcW w:w="2268" w:type="dxa"/>
            <w:vAlign w:val="center"/>
          </w:tcPr>
          <w:p w14:paraId="09A5365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9</w:t>
            </w:r>
          </w:p>
        </w:tc>
      </w:tr>
      <w:tr w:rsidR="00B321B5" w14:paraId="502AC688" w14:textId="77777777">
        <w:tc>
          <w:tcPr>
            <w:tcW w:w="14029" w:type="dxa"/>
            <w:gridSpan w:val="7"/>
            <w:shd w:val="clear" w:color="FFFFFF" w:fill="AEAAAA" w:themeFill="background2" w:themeFillShade="BF"/>
          </w:tcPr>
          <w:p w14:paraId="762A4F22" w14:textId="77777777" w:rsidR="00B321B5" w:rsidRDefault="00BB508A">
            <w:pPr>
              <w:rPr>
                <w:rFonts w:ascii="Times New Roman" w:hAnsi="Times New Roman"/>
                <w:color w:val="000000" w:themeColor="text1"/>
                <w:sz w:val="20"/>
              </w:rPr>
            </w:pPr>
            <w:r>
              <w:rPr>
                <w:rFonts w:ascii="Times New Roman" w:hAnsi="Times New Roman"/>
                <w:b/>
                <w:sz w:val="20"/>
              </w:rPr>
              <w:t xml:space="preserve">в </w:t>
            </w:r>
            <w:proofErr w:type="spellStart"/>
            <w:r>
              <w:rPr>
                <w:rFonts w:ascii="Times New Roman" w:hAnsi="Times New Roman"/>
                <w:b/>
                <w:sz w:val="20"/>
              </w:rPr>
              <w:t>т.ч</w:t>
            </w:r>
            <w:proofErr w:type="spellEnd"/>
            <w:r>
              <w:rPr>
                <w:rFonts w:ascii="Times New Roman" w:hAnsi="Times New Roman"/>
                <w:b/>
                <w:sz w:val="20"/>
              </w:rPr>
              <w:t>. по видам транспорта:</w:t>
            </w:r>
          </w:p>
        </w:tc>
      </w:tr>
      <w:tr w:rsidR="00B321B5" w14:paraId="0AC83418" w14:textId="77777777">
        <w:tc>
          <w:tcPr>
            <w:tcW w:w="4248" w:type="dxa"/>
            <w:vAlign w:val="center"/>
          </w:tcPr>
          <w:p w14:paraId="140F40ED" w14:textId="77777777" w:rsidR="00B321B5" w:rsidRDefault="00BB508A">
            <w:pPr>
              <w:rPr>
                <w:rFonts w:ascii="Times New Roman" w:hAnsi="Times New Roman"/>
                <w:b/>
                <w:color w:val="000000" w:themeColor="text1"/>
                <w:sz w:val="20"/>
              </w:rPr>
            </w:pPr>
            <w:r>
              <w:rPr>
                <w:rFonts w:ascii="Times New Roman" w:hAnsi="Times New Roman"/>
                <w:sz w:val="20"/>
              </w:rPr>
              <w:t>Автобус</w:t>
            </w:r>
          </w:p>
        </w:tc>
        <w:tc>
          <w:tcPr>
            <w:tcW w:w="996" w:type="dxa"/>
            <w:vAlign w:val="center"/>
          </w:tcPr>
          <w:p w14:paraId="283A7EB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69</w:t>
            </w:r>
          </w:p>
        </w:tc>
        <w:tc>
          <w:tcPr>
            <w:tcW w:w="1843" w:type="dxa"/>
            <w:vAlign w:val="center"/>
          </w:tcPr>
          <w:p w14:paraId="671B27C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66</w:t>
            </w:r>
          </w:p>
        </w:tc>
        <w:tc>
          <w:tcPr>
            <w:tcW w:w="1417" w:type="dxa"/>
            <w:vAlign w:val="center"/>
          </w:tcPr>
          <w:p w14:paraId="17D241E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3</w:t>
            </w:r>
          </w:p>
        </w:tc>
        <w:tc>
          <w:tcPr>
            <w:tcW w:w="1414" w:type="dxa"/>
          </w:tcPr>
          <w:p w14:paraId="78372CB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7BBFEC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34</w:t>
            </w:r>
          </w:p>
        </w:tc>
        <w:tc>
          <w:tcPr>
            <w:tcW w:w="2268" w:type="dxa"/>
            <w:vAlign w:val="center"/>
          </w:tcPr>
          <w:p w14:paraId="0229705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9</w:t>
            </w:r>
          </w:p>
        </w:tc>
      </w:tr>
      <w:tr w:rsidR="00B321B5" w14:paraId="0DE3E38C" w14:textId="77777777">
        <w:tc>
          <w:tcPr>
            <w:tcW w:w="4248" w:type="dxa"/>
            <w:vAlign w:val="center"/>
          </w:tcPr>
          <w:p w14:paraId="3D8338D0" w14:textId="77777777" w:rsidR="00B321B5" w:rsidRDefault="00BB508A">
            <w:pPr>
              <w:rPr>
                <w:rFonts w:ascii="Times New Roman" w:hAnsi="Times New Roman"/>
                <w:b/>
                <w:color w:val="000000" w:themeColor="text1"/>
                <w:sz w:val="20"/>
              </w:rPr>
            </w:pPr>
            <w:r>
              <w:rPr>
                <w:rFonts w:ascii="Times New Roman" w:hAnsi="Times New Roman"/>
                <w:sz w:val="20"/>
              </w:rPr>
              <w:t>Трамвай</w:t>
            </w:r>
          </w:p>
        </w:tc>
        <w:tc>
          <w:tcPr>
            <w:tcW w:w="996" w:type="dxa"/>
            <w:vAlign w:val="center"/>
          </w:tcPr>
          <w:p w14:paraId="6E2767F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78CBFBD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7" w:type="dxa"/>
            <w:vAlign w:val="center"/>
          </w:tcPr>
          <w:p w14:paraId="44895F3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6516A16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303B309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69C38C2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6BDB4E6" w14:textId="77777777">
        <w:tc>
          <w:tcPr>
            <w:tcW w:w="4248" w:type="dxa"/>
            <w:vAlign w:val="center"/>
          </w:tcPr>
          <w:p w14:paraId="7A9D3A9D" w14:textId="77777777" w:rsidR="00B321B5" w:rsidRDefault="00BB508A">
            <w:pPr>
              <w:rPr>
                <w:rFonts w:ascii="Times New Roman" w:hAnsi="Times New Roman"/>
                <w:b/>
                <w:color w:val="000000" w:themeColor="text1"/>
                <w:sz w:val="20"/>
                <w:highlight w:val="white"/>
              </w:rPr>
            </w:pPr>
            <w:r>
              <w:rPr>
                <w:rFonts w:ascii="Times New Roman" w:hAnsi="Times New Roman"/>
                <w:sz w:val="20"/>
                <w:highlight w:val="white"/>
              </w:rPr>
              <w:t>Троллейбус</w:t>
            </w:r>
          </w:p>
        </w:tc>
        <w:tc>
          <w:tcPr>
            <w:tcW w:w="996" w:type="dxa"/>
            <w:vAlign w:val="center"/>
          </w:tcPr>
          <w:p w14:paraId="7CDE812F"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1</w:t>
            </w:r>
          </w:p>
        </w:tc>
        <w:tc>
          <w:tcPr>
            <w:tcW w:w="1843" w:type="dxa"/>
            <w:vAlign w:val="center"/>
          </w:tcPr>
          <w:p w14:paraId="7F0ED47E"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1417" w:type="dxa"/>
            <w:vAlign w:val="center"/>
          </w:tcPr>
          <w:p w14:paraId="76FADFAE"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1414" w:type="dxa"/>
          </w:tcPr>
          <w:p w14:paraId="1164046F"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1</w:t>
            </w:r>
          </w:p>
        </w:tc>
        <w:tc>
          <w:tcPr>
            <w:tcW w:w="1843" w:type="dxa"/>
            <w:vAlign w:val="center"/>
          </w:tcPr>
          <w:p w14:paraId="450AD14B"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2268" w:type="dxa"/>
            <w:vAlign w:val="center"/>
          </w:tcPr>
          <w:p w14:paraId="4B0C0236"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r>
      <w:tr w:rsidR="00B321B5" w14:paraId="18646BAF" w14:textId="77777777">
        <w:tc>
          <w:tcPr>
            <w:tcW w:w="4248" w:type="dxa"/>
            <w:vAlign w:val="center"/>
          </w:tcPr>
          <w:p w14:paraId="56D1A8E1" w14:textId="77777777" w:rsidR="00B321B5" w:rsidRDefault="00BB508A">
            <w:pPr>
              <w:rPr>
                <w:rFonts w:ascii="Times New Roman" w:hAnsi="Times New Roman"/>
                <w:sz w:val="20"/>
                <w:highlight w:val="white"/>
              </w:rPr>
            </w:pPr>
            <w:r>
              <w:rPr>
                <w:rFonts w:ascii="Times New Roman" w:hAnsi="Times New Roman"/>
                <w:sz w:val="20"/>
                <w:highlight w:val="white"/>
              </w:rPr>
              <w:t>Метрополитен</w:t>
            </w:r>
          </w:p>
        </w:tc>
        <w:tc>
          <w:tcPr>
            <w:tcW w:w="996" w:type="dxa"/>
            <w:vAlign w:val="center"/>
          </w:tcPr>
          <w:p w14:paraId="4448AAF6"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1</w:t>
            </w:r>
          </w:p>
        </w:tc>
        <w:tc>
          <w:tcPr>
            <w:tcW w:w="1843" w:type="dxa"/>
            <w:vAlign w:val="center"/>
          </w:tcPr>
          <w:p w14:paraId="32D3766F"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1417" w:type="dxa"/>
            <w:vAlign w:val="center"/>
          </w:tcPr>
          <w:p w14:paraId="75735CB5"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1414" w:type="dxa"/>
          </w:tcPr>
          <w:p w14:paraId="65B88A88"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1</w:t>
            </w:r>
          </w:p>
        </w:tc>
        <w:tc>
          <w:tcPr>
            <w:tcW w:w="1843" w:type="dxa"/>
            <w:vAlign w:val="center"/>
          </w:tcPr>
          <w:p w14:paraId="73A76A21"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2268" w:type="dxa"/>
            <w:vAlign w:val="center"/>
          </w:tcPr>
          <w:p w14:paraId="789F7550"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r>
      <w:tr w:rsidR="00B321B5" w14:paraId="627C9C40" w14:textId="77777777">
        <w:tc>
          <w:tcPr>
            <w:tcW w:w="4248" w:type="dxa"/>
            <w:vAlign w:val="center"/>
          </w:tcPr>
          <w:p w14:paraId="5F83E885" w14:textId="77777777" w:rsidR="00B321B5" w:rsidRDefault="00BB508A">
            <w:pPr>
              <w:rPr>
                <w:rFonts w:ascii="Times New Roman" w:hAnsi="Times New Roman"/>
                <w:sz w:val="20"/>
              </w:rPr>
            </w:pPr>
            <w:r>
              <w:rPr>
                <w:rFonts w:ascii="Times New Roman" w:hAnsi="Times New Roman"/>
                <w:sz w:val="20"/>
              </w:rPr>
              <w:t>Речной</w:t>
            </w:r>
          </w:p>
        </w:tc>
        <w:tc>
          <w:tcPr>
            <w:tcW w:w="996" w:type="dxa"/>
            <w:vAlign w:val="center"/>
          </w:tcPr>
          <w:p w14:paraId="627C2F4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512D8A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5B286CE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38E6D0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9DAB97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270AC03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003333AF" w14:textId="77777777">
        <w:tc>
          <w:tcPr>
            <w:tcW w:w="14029" w:type="dxa"/>
            <w:gridSpan w:val="7"/>
            <w:shd w:val="clear" w:color="FFFFFF" w:fill="AEAAAA" w:themeFill="background2" w:themeFillShade="BF"/>
          </w:tcPr>
          <w:p w14:paraId="61832BC6" w14:textId="77777777" w:rsidR="00B321B5" w:rsidRDefault="00BB508A">
            <w:pPr>
              <w:rPr>
                <w:rFonts w:ascii="Times New Roman" w:hAnsi="Times New Roman"/>
                <w:b/>
                <w:color w:val="000000" w:themeColor="text1"/>
                <w:sz w:val="20"/>
              </w:rPr>
            </w:pPr>
            <w:r>
              <w:rPr>
                <w:rFonts w:ascii="Times New Roman" w:hAnsi="Times New Roman"/>
                <w:b/>
                <w:color w:val="000000" w:themeColor="text1"/>
                <w:sz w:val="20"/>
              </w:rPr>
              <w:t xml:space="preserve">в </w:t>
            </w:r>
            <w:proofErr w:type="spellStart"/>
            <w:r>
              <w:rPr>
                <w:rFonts w:ascii="Times New Roman" w:hAnsi="Times New Roman"/>
                <w:b/>
                <w:color w:val="000000" w:themeColor="text1"/>
                <w:sz w:val="20"/>
              </w:rPr>
              <w:t>т.ч</w:t>
            </w:r>
            <w:proofErr w:type="spellEnd"/>
            <w:r>
              <w:rPr>
                <w:rFonts w:ascii="Times New Roman" w:hAnsi="Times New Roman"/>
                <w:b/>
                <w:color w:val="000000" w:themeColor="text1"/>
                <w:sz w:val="20"/>
              </w:rPr>
              <w:t>. осуществляющих перевозки на территории опорных населенных пунктов:</w:t>
            </w:r>
          </w:p>
        </w:tc>
      </w:tr>
      <w:tr w:rsidR="00B321B5" w14:paraId="03E75605" w14:textId="77777777">
        <w:trPr>
          <w:trHeight w:val="344"/>
        </w:trPr>
        <w:tc>
          <w:tcPr>
            <w:tcW w:w="4248" w:type="dxa"/>
          </w:tcPr>
          <w:p w14:paraId="47527181"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Новосибирск</w:t>
            </w:r>
          </w:p>
        </w:tc>
        <w:tc>
          <w:tcPr>
            <w:tcW w:w="996" w:type="dxa"/>
            <w:vAlign w:val="center"/>
          </w:tcPr>
          <w:p w14:paraId="40D92CCB"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29</w:t>
            </w:r>
          </w:p>
        </w:tc>
        <w:tc>
          <w:tcPr>
            <w:tcW w:w="1843" w:type="dxa"/>
            <w:vAlign w:val="center"/>
          </w:tcPr>
          <w:p w14:paraId="6698422F"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25</w:t>
            </w:r>
          </w:p>
        </w:tc>
        <w:tc>
          <w:tcPr>
            <w:tcW w:w="1417" w:type="dxa"/>
            <w:vAlign w:val="center"/>
          </w:tcPr>
          <w:p w14:paraId="7A2FE820"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2</w:t>
            </w:r>
          </w:p>
        </w:tc>
        <w:tc>
          <w:tcPr>
            <w:tcW w:w="1414" w:type="dxa"/>
            <w:vAlign w:val="center"/>
          </w:tcPr>
          <w:p w14:paraId="1AE918C6"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2</w:t>
            </w:r>
          </w:p>
        </w:tc>
        <w:tc>
          <w:tcPr>
            <w:tcW w:w="1843" w:type="dxa"/>
            <w:vAlign w:val="center"/>
          </w:tcPr>
          <w:p w14:paraId="7B68353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14</w:t>
            </w:r>
          </w:p>
        </w:tc>
        <w:tc>
          <w:tcPr>
            <w:tcW w:w="2268" w:type="dxa"/>
            <w:vAlign w:val="center"/>
          </w:tcPr>
          <w:p w14:paraId="67CECEF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7B6D4D36" w14:textId="77777777">
        <w:tc>
          <w:tcPr>
            <w:tcW w:w="4248" w:type="dxa"/>
          </w:tcPr>
          <w:p w14:paraId="5CDBA155"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Бердск</w:t>
            </w:r>
          </w:p>
        </w:tc>
        <w:tc>
          <w:tcPr>
            <w:tcW w:w="996" w:type="dxa"/>
            <w:vAlign w:val="center"/>
          </w:tcPr>
          <w:p w14:paraId="70C91776"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7</w:t>
            </w:r>
          </w:p>
        </w:tc>
        <w:tc>
          <w:tcPr>
            <w:tcW w:w="1843" w:type="dxa"/>
            <w:vAlign w:val="center"/>
          </w:tcPr>
          <w:p w14:paraId="6D96050C"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7</w:t>
            </w:r>
          </w:p>
        </w:tc>
        <w:tc>
          <w:tcPr>
            <w:tcW w:w="1417" w:type="dxa"/>
            <w:vAlign w:val="center"/>
          </w:tcPr>
          <w:p w14:paraId="2F4C8EE1"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1414" w:type="dxa"/>
          </w:tcPr>
          <w:p w14:paraId="27120869" w14:textId="77777777" w:rsidR="00B321B5" w:rsidRDefault="00BB508A">
            <w:pPr>
              <w:jc w:val="center"/>
              <w:rPr>
                <w:rFonts w:ascii="Times New Roman" w:hAnsi="Times New Roman"/>
                <w:color w:val="000000" w:themeColor="text1"/>
                <w:sz w:val="20"/>
                <w:highlight w:val="white"/>
              </w:rPr>
            </w:pPr>
            <w:r>
              <w:rPr>
                <w:rFonts w:ascii="Times New Roman" w:hAnsi="Times New Roman"/>
                <w:color w:val="000000" w:themeColor="text1"/>
                <w:sz w:val="20"/>
                <w:highlight w:val="white"/>
              </w:rPr>
              <w:t>0</w:t>
            </w:r>
          </w:p>
        </w:tc>
        <w:tc>
          <w:tcPr>
            <w:tcW w:w="1843" w:type="dxa"/>
            <w:vAlign w:val="center"/>
          </w:tcPr>
          <w:p w14:paraId="79D9603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3</w:t>
            </w:r>
          </w:p>
        </w:tc>
        <w:tc>
          <w:tcPr>
            <w:tcW w:w="2268" w:type="dxa"/>
            <w:vAlign w:val="center"/>
          </w:tcPr>
          <w:p w14:paraId="234DD19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9</w:t>
            </w:r>
          </w:p>
        </w:tc>
      </w:tr>
      <w:tr w:rsidR="00B321B5" w14:paraId="08CA098F" w14:textId="77777777">
        <w:tc>
          <w:tcPr>
            <w:tcW w:w="4248" w:type="dxa"/>
          </w:tcPr>
          <w:p w14:paraId="2B3810E5"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г. </w:t>
            </w:r>
            <w:proofErr w:type="spellStart"/>
            <w:r>
              <w:rPr>
                <w:rFonts w:ascii="Times New Roman" w:hAnsi="Times New Roman"/>
                <w:sz w:val="20"/>
              </w:rPr>
              <w:t>Искитим</w:t>
            </w:r>
            <w:proofErr w:type="spellEnd"/>
          </w:p>
        </w:tc>
        <w:tc>
          <w:tcPr>
            <w:tcW w:w="996" w:type="dxa"/>
            <w:vAlign w:val="center"/>
          </w:tcPr>
          <w:p w14:paraId="20ECF9D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2</w:t>
            </w:r>
          </w:p>
        </w:tc>
        <w:tc>
          <w:tcPr>
            <w:tcW w:w="1843" w:type="dxa"/>
            <w:vAlign w:val="center"/>
          </w:tcPr>
          <w:p w14:paraId="3E3935A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2</w:t>
            </w:r>
          </w:p>
        </w:tc>
        <w:tc>
          <w:tcPr>
            <w:tcW w:w="1417" w:type="dxa"/>
            <w:vAlign w:val="center"/>
          </w:tcPr>
          <w:p w14:paraId="33CBEFE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31BF5F8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15C0025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2268" w:type="dxa"/>
            <w:vAlign w:val="center"/>
          </w:tcPr>
          <w:p w14:paraId="02260CE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00026267" w14:textId="77777777">
        <w:tc>
          <w:tcPr>
            <w:tcW w:w="4248" w:type="dxa"/>
          </w:tcPr>
          <w:p w14:paraId="49DD6E4B"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Куйбышев</w:t>
            </w:r>
          </w:p>
        </w:tc>
        <w:tc>
          <w:tcPr>
            <w:tcW w:w="996" w:type="dxa"/>
            <w:vAlign w:val="center"/>
          </w:tcPr>
          <w:p w14:paraId="4EDD1EA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13EEFC4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5250644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1235AF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464D25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AE78C6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ACE7765" w14:textId="77777777">
        <w:tc>
          <w:tcPr>
            <w:tcW w:w="4248" w:type="dxa"/>
          </w:tcPr>
          <w:p w14:paraId="7685BD1E"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Барабинск</w:t>
            </w:r>
          </w:p>
        </w:tc>
        <w:tc>
          <w:tcPr>
            <w:tcW w:w="996" w:type="dxa"/>
            <w:vAlign w:val="center"/>
          </w:tcPr>
          <w:p w14:paraId="03B50E7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53F9393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7" w:type="dxa"/>
            <w:vAlign w:val="center"/>
          </w:tcPr>
          <w:p w14:paraId="1B148CC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E68B4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11E2BF3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2</w:t>
            </w:r>
          </w:p>
        </w:tc>
        <w:tc>
          <w:tcPr>
            <w:tcW w:w="2268" w:type="dxa"/>
            <w:vAlign w:val="center"/>
          </w:tcPr>
          <w:p w14:paraId="42CF6E7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7254E9F" w14:textId="77777777">
        <w:tc>
          <w:tcPr>
            <w:tcW w:w="4248" w:type="dxa"/>
          </w:tcPr>
          <w:p w14:paraId="4DC72A31"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Карасук</w:t>
            </w:r>
          </w:p>
        </w:tc>
        <w:tc>
          <w:tcPr>
            <w:tcW w:w="996" w:type="dxa"/>
            <w:vAlign w:val="center"/>
          </w:tcPr>
          <w:p w14:paraId="6CAA851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64C0EE1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587BCD3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207D7CE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92E227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49ECA93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061DE6B" w14:textId="77777777">
        <w:tc>
          <w:tcPr>
            <w:tcW w:w="4248" w:type="dxa"/>
          </w:tcPr>
          <w:p w14:paraId="0D45EBDA"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Татарск</w:t>
            </w:r>
          </w:p>
        </w:tc>
        <w:tc>
          <w:tcPr>
            <w:tcW w:w="996" w:type="dxa"/>
            <w:vAlign w:val="center"/>
          </w:tcPr>
          <w:p w14:paraId="4E75C59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172AF37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7" w:type="dxa"/>
            <w:vAlign w:val="center"/>
          </w:tcPr>
          <w:p w14:paraId="65CA4D5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D05857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7DD893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3</w:t>
            </w:r>
          </w:p>
        </w:tc>
        <w:tc>
          <w:tcPr>
            <w:tcW w:w="2268" w:type="dxa"/>
            <w:vAlign w:val="center"/>
          </w:tcPr>
          <w:p w14:paraId="08E6915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50A14CAE" w14:textId="77777777">
        <w:tc>
          <w:tcPr>
            <w:tcW w:w="4248" w:type="dxa"/>
          </w:tcPr>
          <w:p w14:paraId="159E6A5E"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Кольцово</w:t>
            </w:r>
          </w:p>
        </w:tc>
        <w:tc>
          <w:tcPr>
            <w:tcW w:w="996" w:type="dxa"/>
            <w:vAlign w:val="center"/>
          </w:tcPr>
          <w:p w14:paraId="7963542A"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72A0BC0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1B5B350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50E6CE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6575344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C62AD5A"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3498BAB4" w14:textId="77777777">
        <w:tc>
          <w:tcPr>
            <w:tcW w:w="4248" w:type="dxa"/>
          </w:tcPr>
          <w:p w14:paraId="57079A22"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Тогучин</w:t>
            </w:r>
          </w:p>
        </w:tc>
        <w:tc>
          <w:tcPr>
            <w:tcW w:w="996" w:type="dxa"/>
            <w:vAlign w:val="center"/>
          </w:tcPr>
          <w:p w14:paraId="59B0EBE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7357102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6E137F1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CFF3D7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66E4F8C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7928FDA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4DF5103D" w14:textId="77777777">
        <w:tc>
          <w:tcPr>
            <w:tcW w:w="4248" w:type="dxa"/>
          </w:tcPr>
          <w:p w14:paraId="623F51BF"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Черепаново</w:t>
            </w:r>
          </w:p>
        </w:tc>
        <w:tc>
          <w:tcPr>
            <w:tcW w:w="996" w:type="dxa"/>
            <w:vAlign w:val="center"/>
          </w:tcPr>
          <w:p w14:paraId="322FFBB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75D90B9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229FD90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6955F4E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21A20CF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2268" w:type="dxa"/>
            <w:vAlign w:val="center"/>
          </w:tcPr>
          <w:p w14:paraId="60D7B2D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8E9022E" w14:textId="77777777">
        <w:tc>
          <w:tcPr>
            <w:tcW w:w="4248" w:type="dxa"/>
          </w:tcPr>
          <w:p w14:paraId="4D7CD318" w14:textId="77777777" w:rsidR="00B321B5" w:rsidRDefault="00BB508A">
            <w:pPr>
              <w:rPr>
                <w:rFonts w:ascii="Times New Roman" w:hAnsi="Times New Roman"/>
                <w:color w:val="000000" w:themeColor="text1"/>
                <w:sz w:val="20"/>
              </w:rPr>
            </w:pPr>
            <w:r>
              <w:rPr>
                <w:rFonts w:ascii="Times New Roman" w:hAnsi="Times New Roman"/>
                <w:sz w:val="20"/>
              </w:rPr>
              <w:lastRenderedPageBreak/>
              <w:t>Опорный населенный пункт г. Болотное</w:t>
            </w:r>
          </w:p>
        </w:tc>
        <w:tc>
          <w:tcPr>
            <w:tcW w:w="996" w:type="dxa"/>
            <w:vAlign w:val="center"/>
          </w:tcPr>
          <w:p w14:paraId="48BB1EE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4D9C6B7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04D28F6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CD3B1C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05870A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BE630B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7F5314EF" w14:textId="77777777">
        <w:tc>
          <w:tcPr>
            <w:tcW w:w="4248" w:type="dxa"/>
          </w:tcPr>
          <w:p w14:paraId="0E056B11" w14:textId="77777777" w:rsidR="00B321B5" w:rsidRDefault="00BB508A">
            <w:pPr>
              <w:rPr>
                <w:rFonts w:ascii="Times New Roman" w:hAnsi="Times New Roman"/>
                <w:sz w:val="20"/>
              </w:rPr>
            </w:pPr>
            <w:r>
              <w:rPr>
                <w:rFonts w:ascii="Times New Roman" w:hAnsi="Times New Roman"/>
                <w:sz w:val="20"/>
              </w:rPr>
              <w:t>Опорный населенный пункт г. Сузун</w:t>
            </w:r>
          </w:p>
        </w:tc>
        <w:tc>
          <w:tcPr>
            <w:tcW w:w="996" w:type="dxa"/>
            <w:vAlign w:val="center"/>
          </w:tcPr>
          <w:p w14:paraId="00E9222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0AD0D84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090559D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2D5511E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339C4C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0E30C06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30A9EEA5" w14:textId="77777777">
        <w:tc>
          <w:tcPr>
            <w:tcW w:w="4248" w:type="dxa"/>
          </w:tcPr>
          <w:p w14:paraId="31571CA2" w14:textId="77777777" w:rsidR="00B321B5" w:rsidRDefault="00BB508A">
            <w:pPr>
              <w:rPr>
                <w:rFonts w:ascii="Times New Roman" w:hAnsi="Times New Roman"/>
                <w:sz w:val="20"/>
              </w:rPr>
            </w:pPr>
            <w:r>
              <w:rPr>
                <w:rFonts w:ascii="Times New Roman" w:hAnsi="Times New Roman"/>
                <w:sz w:val="20"/>
              </w:rPr>
              <w:t>Опорный населенный пункт г. Купино</w:t>
            </w:r>
          </w:p>
        </w:tc>
        <w:tc>
          <w:tcPr>
            <w:tcW w:w="996" w:type="dxa"/>
            <w:vAlign w:val="center"/>
          </w:tcPr>
          <w:p w14:paraId="75F2423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69E2861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323E884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23FFE66A"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2B372E5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7EF8FA5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4EA92F3F" w14:textId="77777777">
        <w:tc>
          <w:tcPr>
            <w:tcW w:w="4248" w:type="dxa"/>
          </w:tcPr>
          <w:p w14:paraId="02350B95" w14:textId="77777777" w:rsidR="00B321B5" w:rsidRDefault="00BB508A">
            <w:pPr>
              <w:rPr>
                <w:rFonts w:ascii="Times New Roman" w:hAnsi="Times New Roman"/>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Маслянино</w:t>
            </w:r>
          </w:p>
        </w:tc>
        <w:tc>
          <w:tcPr>
            <w:tcW w:w="996" w:type="dxa"/>
            <w:vAlign w:val="center"/>
          </w:tcPr>
          <w:p w14:paraId="480A0C3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4483D04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0FDA486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44176C2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519C255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2268" w:type="dxa"/>
            <w:vAlign w:val="center"/>
          </w:tcPr>
          <w:p w14:paraId="6E51AEB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081939F1" w14:textId="77777777">
        <w:tc>
          <w:tcPr>
            <w:tcW w:w="4248" w:type="dxa"/>
          </w:tcPr>
          <w:p w14:paraId="4B8672B5"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Колывань</w:t>
            </w:r>
          </w:p>
        </w:tc>
        <w:tc>
          <w:tcPr>
            <w:tcW w:w="996" w:type="dxa"/>
            <w:vAlign w:val="center"/>
          </w:tcPr>
          <w:p w14:paraId="7FEB560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250474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7" w:type="dxa"/>
            <w:vAlign w:val="center"/>
          </w:tcPr>
          <w:p w14:paraId="5CCC191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CEB18B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22100E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472C432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0A648A3A" w14:textId="77777777">
        <w:tc>
          <w:tcPr>
            <w:tcW w:w="4248" w:type="dxa"/>
          </w:tcPr>
          <w:p w14:paraId="4AD085F4"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Чулым</w:t>
            </w:r>
          </w:p>
        </w:tc>
        <w:tc>
          <w:tcPr>
            <w:tcW w:w="996" w:type="dxa"/>
            <w:vAlign w:val="center"/>
          </w:tcPr>
          <w:p w14:paraId="3CAFAC5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3A73897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7D6E01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003DB40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5A30EABA"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21A9CE8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70B3345F" w14:textId="77777777">
        <w:tc>
          <w:tcPr>
            <w:tcW w:w="4248" w:type="dxa"/>
          </w:tcPr>
          <w:p w14:paraId="4E17989A"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Мошково</w:t>
            </w:r>
          </w:p>
        </w:tc>
        <w:tc>
          <w:tcPr>
            <w:tcW w:w="996" w:type="dxa"/>
            <w:vAlign w:val="center"/>
          </w:tcPr>
          <w:p w14:paraId="7A463B5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3603C7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7" w:type="dxa"/>
            <w:vAlign w:val="center"/>
          </w:tcPr>
          <w:p w14:paraId="4DFBBD5A"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4D9BFAB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3EF04B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3394DB7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F42CE84" w14:textId="77777777">
        <w:tc>
          <w:tcPr>
            <w:tcW w:w="4248" w:type="dxa"/>
          </w:tcPr>
          <w:p w14:paraId="25ED14CD"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Ордынское</w:t>
            </w:r>
          </w:p>
        </w:tc>
        <w:tc>
          <w:tcPr>
            <w:tcW w:w="996" w:type="dxa"/>
            <w:vAlign w:val="center"/>
          </w:tcPr>
          <w:p w14:paraId="1343D2B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2BF792F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53CD06E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B8FE16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59C8144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6BBF91A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EE289BC" w14:textId="77777777">
        <w:trPr>
          <w:trHeight w:val="497"/>
        </w:trPr>
        <w:tc>
          <w:tcPr>
            <w:tcW w:w="4248" w:type="dxa"/>
          </w:tcPr>
          <w:p w14:paraId="30F96FB3"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Краснозерское</w:t>
            </w:r>
          </w:p>
        </w:tc>
        <w:tc>
          <w:tcPr>
            <w:tcW w:w="996" w:type="dxa"/>
            <w:vAlign w:val="center"/>
          </w:tcPr>
          <w:p w14:paraId="6C3F066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48E4CE1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7" w:type="dxa"/>
            <w:vAlign w:val="center"/>
          </w:tcPr>
          <w:p w14:paraId="0CC254B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639CC7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42651FE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3C86EA9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331DD41A" w14:textId="77777777">
        <w:tc>
          <w:tcPr>
            <w:tcW w:w="4248" w:type="dxa"/>
          </w:tcPr>
          <w:p w14:paraId="73CAB3D5"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Каргат</w:t>
            </w:r>
          </w:p>
        </w:tc>
        <w:tc>
          <w:tcPr>
            <w:tcW w:w="996" w:type="dxa"/>
            <w:vAlign w:val="center"/>
          </w:tcPr>
          <w:p w14:paraId="4261D79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3E993E6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17FCFC1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5F60016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122C0B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2D47B5F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6FDE7874" w14:textId="77777777">
        <w:tc>
          <w:tcPr>
            <w:tcW w:w="4248" w:type="dxa"/>
          </w:tcPr>
          <w:p w14:paraId="1A5EADF8"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Чаны</w:t>
            </w:r>
          </w:p>
        </w:tc>
        <w:tc>
          <w:tcPr>
            <w:tcW w:w="996" w:type="dxa"/>
            <w:vAlign w:val="center"/>
          </w:tcPr>
          <w:p w14:paraId="3D44CDF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843" w:type="dxa"/>
            <w:vAlign w:val="center"/>
          </w:tcPr>
          <w:p w14:paraId="139F184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1</w:t>
            </w:r>
          </w:p>
        </w:tc>
        <w:tc>
          <w:tcPr>
            <w:tcW w:w="1417" w:type="dxa"/>
            <w:vAlign w:val="center"/>
          </w:tcPr>
          <w:p w14:paraId="5973F26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502633C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649C35A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7C306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765E1628" w14:textId="77777777">
        <w:tc>
          <w:tcPr>
            <w:tcW w:w="4248" w:type="dxa"/>
          </w:tcPr>
          <w:p w14:paraId="44BFED4E"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Венгерово</w:t>
            </w:r>
          </w:p>
        </w:tc>
        <w:tc>
          <w:tcPr>
            <w:tcW w:w="996" w:type="dxa"/>
            <w:vAlign w:val="center"/>
          </w:tcPr>
          <w:p w14:paraId="11FFAA3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843" w:type="dxa"/>
            <w:vAlign w:val="center"/>
          </w:tcPr>
          <w:p w14:paraId="1831FAD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417" w:type="dxa"/>
            <w:vAlign w:val="center"/>
          </w:tcPr>
          <w:p w14:paraId="5071C5E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vAlign w:val="center"/>
          </w:tcPr>
          <w:p w14:paraId="37C3068A"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4FDEB61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2DFDA2D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551F7B49" w14:textId="77777777">
        <w:tc>
          <w:tcPr>
            <w:tcW w:w="4248" w:type="dxa"/>
          </w:tcPr>
          <w:p w14:paraId="1284F1DF"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Довольное</w:t>
            </w:r>
          </w:p>
        </w:tc>
        <w:tc>
          <w:tcPr>
            <w:tcW w:w="996" w:type="dxa"/>
            <w:vAlign w:val="center"/>
          </w:tcPr>
          <w:p w14:paraId="113FBCE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843" w:type="dxa"/>
            <w:vAlign w:val="center"/>
          </w:tcPr>
          <w:p w14:paraId="553D8E1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417" w:type="dxa"/>
            <w:vAlign w:val="center"/>
          </w:tcPr>
          <w:p w14:paraId="358071A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B94EC1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3B31C85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7FE0260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1CB911D" w14:textId="77777777">
        <w:tc>
          <w:tcPr>
            <w:tcW w:w="4248" w:type="dxa"/>
          </w:tcPr>
          <w:p w14:paraId="33C987E5" w14:textId="77777777" w:rsidR="00B321B5" w:rsidRDefault="00BB508A">
            <w:pPr>
              <w:rPr>
                <w:rFonts w:ascii="Times New Roman" w:hAnsi="Times New Roman"/>
                <w:sz w:val="20"/>
              </w:rPr>
            </w:pPr>
            <w:r>
              <w:rPr>
                <w:rFonts w:ascii="Times New Roman" w:hAnsi="Times New Roman"/>
                <w:sz w:val="20"/>
              </w:rPr>
              <w:t>Опорный населенный пункт с. Баган</w:t>
            </w:r>
          </w:p>
        </w:tc>
        <w:tc>
          <w:tcPr>
            <w:tcW w:w="996" w:type="dxa"/>
            <w:vAlign w:val="center"/>
          </w:tcPr>
          <w:p w14:paraId="556F370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843" w:type="dxa"/>
            <w:vAlign w:val="center"/>
          </w:tcPr>
          <w:p w14:paraId="269E00E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417" w:type="dxa"/>
            <w:vAlign w:val="center"/>
          </w:tcPr>
          <w:p w14:paraId="169541B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7079C6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A07930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0FA0403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D4C9FA8" w14:textId="77777777">
        <w:trPr>
          <w:trHeight w:val="383"/>
        </w:trPr>
        <w:tc>
          <w:tcPr>
            <w:tcW w:w="4248" w:type="dxa"/>
          </w:tcPr>
          <w:p w14:paraId="498ABBEF"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Чистоозерное</w:t>
            </w:r>
          </w:p>
        </w:tc>
        <w:tc>
          <w:tcPr>
            <w:tcW w:w="996" w:type="dxa"/>
            <w:vAlign w:val="center"/>
          </w:tcPr>
          <w:p w14:paraId="6A5894B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843" w:type="dxa"/>
            <w:vAlign w:val="center"/>
          </w:tcPr>
          <w:p w14:paraId="634E28F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417" w:type="dxa"/>
            <w:vAlign w:val="center"/>
          </w:tcPr>
          <w:p w14:paraId="4886689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vAlign w:val="center"/>
          </w:tcPr>
          <w:p w14:paraId="67665E8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5D45A22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369CF9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5B8211FE" w14:textId="77777777">
        <w:tc>
          <w:tcPr>
            <w:tcW w:w="4248" w:type="dxa"/>
          </w:tcPr>
          <w:p w14:paraId="1F95A96E"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Убинское</w:t>
            </w:r>
          </w:p>
        </w:tc>
        <w:tc>
          <w:tcPr>
            <w:tcW w:w="996" w:type="dxa"/>
            <w:vAlign w:val="center"/>
          </w:tcPr>
          <w:p w14:paraId="4B9199AE"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843" w:type="dxa"/>
            <w:vAlign w:val="center"/>
          </w:tcPr>
          <w:p w14:paraId="2BC1954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417" w:type="dxa"/>
            <w:vAlign w:val="center"/>
          </w:tcPr>
          <w:p w14:paraId="3C89BD2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0B2A8FF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7AE271F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C3AEC2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88A0E32" w14:textId="77777777">
        <w:tc>
          <w:tcPr>
            <w:tcW w:w="4248" w:type="dxa"/>
          </w:tcPr>
          <w:p w14:paraId="27F93336"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Здвинск</w:t>
            </w:r>
          </w:p>
        </w:tc>
        <w:tc>
          <w:tcPr>
            <w:tcW w:w="996" w:type="dxa"/>
            <w:vAlign w:val="center"/>
          </w:tcPr>
          <w:p w14:paraId="1E2E74B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843" w:type="dxa"/>
            <w:vAlign w:val="center"/>
          </w:tcPr>
          <w:p w14:paraId="774038A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417" w:type="dxa"/>
            <w:vAlign w:val="center"/>
          </w:tcPr>
          <w:p w14:paraId="75C9D33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5AB853D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6C7488B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4DAD9DC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674FAF86" w14:textId="77777777">
        <w:tc>
          <w:tcPr>
            <w:tcW w:w="4248" w:type="dxa"/>
          </w:tcPr>
          <w:p w14:paraId="034F4B2A"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Кыштовка</w:t>
            </w:r>
          </w:p>
        </w:tc>
        <w:tc>
          <w:tcPr>
            <w:tcW w:w="996" w:type="dxa"/>
            <w:vAlign w:val="center"/>
          </w:tcPr>
          <w:p w14:paraId="14034A2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843" w:type="dxa"/>
            <w:vAlign w:val="center"/>
          </w:tcPr>
          <w:p w14:paraId="5D41518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417" w:type="dxa"/>
            <w:vAlign w:val="center"/>
          </w:tcPr>
          <w:p w14:paraId="2DE0925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B5ACA3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50CFCDF"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5E4DBCC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11810FDC" w14:textId="77777777">
        <w:tc>
          <w:tcPr>
            <w:tcW w:w="4248" w:type="dxa"/>
          </w:tcPr>
          <w:p w14:paraId="770D9F56"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Северное</w:t>
            </w:r>
          </w:p>
        </w:tc>
        <w:tc>
          <w:tcPr>
            <w:tcW w:w="996" w:type="dxa"/>
            <w:vAlign w:val="center"/>
          </w:tcPr>
          <w:p w14:paraId="60A6A98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843" w:type="dxa"/>
            <w:vAlign w:val="center"/>
          </w:tcPr>
          <w:p w14:paraId="74C20FC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417" w:type="dxa"/>
            <w:vAlign w:val="center"/>
          </w:tcPr>
          <w:p w14:paraId="53E45BE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AA6644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5C624DA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42494FA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0DCE9FDD" w14:textId="77777777">
        <w:tc>
          <w:tcPr>
            <w:tcW w:w="4248" w:type="dxa"/>
          </w:tcPr>
          <w:p w14:paraId="1F4A3720"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Посевная</w:t>
            </w:r>
          </w:p>
        </w:tc>
        <w:tc>
          <w:tcPr>
            <w:tcW w:w="996" w:type="dxa"/>
            <w:vAlign w:val="center"/>
          </w:tcPr>
          <w:p w14:paraId="7D31960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843" w:type="dxa"/>
            <w:vAlign w:val="center"/>
          </w:tcPr>
          <w:p w14:paraId="725638E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417" w:type="dxa"/>
            <w:vAlign w:val="center"/>
          </w:tcPr>
          <w:p w14:paraId="70D0E69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192AA9B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14BC8A66"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20162D2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4950BDC9" w14:textId="77777777">
        <w:tc>
          <w:tcPr>
            <w:tcW w:w="4248" w:type="dxa"/>
          </w:tcPr>
          <w:p w14:paraId="4AD79656"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Усть-Тарка</w:t>
            </w:r>
          </w:p>
        </w:tc>
        <w:tc>
          <w:tcPr>
            <w:tcW w:w="996" w:type="dxa"/>
            <w:vAlign w:val="center"/>
          </w:tcPr>
          <w:p w14:paraId="4BAF2BC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843" w:type="dxa"/>
            <w:vAlign w:val="center"/>
          </w:tcPr>
          <w:p w14:paraId="1A3000B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417" w:type="dxa"/>
            <w:vAlign w:val="center"/>
          </w:tcPr>
          <w:p w14:paraId="3E970FAB"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4440E1A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081D5E9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69C1C28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0021DDF" w14:textId="77777777">
        <w:tc>
          <w:tcPr>
            <w:tcW w:w="4248" w:type="dxa"/>
          </w:tcPr>
          <w:p w14:paraId="398DB4D1" w14:textId="77777777" w:rsidR="00B321B5" w:rsidRDefault="00BB508A">
            <w:pPr>
              <w:rPr>
                <w:rFonts w:ascii="Times New Roman" w:hAnsi="Times New Roman"/>
                <w:color w:val="000000" w:themeColor="text1"/>
                <w:sz w:val="20"/>
              </w:rPr>
            </w:pPr>
            <w:r>
              <w:rPr>
                <w:rFonts w:ascii="Times New Roman" w:hAnsi="Times New Roman"/>
                <w:sz w:val="20"/>
              </w:rPr>
              <w:lastRenderedPageBreak/>
              <w:t>Опорный населенный пункт с. Кочки</w:t>
            </w:r>
          </w:p>
        </w:tc>
        <w:tc>
          <w:tcPr>
            <w:tcW w:w="996" w:type="dxa"/>
            <w:vAlign w:val="center"/>
          </w:tcPr>
          <w:p w14:paraId="0C5E85E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843" w:type="dxa"/>
            <w:vAlign w:val="center"/>
          </w:tcPr>
          <w:p w14:paraId="2142B4F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0</w:t>
            </w:r>
          </w:p>
        </w:tc>
        <w:tc>
          <w:tcPr>
            <w:tcW w:w="1417" w:type="dxa"/>
            <w:vAlign w:val="center"/>
          </w:tcPr>
          <w:p w14:paraId="1724883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6F89CFA9"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14F07D0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68F87DE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95A6195" w14:textId="77777777">
        <w:tc>
          <w:tcPr>
            <w:tcW w:w="14029" w:type="dxa"/>
            <w:gridSpan w:val="7"/>
            <w:shd w:val="clear" w:color="FFFFFF" w:fill="AEAAAA" w:themeFill="background2" w:themeFillShade="BF"/>
          </w:tcPr>
          <w:p w14:paraId="0C40B487" w14:textId="77777777" w:rsidR="00B321B5" w:rsidRDefault="00BB508A">
            <w:pPr>
              <w:rPr>
                <w:rFonts w:ascii="Times New Roman" w:hAnsi="Times New Roman"/>
                <w:b/>
                <w:color w:val="000000" w:themeColor="text1"/>
                <w:sz w:val="20"/>
              </w:rPr>
            </w:pPr>
            <w:r>
              <w:rPr>
                <w:rFonts w:ascii="Times New Roman" w:hAnsi="Times New Roman"/>
                <w:b/>
                <w:color w:val="000000" w:themeColor="text1"/>
                <w:sz w:val="20"/>
              </w:rPr>
              <w:t>на территории иных населенных пунктов:</w:t>
            </w:r>
          </w:p>
        </w:tc>
      </w:tr>
      <w:tr w:rsidR="00B321B5" w14:paraId="7FECB952" w14:textId="77777777">
        <w:tc>
          <w:tcPr>
            <w:tcW w:w="4248" w:type="dxa"/>
          </w:tcPr>
          <w:p w14:paraId="0B5E4FFF" w14:textId="77777777" w:rsidR="00B321B5" w:rsidRDefault="00BB508A">
            <w:pPr>
              <w:rPr>
                <w:rFonts w:ascii="Times New Roman" w:hAnsi="Times New Roman"/>
                <w:color w:val="000000" w:themeColor="text1"/>
                <w:sz w:val="20"/>
              </w:rPr>
            </w:pPr>
            <w:r>
              <w:rPr>
                <w:rFonts w:ascii="Times New Roman" w:hAnsi="Times New Roman"/>
                <w:sz w:val="20"/>
              </w:rPr>
              <w:t>Населенный пункт 1 г. Обь</w:t>
            </w:r>
          </w:p>
        </w:tc>
        <w:tc>
          <w:tcPr>
            <w:tcW w:w="996" w:type="dxa"/>
            <w:vAlign w:val="center"/>
          </w:tcPr>
          <w:p w14:paraId="3C2FAC53"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2</w:t>
            </w:r>
          </w:p>
        </w:tc>
        <w:tc>
          <w:tcPr>
            <w:tcW w:w="1843" w:type="dxa"/>
            <w:vAlign w:val="center"/>
          </w:tcPr>
          <w:p w14:paraId="0BF2B8F5"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2</w:t>
            </w:r>
          </w:p>
        </w:tc>
        <w:tc>
          <w:tcPr>
            <w:tcW w:w="1417" w:type="dxa"/>
            <w:vAlign w:val="center"/>
          </w:tcPr>
          <w:p w14:paraId="79AE4972"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2E448E54"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1715065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1CA1A2B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r w:rsidR="00B321B5" w14:paraId="2997D5C5" w14:textId="77777777">
        <w:tc>
          <w:tcPr>
            <w:tcW w:w="4248" w:type="dxa"/>
          </w:tcPr>
          <w:p w14:paraId="378E7361" w14:textId="77777777" w:rsidR="00B321B5" w:rsidRDefault="00BB508A">
            <w:pPr>
              <w:rPr>
                <w:rFonts w:ascii="Times New Roman" w:hAnsi="Times New Roman"/>
                <w:color w:val="000000" w:themeColor="text1"/>
                <w:sz w:val="20"/>
              </w:rPr>
            </w:pPr>
            <w:r>
              <w:rPr>
                <w:rFonts w:ascii="Times New Roman" w:hAnsi="Times New Roman"/>
                <w:sz w:val="20"/>
              </w:rPr>
              <w:t xml:space="preserve">Населенный пункт 2 </w:t>
            </w:r>
            <w:proofErr w:type="spellStart"/>
            <w:r>
              <w:rPr>
                <w:rFonts w:ascii="Times New Roman" w:hAnsi="Times New Roman"/>
                <w:sz w:val="20"/>
              </w:rPr>
              <w:t>р.п</w:t>
            </w:r>
            <w:proofErr w:type="spellEnd"/>
            <w:r>
              <w:rPr>
                <w:rFonts w:ascii="Times New Roman" w:hAnsi="Times New Roman"/>
                <w:sz w:val="20"/>
              </w:rPr>
              <w:t>. Коченево</w:t>
            </w:r>
          </w:p>
        </w:tc>
        <w:tc>
          <w:tcPr>
            <w:tcW w:w="996" w:type="dxa"/>
            <w:vAlign w:val="center"/>
          </w:tcPr>
          <w:p w14:paraId="6EED1BFD"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843" w:type="dxa"/>
            <w:vAlign w:val="center"/>
          </w:tcPr>
          <w:p w14:paraId="1957AB41"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lang w:val="en-US"/>
              </w:rPr>
              <w:t>1</w:t>
            </w:r>
          </w:p>
        </w:tc>
        <w:tc>
          <w:tcPr>
            <w:tcW w:w="1417" w:type="dxa"/>
            <w:vAlign w:val="center"/>
          </w:tcPr>
          <w:p w14:paraId="53519748"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414" w:type="dxa"/>
          </w:tcPr>
          <w:p w14:paraId="7C25879C"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1843" w:type="dxa"/>
            <w:vAlign w:val="center"/>
          </w:tcPr>
          <w:p w14:paraId="46D05F70"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c>
          <w:tcPr>
            <w:tcW w:w="2268" w:type="dxa"/>
            <w:vAlign w:val="center"/>
          </w:tcPr>
          <w:p w14:paraId="42EA1797" w14:textId="77777777" w:rsidR="00B321B5" w:rsidRDefault="00BB508A">
            <w:pPr>
              <w:jc w:val="center"/>
              <w:rPr>
                <w:rFonts w:ascii="Times New Roman" w:hAnsi="Times New Roman"/>
                <w:color w:val="000000" w:themeColor="text1"/>
                <w:sz w:val="20"/>
              </w:rPr>
            </w:pPr>
            <w:r>
              <w:rPr>
                <w:rFonts w:ascii="Times New Roman" w:hAnsi="Times New Roman"/>
                <w:color w:val="000000" w:themeColor="text1"/>
                <w:sz w:val="20"/>
              </w:rPr>
              <w:t>0</w:t>
            </w:r>
          </w:p>
        </w:tc>
      </w:tr>
    </w:tbl>
    <w:p w14:paraId="40F0BF35" w14:textId="77777777" w:rsidR="00B321B5" w:rsidRDefault="00B321B5">
      <w:pPr>
        <w:rPr>
          <w:rFonts w:ascii="Times New Roman" w:hAnsi="Times New Roman"/>
        </w:rPr>
        <w:sectPr w:rsidR="00B321B5">
          <w:headerReference w:type="default" r:id="rId10"/>
          <w:footerReference w:type="default" r:id="rId11"/>
          <w:pgSz w:w="16838" w:h="11906" w:orient="landscape"/>
          <w:pgMar w:top="1134" w:right="851" w:bottom="1134" w:left="1701" w:header="709" w:footer="709" w:gutter="0"/>
          <w:cols w:space="720"/>
          <w:docGrid w:linePitch="360"/>
        </w:sectPr>
      </w:pPr>
    </w:p>
    <w:p w14:paraId="6EE42985" w14:textId="77777777" w:rsidR="00B321B5" w:rsidRDefault="00BB508A">
      <w:pPr>
        <w:spacing w:after="0" w:line="240" w:lineRule="auto"/>
        <w:ind w:firstLine="708"/>
        <w:jc w:val="both"/>
        <w:rPr>
          <w:rFonts w:ascii="Times New Roman" w:hAnsi="Times New Roman"/>
          <w:color w:val="000000" w:themeColor="text1"/>
          <w:sz w:val="28"/>
        </w:rPr>
      </w:pPr>
      <w:r>
        <w:rPr>
          <w:rFonts w:ascii="Times New Roman" w:hAnsi="Times New Roman"/>
          <w:sz w:val="28"/>
        </w:rPr>
        <w:lastRenderedPageBreak/>
        <w:t xml:space="preserve">Структура парка транспортных средств в </w:t>
      </w:r>
      <w:r>
        <w:rPr>
          <w:rFonts w:ascii="Times New Roman" w:hAnsi="Times New Roman"/>
          <w:color w:val="000000" w:themeColor="text1"/>
          <w:sz w:val="28"/>
        </w:rPr>
        <w:t>Новосибирской области</w:t>
      </w:r>
      <w:r>
        <w:rPr>
          <w:rFonts w:ascii="Times New Roman" w:hAnsi="Times New Roman"/>
          <w:sz w:val="28"/>
        </w:rPr>
        <w:t xml:space="preserve"> приведена</w:t>
      </w:r>
      <w:r>
        <w:rPr>
          <w:rFonts w:ascii="Times New Roman" w:hAnsi="Times New Roman"/>
          <w:b/>
          <w:i/>
          <w:color w:val="FF0000"/>
          <w:sz w:val="28"/>
        </w:rPr>
        <w:t xml:space="preserve"> </w:t>
      </w:r>
      <w:r>
        <w:rPr>
          <w:rFonts w:ascii="Times New Roman" w:hAnsi="Times New Roman"/>
          <w:color w:val="000000" w:themeColor="text1"/>
          <w:sz w:val="28"/>
        </w:rPr>
        <w:t>в таблице 3.</w:t>
      </w:r>
    </w:p>
    <w:p w14:paraId="4219C848" w14:textId="77777777" w:rsidR="00B321B5" w:rsidRDefault="00B321B5">
      <w:pPr>
        <w:spacing w:after="0" w:line="240" w:lineRule="auto"/>
        <w:ind w:firstLine="708"/>
        <w:jc w:val="both"/>
        <w:rPr>
          <w:rFonts w:ascii="Times New Roman" w:hAnsi="Times New Roman"/>
          <w:b/>
          <w:i/>
          <w:color w:val="000000" w:themeColor="text1"/>
          <w:sz w:val="28"/>
        </w:rPr>
      </w:pPr>
    </w:p>
    <w:p w14:paraId="72253A76" w14:textId="77777777" w:rsidR="00B321B5" w:rsidRDefault="00BB508A">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Таблица 3 – Структура парка транспортных средств, задействованного</w:t>
      </w:r>
      <w:r>
        <w:rPr>
          <w:rFonts w:ascii="Times New Roman" w:hAnsi="Times New Roman"/>
          <w:color w:val="000000" w:themeColor="text1"/>
          <w:sz w:val="28"/>
        </w:rPr>
        <w:br/>
        <w:t>на регулярных перевозках пассажиров и багажа общественным транспортом</w:t>
      </w:r>
      <w:r>
        <w:rPr>
          <w:rFonts w:ascii="Times New Roman" w:hAnsi="Times New Roman"/>
          <w:color w:val="000000" w:themeColor="text1"/>
          <w:sz w:val="28"/>
        </w:rPr>
        <w:br/>
        <w:t>в Новосибирской области</w:t>
      </w:r>
      <w:r>
        <w:rPr>
          <w:rFonts w:ascii="Times New Roman" w:hAnsi="Times New Roman"/>
          <w:sz w:val="28"/>
        </w:rPr>
        <w:t xml:space="preserve"> </w:t>
      </w:r>
    </w:p>
    <w:tbl>
      <w:tblPr>
        <w:tblStyle w:val="affe"/>
        <w:tblW w:w="9407" w:type="dxa"/>
        <w:tblLayout w:type="fixed"/>
        <w:tblLook w:val="04A0" w:firstRow="1" w:lastRow="0" w:firstColumn="1" w:lastColumn="0" w:noHBand="0" w:noVBand="1"/>
      </w:tblPr>
      <w:tblGrid>
        <w:gridCol w:w="4247"/>
        <w:gridCol w:w="1290"/>
        <w:gridCol w:w="1290"/>
        <w:gridCol w:w="1290"/>
        <w:gridCol w:w="1290"/>
      </w:tblGrid>
      <w:tr w:rsidR="00B321B5" w14:paraId="47B2A022" w14:textId="77777777">
        <w:tc>
          <w:tcPr>
            <w:tcW w:w="4248" w:type="dxa"/>
            <w:vMerge w:val="restart"/>
            <w:vAlign w:val="center"/>
          </w:tcPr>
          <w:p w14:paraId="1940A593" w14:textId="77777777" w:rsidR="00B321B5" w:rsidRDefault="00BB508A">
            <w:pPr>
              <w:jc w:val="center"/>
              <w:rPr>
                <w:rFonts w:ascii="Times New Roman" w:hAnsi="Times New Roman"/>
                <w:sz w:val="20"/>
              </w:rPr>
            </w:pPr>
            <w:r>
              <w:rPr>
                <w:rFonts w:ascii="Times New Roman" w:hAnsi="Times New Roman"/>
                <w:sz w:val="20"/>
              </w:rPr>
              <w:t>Характеристика транспортных средств</w:t>
            </w:r>
          </w:p>
        </w:tc>
        <w:tc>
          <w:tcPr>
            <w:tcW w:w="5159" w:type="dxa"/>
            <w:gridSpan w:val="4"/>
            <w:vAlign w:val="center"/>
          </w:tcPr>
          <w:p w14:paraId="601CB0AC" w14:textId="77777777" w:rsidR="00B321B5" w:rsidRDefault="00BB508A">
            <w:pPr>
              <w:jc w:val="center"/>
              <w:rPr>
                <w:rFonts w:ascii="Times New Roman" w:hAnsi="Times New Roman"/>
                <w:sz w:val="20"/>
              </w:rPr>
            </w:pPr>
            <w:r>
              <w:rPr>
                <w:rFonts w:ascii="Times New Roman" w:hAnsi="Times New Roman"/>
                <w:sz w:val="20"/>
              </w:rPr>
              <w:t>Вид транспортных средств</w:t>
            </w:r>
          </w:p>
        </w:tc>
      </w:tr>
      <w:tr w:rsidR="00B321B5" w14:paraId="52BFF104" w14:textId="77777777">
        <w:tc>
          <w:tcPr>
            <w:tcW w:w="4248" w:type="dxa"/>
            <w:vMerge/>
            <w:vAlign w:val="center"/>
          </w:tcPr>
          <w:p w14:paraId="2AB6168A" w14:textId="77777777" w:rsidR="00B321B5" w:rsidRDefault="00B321B5"/>
        </w:tc>
        <w:tc>
          <w:tcPr>
            <w:tcW w:w="1290" w:type="dxa"/>
            <w:vAlign w:val="center"/>
          </w:tcPr>
          <w:p w14:paraId="268B6BF9" w14:textId="77777777" w:rsidR="00B321B5" w:rsidRDefault="00BB508A">
            <w:pPr>
              <w:jc w:val="center"/>
              <w:rPr>
                <w:rFonts w:ascii="Times New Roman" w:hAnsi="Times New Roman"/>
                <w:sz w:val="20"/>
              </w:rPr>
            </w:pPr>
            <w:r>
              <w:rPr>
                <w:rFonts w:ascii="Times New Roman" w:hAnsi="Times New Roman"/>
                <w:sz w:val="20"/>
              </w:rPr>
              <w:t>Автобус</w:t>
            </w:r>
          </w:p>
        </w:tc>
        <w:tc>
          <w:tcPr>
            <w:tcW w:w="1290" w:type="dxa"/>
            <w:vAlign w:val="center"/>
          </w:tcPr>
          <w:p w14:paraId="4DBA0001" w14:textId="77777777" w:rsidR="00B321B5" w:rsidRDefault="00BB508A">
            <w:pPr>
              <w:jc w:val="center"/>
              <w:rPr>
                <w:rFonts w:ascii="Times New Roman" w:hAnsi="Times New Roman"/>
              </w:rPr>
            </w:pPr>
            <w:r>
              <w:rPr>
                <w:rFonts w:ascii="Times New Roman" w:hAnsi="Times New Roman"/>
                <w:sz w:val="20"/>
              </w:rPr>
              <w:t>Трамвай</w:t>
            </w:r>
          </w:p>
        </w:tc>
        <w:tc>
          <w:tcPr>
            <w:tcW w:w="1290" w:type="dxa"/>
            <w:vAlign w:val="center"/>
          </w:tcPr>
          <w:p w14:paraId="739F0A51" w14:textId="77777777" w:rsidR="00B321B5" w:rsidRDefault="00BB508A">
            <w:pPr>
              <w:jc w:val="center"/>
              <w:rPr>
                <w:rFonts w:ascii="Times New Roman" w:hAnsi="Times New Roman"/>
              </w:rPr>
            </w:pPr>
            <w:r>
              <w:rPr>
                <w:rFonts w:ascii="Times New Roman" w:hAnsi="Times New Roman"/>
                <w:sz w:val="20"/>
              </w:rPr>
              <w:t>Троллейбус</w:t>
            </w:r>
          </w:p>
        </w:tc>
        <w:tc>
          <w:tcPr>
            <w:tcW w:w="1290" w:type="dxa"/>
            <w:vAlign w:val="center"/>
          </w:tcPr>
          <w:p w14:paraId="375BAB1B" w14:textId="77777777" w:rsidR="00B321B5" w:rsidRDefault="00BB508A">
            <w:pPr>
              <w:jc w:val="center"/>
              <w:rPr>
                <w:rFonts w:ascii="Times New Roman" w:hAnsi="Times New Roman"/>
                <w:sz w:val="20"/>
              </w:rPr>
            </w:pPr>
            <w:r>
              <w:rPr>
                <w:rFonts w:ascii="Times New Roman" w:hAnsi="Times New Roman"/>
                <w:sz w:val="20"/>
              </w:rPr>
              <w:t>Речной</w:t>
            </w:r>
          </w:p>
        </w:tc>
      </w:tr>
      <w:tr w:rsidR="00B321B5" w14:paraId="5BE887C5" w14:textId="77777777">
        <w:tc>
          <w:tcPr>
            <w:tcW w:w="4248" w:type="dxa"/>
          </w:tcPr>
          <w:p w14:paraId="288E07DD" w14:textId="77777777" w:rsidR="00B321B5" w:rsidRDefault="00BB508A">
            <w:pPr>
              <w:jc w:val="both"/>
              <w:rPr>
                <w:rFonts w:ascii="Times New Roman" w:hAnsi="Times New Roman"/>
                <w:b/>
                <w:sz w:val="20"/>
              </w:rPr>
            </w:pPr>
            <w:r>
              <w:rPr>
                <w:rFonts w:ascii="Times New Roman" w:hAnsi="Times New Roman"/>
                <w:b/>
                <w:sz w:val="20"/>
              </w:rPr>
              <w:t>Всего, ед.:</w:t>
            </w:r>
          </w:p>
        </w:tc>
        <w:tc>
          <w:tcPr>
            <w:tcW w:w="1290" w:type="dxa"/>
          </w:tcPr>
          <w:p w14:paraId="6BD061DB" w14:textId="77777777" w:rsidR="00B321B5" w:rsidRDefault="00BB508A">
            <w:pPr>
              <w:jc w:val="center"/>
              <w:rPr>
                <w:rFonts w:ascii="Times New Roman" w:hAnsi="Times New Roman"/>
                <w:sz w:val="20"/>
              </w:rPr>
            </w:pPr>
            <w:r>
              <w:rPr>
                <w:rFonts w:ascii="Times New Roman" w:hAnsi="Times New Roman"/>
                <w:sz w:val="20"/>
              </w:rPr>
              <w:t>2007</w:t>
            </w:r>
          </w:p>
        </w:tc>
        <w:tc>
          <w:tcPr>
            <w:tcW w:w="1290" w:type="dxa"/>
          </w:tcPr>
          <w:p w14:paraId="3446EDB8" w14:textId="77777777" w:rsidR="00B321B5" w:rsidRDefault="00BB508A">
            <w:pPr>
              <w:jc w:val="center"/>
              <w:rPr>
                <w:rFonts w:ascii="Times New Roman" w:hAnsi="Times New Roman"/>
                <w:sz w:val="20"/>
              </w:rPr>
            </w:pPr>
            <w:r>
              <w:rPr>
                <w:rFonts w:ascii="Times New Roman" w:hAnsi="Times New Roman"/>
                <w:sz w:val="20"/>
              </w:rPr>
              <w:t>168</w:t>
            </w:r>
          </w:p>
        </w:tc>
        <w:tc>
          <w:tcPr>
            <w:tcW w:w="1290" w:type="dxa"/>
          </w:tcPr>
          <w:p w14:paraId="201A79B2" w14:textId="77777777" w:rsidR="00B321B5" w:rsidRDefault="00BB508A">
            <w:pPr>
              <w:jc w:val="center"/>
              <w:rPr>
                <w:rFonts w:ascii="Times New Roman" w:hAnsi="Times New Roman"/>
                <w:sz w:val="20"/>
              </w:rPr>
            </w:pPr>
            <w:r>
              <w:rPr>
                <w:rFonts w:ascii="Times New Roman" w:hAnsi="Times New Roman"/>
                <w:sz w:val="20"/>
              </w:rPr>
              <w:t>410</w:t>
            </w:r>
          </w:p>
        </w:tc>
        <w:tc>
          <w:tcPr>
            <w:tcW w:w="1290" w:type="dxa"/>
          </w:tcPr>
          <w:p w14:paraId="32BB70F0" w14:textId="77777777" w:rsidR="00B321B5" w:rsidRDefault="00BB508A">
            <w:pPr>
              <w:jc w:val="center"/>
              <w:rPr>
                <w:rFonts w:ascii="Times New Roman" w:hAnsi="Times New Roman"/>
                <w:sz w:val="20"/>
              </w:rPr>
            </w:pPr>
            <w:r>
              <w:rPr>
                <w:rFonts w:ascii="Times New Roman" w:hAnsi="Times New Roman"/>
                <w:sz w:val="20"/>
              </w:rPr>
              <w:t>4</w:t>
            </w:r>
          </w:p>
        </w:tc>
      </w:tr>
      <w:tr w:rsidR="00B321B5" w14:paraId="529E4087" w14:textId="77777777">
        <w:tc>
          <w:tcPr>
            <w:tcW w:w="9407" w:type="dxa"/>
            <w:gridSpan w:val="5"/>
            <w:shd w:val="clear" w:color="FFFFFF" w:fill="AEAAAA" w:themeFill="background2" w:themeFillShade="BF"/>
          </w:tcPr>
          <w:p w14:paraId="02AD6F94" w14:textId="77777777" w:rsidR="00B321B5" w:rsidRDefault="00BB508A">
            <w:pPr>
              <w:jc w:val="both"/>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w:t>
            </w:r>
          </w:p>
        </w:tc>
      </w:tr>
      <w:tr w:rsidR="00B321B5" w14:paraId="201BE1EA" w14:textId="77777777">
        <w:tc>
          <w:tcPr>
            <w:tcW w:w="4248" w:type="dxa"/>
          </w:tcPr>
          <w:p w14:paraId="1C1E6AFE" w14:textId="77777777" w:rsidR="00B321B5" w:rsidRDefault="00BB508A">
            <w:pPr>
              <w:jc w:val="both"/>
              <w:rPr>
                <w:rFonts w:ascii="Times New Roman" w:hAnsi="Times New Roman"/>
                <w:sz w:val="20"/>
              </w:rPr>
            </w:pPr>
            <w:r>
              <w:rPr>
                <w:rFonts w:ascii="Times New Roman" w:hAnsi="Times New Roman"/>
                <w:sz w:val="20"/>
              </w:rPr>
              <w:t xml:space="preserve">    Особо малого класса</w:t>
            </w:r>
          </w:p>
        </w:tc>
        <w:tc>
          <w:tcPr>
            <w:tcW w:w="1290" w:type="dxa"/>
          </w:tcPr>
          <w:p w14:paraId="55FB44A0"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72</w:t>
            </w:r>
          </w:p>
        </w:tc>
        <w:tc>
          <w:tcPr>
            <w:tcW w:w="1290" w:type="dxa"/>
          </w:tcPr>
          <w:p w14:paraId="23848A5D"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2EBCDC44"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0</w:t>
            </w:r>
          </w:p>
        </w:tc>
        <w:tc>
          <w:tcPr>
            <w:tcW w:w="1290" w:type="dxa"/>
            <w:shd w:val="clear" w:color="auto" w:fill="auto"/>
          </w:tcPr>
          <w:p w14:paraId="1E5AE550"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01E5EF80" w14:textId="77777777">
        <w:tc>
          <w:tcPr>
            <w:tcW w:w="4248" w:type="dxa"/>
          </w:tcPr>
          <w:p w14:paraId="68B69C28" w14:textId="77777777" w:rsidR="00B321B5" w:rsidRDefault="00BB508A">
            <w:pPr>
              <w:jc w:val="both"/>
              <w:rPr>
                <w:rFonts w:ascii="Times New Roman" w:hAnsi="Times New Roman"/>
                <w:sz w:val="20"/>
              </w:rPr>
            </w:pPr>
            <w:r>
              <w:rPr>
                <w:rFonts w:ascii="Times New Roman" w:hAnsi="Times New Roman"/>
                <w:sz w:val="20"/>
              </w:rPr>
              <w:t xml:space="preserve">    Малого класса</w:t>
            </w:r>
          </w:p>
        </w:tc>
        <w:tc>
          <w:tcPr>
            <w:tcW w:w="1290" w:type="dxa"/>
            <w:shd w:val="clear" w:color="auto" w:fill="auto"/>
          </w:tcPr>
          <w:p w14:paraId="409195AE"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1020</w:t>
            </w:r>
          </w:p>
        </w:tc>
        <w:tc>
          <w:tcPr>
            <w:tcW w:w="1290" w:type="dxa"/>
            <w:shd w:val="clear" w:color="auto" w:fill="auto"/>
          </w:tcPr>
          <w:p w14:paraId="2C280450"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163A2B36"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0</w:t>
            </w:r>
          </w:p>
        </w:tc>
        <w:tc>
          <w:tcPr>
            <w:tcW w:w="1290" w:type="dxa"/>
            <w:shd w:val="clear" w:color="auto" w:fill="auto"/>
          </w:tcPr>
          <w:p w14:paraId="5098684B"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518691AC" w14:textId="77777777">
        <w:tc>
          <w:tcPr>
            <w:tcW w:w="4248" w:type="dxa"/>
          </w:tcPr>
          <w:p w14:paraId="6D21A457" w14:textId="77777777" w:rsidR="00B321B5" w:rsidRDefault="00BB508A">
            <w:pPr>
              <w:jc w:val="both"/>
              <w:rPr>
                <w:rFonts w:ascii="Times New Roman" w:hAnsi="Times New Roman"/>
                <w:sz w:val="20"/>
              </w:rPr>
            </w:pPr>
            <w:r>
              <w:rPr>
                <w:rFonts w:ascii="Times New Roman" w:hAnsi="Times New Roman"/>
                <w:sz w:val="20"/>
              </w:rPr>
              <w:t xml:space="preserve">    Среднего класса</w:t>
            </w:r>
          </w:p>
        </w:tc>
        <w:tc>
          <w:tcPr>
            <w:tcW w:w="1290" w:type="dxa"/>
            <w:shd w:val="clear" w:color="auto" w:fill="auto"/>
          </w:tcPr>
          <w:p w14:paraId="3EAA8935"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22</w:t>
            </w:r>
            <w:r>
              <w:rPr>
                <w:rFonts w:ascii="Times New Roman" w:hAnsi="Times New Roman"/>
                <w:sz w:val="20"/>
              </w:rPr>
              <w:t>9</w:t>
            </w:r>
          </w:p>
        </w:tc>
        <w:tc>
          <w:tcPr>
            <w:tcW w:w="1290" w:type="dxa"/>
            <w:shd w:val="clear" w:color="auto" w:fill="auto"/>
          </w:tcPr>
          <w:p w14:paraId="2F5E7A84"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568EDFA3"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0</w:t>
            </w:r>
          </w:p>
        </w:tc>
        <w:tc>
          <w:tcPr>
            <w:tcW w:w="1290" w:type="dxa"/>
            <w:shd w:val="clear" w:color="auto" w:fill="auto"/>
          </w:tcPr>
          <w:p w14:paraId="42264735"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389AE77A" w14:textId="77777777">
        <w:tc>
          <w:tcPr>
            <w:tcW w:w="4248" w:type="dxa"/>
          </w:tcPr>
          <w:p w14:paraId="328F5006" w14:textId="77777777" w:rsidR="00B321B5" w:rsidRDefault="00BB508A">
            <w:pPr>
              <w:jc w:val="both"/>
              <w:rPr>
                <w:rFonts w:ascii="Times New Roman" w:hAnsi="Times New Roman"/>
                <w:sz w:val="20"/>
              </w:rPr>
            </w:pPr>
            <w:r>
              <w:rPr>
                <w:rFonts w:ascii="Times New Roman" w:hAnsi="Times New Roman"/>
                <w:sz w:val="20"/>
              </w:rPr>
              <w:t xml:space="preserve">    Большого класса</w:t>
            </w:r>
          </w:p>
        </w:tc>
        <w:tc>
          <w:tcPr>
            <w:tcW w:w="1290" w:type="dxa"/>
            <w:shd w:val="clear" w:color="auto" w:fill="auto"/>
          </w:tcPr>
          <w:p w14:paraId="3EFDB62B"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68</w:t>
            </w:r>
            <w:r>
              <w:rPr>
                <w:rFonts w:ascii="Times New Roman" w:hAnsi="Times New Roman"/>
                <w:sz w:val="20"/>
              </w:rPr>
              <w:t>6</w:t>
            </w:r>
          </w:p>
        </w:tc>
        <w:tc>
          <w:tcPr>
            <w:tcW w:w="1290" w:type="dxa"/>
            <w:shd w:val="clear" w:color="auto" w:fill="auto"/>
          </w:tcPr>
          <w:p w14:paraId="26426E1C"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5D86DD85"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404</w:t>
            </w:r>
          </w:p>
        </w:tc>
        <w:tc>
          <w:tcPr>
            <w:tcW w:w="1290" w:type="dxa"/>
            <w:shd w:val="clear" w:color="auto" w:fill="auto"/>
          </w:tcPr>
          <w:p w14:paraId="19ED1DBF"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60FD2882" w14:textId="77777777">
        <w:tc>
          <w:tcPr>
            <w:tcW w:w="4248" w:type="dxa"/>
          </w:tcPr>
          <w:p w14:paraId="29AF0AEA" w14:textId="77777777" w:rsidR="00B321B5" w:rsidRDefault="00BB508A">
            <w:pPr>
              <w:jc w:val="both"/>
              <w:rPr>
                <w:rFonts w:ascii="Times New Roman" w:hAnsi="Times New Roman"/>
                <w:sz w:val="20"/>
              </w:rPr>
            </w:pPr>
            <w:r>
              <w:rPr>
                <w:rFonts w:ascii="Times New Roman" w:hAnsi="Times New Roman"/>
                <w:sz w:val="20"/>
              </w:rPr>
              <w:t xml:space="preserve">    Особо большого класса</w:t>
            </w:r>
          </w:p>
        </w:tc>
        <w:tc>
          <w:tcPr>
            <w:tcW w:w="1290" w:type="dxa"/>
            <w:shd w:val="clear" w:color="auto" w:fill="auto"/>
          </w:tcPr>
          <w:p w14:paraId="3B427372"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0</w:t>
            </w:r>
          </w:p>
        </w:tc>
        <w:tc>
          <w:tcPr>
            <w:tcW w:w="1290" w:type="dxa"/>
            <w:shd w:val="clear" w:color="auto" w:fill="auto"/>
          </w:tcPr>
          <w:p w14:paraId="7F53BE58"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4ABA1F51"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6</w:t>
            </w:r>
          </w:p>
        </w:tc>
        <w:tc>
          <w:tcPr>
            <w:tcW w:w="1290" w:type="dxa"/>
            <w:shd w:val="clear" w:color="auto" w:fill="auto"/>
          </w:tcPr>
          <w:p w14:paraId="61504F40"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4399879B" w14:textId="77777777">
        <w:tc>
          <w:tcPr>
            <w:tcW w:w="4248" w:type="dxa"/>
          </w:tcPr>
          <w:p w14:paraId="6B07F065" w14:textId="77777777" w:rsidR="00B321B5" w:rsidRDefault="00BB508A">
            <w:pPr>
              <w:jc w:val="both"/>
              <w:rPr>
                <w:rFonts w:ascii="Times New Roman" w:hAnsi="Times New Roman"/>
                <w:sz w:val="20"/>
              </w:rPr>
            </w:pPr>
            <w:r>
              <w:rPr>
                <w:rFonts w:ascii="Times New Roman" w:hAnsi="Times New Roman"/>
                <w:sz w:val="20"/>
              </w:rPr>
              <w:t xml:space="preserve">    Трамвай 2-осный</w:t>
            </w:r>
          </w:p>
        </w:tc>
        <w:tc>
          <w:tcPr>
            <w:tcW w:w="1290" w:type="dxa"/>
            <w:shd w:val="clear" w:color="auto" w:fill="auto"/>
          </w:tcPr>
          <w:p w14:paraId="2A9E457C"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14DC6404"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0</w:t>
            </w:r>
          </w:p>
        </w:tc>
        <w:tc>
          <w:tcPr>
            <w:tcW w:w="1290" w:type="dxa"/>
            <w:shd w:val="clear" w:color="auto" w:fill="auto"/>
          </w:tcPr>
          <w:p w14:paraId="65F5A93E"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1C6AADC8"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173277F6" w14:textId="77777777">
        <w:tc>
          <w:tcPr>
            <w:tcW w:w="4248" w:type="dxa"/>
          </w:tcPr>
          <w:p w14:paraId="73F416C1" w14:textId="77777777" w:rsidR="00B321B5" w:rsidRDefault="00BB508A">
            <w:pPr>
              <w:jc w:val="both"/>
              <w:rPr>
                <w:rFonts w:ascii="Times New Roman" w:hAnsi="Times New Roman"/>
                <w:sz w:val="20"/>
              </w:rPr>
            </w:pPr>
            <w:r>
              <w:rPr>
                <w:rFonts w:ascii="Times New Roman" w:hAnsi="Times New Roman"/>
                <w:sz w:val="20"/>
              </w:rPr>
              <w:t xml:space="preserve">    Трамвай 4-осный</w:t>
            </w:r>
          </w:p>
        </w:tc>
        <w:tc>
          <w:tcPr>
            <w:tcW w:w="1290" w:type="dxa"/>
            <w:shd w:val="clear" w:color="auto" w:fill="auto"/>
          </w:tcPr>
          <w:p w14:paraId="7619D4F5"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580BBC1B"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163</w:t>
            </w:r>
          </w:p>
        </w:tc>
        <w:tc>
          <w:tcPr>
            <w:tcW w:w="1290" w:type="dxa"/>
            <w:shd w:val="clear" w:color="auto" w:fill="auto"/>
          </w:tcPr>
          <w:p w14:paraId="553C3073"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011B810D"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23244423" w14:textId="77777777">
        <w:tc>
          <w:tcPr>
            <w:tcW w:w="4248" w:type="dxa"/>
          </w:tcPr>
          <w:p w14:paraId="0630E09A" w14:textId="77777777" w:rsidR="00B321B5" w:rsidRDefault="00BB508A">
            <w:pPr>
              <w:jc w:val="both"/>
              <w:rPr>
                <w:rFonts w:ascii="Times New Roman" w:hAnsi="Times New Roman"/>
                <w:sz w:val="20"/>
              </w:rPr>
            </w:pPr>
            <w:r>
              <w:rPr>
                <w:rFonts w:ascii="Times New Roman" w:hAnsi="Times New Roman"/>
                <w:sz w:val="20"/>
              </w:rPr>
              <w:t xml:space="preserve">    Трамвай 4-осный сочлененный</w:t>
            </w:r>
          </w:p>
        </w:tc>
        <w:tc>
          <w:tcPr>
            <w:tcW w:w="1290" w:type="dxa"/>
            <w:shd w:val="clear" w:color="auto" w:fill="auto"/>
          </w:tcPr>
          <w:p w14:paraId="1C2536D2"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5AB4E154"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5</w:t>
            </w:r>
          </w:p>
        </w:tc>
        <w:tc>
          <w:tcPr>
            <w:tcW w:w="1290" w:type="dxa"/>
            <w:shd w:val="clear" w:color="auto" w:fill="auto"/>
          </w:tcPr>
          <w:p w14:paraId="68353D33"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5D79C26A"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25ABC382" w14:textId="77777777">
        <w:tc>
          <w:tcPr>
            <w:tcW w:w="4248" w:type="dxa"/>
          </w:tcPr>
          <w:p w14:paraId="4156AE35" w14:textId="77777777" w:rsidR="00B321B5" w:rsidRDefault="00BB508A">
            <w:pPr>
              <w:jc w:val="both"/>
              <w:rPr>
                <w:rFonts w:ascii="Times New Roman" w:hAnsi="Times New Roman"/>
                <w:sz w:val="20"/>
              </w:rPr>
            </w:pPr>
            <w:r>
              <w:rPr>
                <w:rFonts w:ascii="Times New Roman" w:hAnsi="Times New Roman"/>
                <w:sz w:val="20"/>
              </w:rPr>
              <w:t xml:space="preserve">    Трамвай 6-осный</w:t>
            </w:r>
          </w:p>
        </w:tc>
        <w:tc>
          <w:tcPr>
            <w:tcW w:w="1290" w:type="dxa"/>
            <w:shd w:val="clear" w:color="auto" w:fill="auto"/>
          </w:tcPr>
          <w:p w14:paraId="356609A3"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268C78A6"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0</w:t>
            </w:r>
          </w:p>
        </w:tc>
        <w:tc>
          <w:tcPr>
            <w:tcW w:w="1290" w:type="dxa"/>
            <w:shd w:val="clear" w:color="auto" w:fill="auto"/>
          </w:tcPr>
          <w:p w14:paraId="75FD4840"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10C9B830"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w:t>
            </w:r>
          </w:p>
        </w:tc>
      </w:tr>
      <w:tr w:rsidR="00B321B5" w14:paraId="4FCAA8B0" w14:textId="77777777">
        <w:tc>
          <w:tcPr>
            <w:tcW w:w="4248" w:type="dxa"/>
          </w:tcPr>
          <w:p w14:paraId="4978234C" w14:textId="77777777" w:rsidR="00B321B5" w:rsidRDefault="00BB508A">
            <w:pPr>
              <w:jc w:val="both"/>
              <w:rPr>
                <w:rFonts w:ascii="Times New Roman" w:hAnsi="Times New Roman"/>
                <w:sz w:val="20"/>
              </w:rPr>
            </w:pPr>
            <w:r>
              <w:rPr>
                <w:rFonts w:ascii="Times New Roman" w:hAnsi="Times New Roman"/>
                <w:sz w:val="20"/>
              </w:rPr>
              <w:t xml:space="preserve">    Трамвай 8-осный</w:t>
            </w:r>
          </w:p>
        </w:tc>
        <w:tc>
          <w:tcPr>
            <w:tcW w:w="1290" w:type="dxa"/>
            <w:shd w:val="clear" w:color="auto" w:fill="auto"/>
          </w:tcPr>
          <w:p w14:paraId="20EF08FB"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0D384E04" w14:textId="77777777" w:rsidR="00B321B5" w:rsidRDefault="00BB508A">
            <w:pPr>
              <w:shd w:val="clear" w:color="FFFFFF" w:themeColor="background1" w:fill="FFFFFF" w:themeFill="background1"/>
              <w:jc w:val="center"/>
              <w:rPr>
                <w:rFonts w:ascii="Times New Roman" w:hAnsi="Times New Roman"/>
                <w:sz w:val="20"/>
              </w:rPr>
            </w:pPr>
            <w:r>
              <w:rPr>
                <w:rFonts w:ascii="Times New Roman" w:hAnsi="Times New Roman"/>
                <w:sz w:val="20"/>
              </w:rPr>
              <w:t>0</w:t>
            </w:r>
          </w:p>
        </w:tc>
        <w:tc>
          <w:tcPr>
            <w:tcW w:w="1290" w:type="dxa"/>
            <w:shd w:val="clear" w:color="auto" w:fill="auto"/>
          </w:tcPr>
          <w:p w14:paraId="4415B835"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shd w:val="clear" w:color="auto" w:fill="auto"/>
          </w:tcPr>
          <w:p w14:paraId="1048B168" w14:textId="77777777" w:rsidR="00B321B5" w:rsidRDefault="00BB508A">
            <w:pPr>
              <w:shd w:val="clear" w:color="FFFFFF" w:themeColor="background1" w:fill="FFFFFF" w:themeFill="background1"/>
              <w:jc w:val="center"/>
              <w:rPr>
                <w:rFonts w:ascii="Times New Roman" w:hAnsi="Times New Roman"/>
                <w:color w:val="auto"/>
                <w:sz w:val="20"/>
              </w:rPr>
            </w:pPr>
            <w:r>
              <w:rPr>
                <w:rFonts w:ascii="Times New Roman" w:hAnsi="Times New Roman"/>
                <w:sz w:val="20"/>
              </w:rPr>
              <w:t>-</w:t>
            </w:r>
          </w:p>
        </w:tc>
      </w:tr>
      <w:tr w:rsidR="00B321B5" w14:paraId="7EEBFAAF" w14:textId="77777777">
        <w:tc>
          <w:tcPr>
            <w:tcW w:w="4248" w:type="dxa"/>
          </w:tcPr>
          <w:p w14:paraId="2CB653D6" w14:textId="77777777" w:rsidR="00B321B5" w:rsidRDefault="00BB508A">
            <w:pPr>
              <w:jc w:val="both"/>
              <w:rPr>
                <w:rFonts w:ascii="Times New Roman" w:hAnsi="Times New Roman"/>
                <w:b/>
                <w:sz w:val="20"/>
              </w:rPr>
            </w:pPr>
            <w:r>
              <w:rPr>
                <w:rFonts w:ascii="Times New Roman" w:hAnsi="Times New Roman"/>
                <w:b/>
                <w:sz w:val="20"/>
              </w:rPr>
              <w:t>Средний возраст, лет</w:t>
            </w:r>
          </w:p>
        </w:tc>
        <w:tc>
          <w:tcPr>
            <w:tcW w:w="1290" w:type="dxa"/>
          </w:tcPr>
          <w:p w14:paraId="69BB01CC" w14:textId="77777777" w:rsidR="00B321B5" w:rsidRDefault="00BB508A">
            <w:pPr>
              <w:jc w:val="center"/>
              <w:rPr>
                <w:rFonts w:ascii="Times New Roman" w:hAnsi="Times New Roman"/>
                <w:sz w:val="20"/>
              </w:rPr>
            </w:pPr>
            <w:r>
              <w:rPr>
                <w:rFonts w:ascii="Times New Roman" w:hAnsi="Times New Roman"/>
                <w:sz w:val="20"/>
              </w:rPr>
              <w:t>7,3</w:t>
            </w:r>
          </w:p>
        </w:tc>
        <w:tc>
          <w:tcPr>
            <w:tcW w:w="1290" w:type="dxa"/>
          </w:tcPr>
          <w:p w14:paraId="4640CCC5" w14:textId="77777777" w:rsidR="00B321B5" w:rsidRDefault="00BB508A">
            <w:pPr>
              <w:jc w:val="center"/>
              <w:rPr>
                <w:rFonts w:ascii="Times New Roman" w:hAnsi="Times New Roman"/>
                <w:sz w:val="20"/>
              </w:rPr>
            </w:pPr>
            <w:r>
              <w:rPr>
                <w:rFonts w:ascii="Times New Roman" w:hAnsi="Times New Roman"/>
                <w:sz w:val="20"/>
              </w:rPr>
              <w:t>30,9</w:t>
            </w:r>
          </w:p>
        </w:tc>
        <w:tc>
          <w:tcPr>
            <w:tcW w:w="1290" w:type="dxa"/>
          </w:tcPr>
          <w:p w14:paraId="3EFC7D5B" w14:textId="77777777" w:rsidR="00B321B5" w:rsidRDefault="00BB508A">
            <w:pPr>
              <w:jc w:val="center"/>
              <w:rPr>
                <w:rFonts w:ascii="Times New Roman" w:hAnsi="Times New Roman"/>
                <w:sz w:val="20"/>
              </w:rPr>
            </w:pPr>
            <w:r>
              <w:rPr>
                <w:rFonts w:ascii="Times New Roman" w:hAnsi="Times New Roman"/>
                <w:sz w:val="20"/>
              </w:rPr>
              <w:t>8,6</w:t>
            </w:r>
          </w:p>
        </w:tc>
        <w:tc>
          <w:tcPr>
            <w:tcW w:w="1290" w:type="dxa"/>
          </w:tcPr>
          <w:p w14:paraId="7761D316" w14:textId="77777777" w:rsidR="00B321B5" w:rsidRDefault="00BB508A">
            <w:pPr>
              <w:jc w:val="center"/>
              <w:rPr>
                <w:rFonts w:ascii="Times New Roman" w:hAnsi="Times New Roman"/>
                <w:sz w:val="20"/>
              </w:rPr>
            </w:pPr>
            <w:r>
              <w:rPr>
                <w:rFonts w:ascii="Times New Roman" w:hAnsi="Times New Roman"/>
                <w:sz w:val="20"/>
              </w:rPr>
              <w:t>41,5</w:t>
            </w:r>
          </w:p>
        </w:tc>
      </w:tr>
      <w:tr w:rsidR="00B321B5" w14:paraId="2F74A625" w14:textId="77777777">
        <w:tc>
          <w:tcPr>
            <w:tcW w:w="9407" w:type="dxa"/>
            <w:gridSpan w:val="5"/>
            <w:shd w:val="clear" w:color="FFFFFF" w:fill="FFFFFF" w:themeFill="background1"/>
          </w:tcPr>
          <w:p w14:paraId="3DFD09FB" w14:textId="77777777" w:rsidR="00B321B5" w:rsidRDefault="00BB508A">
            <w:pPr>
              <w:rPr>
                <w:rFonts w:ascii="Times New Roman" w:hAnsi="Times New Roman"/>
                <w:sz w:val="20"/>
                <w:highlight w:val="lightGray"/>
              </w:rPr>
            </w:pPr>
            <w:r>
              <w:rPr>
                <w:rFonts w:ascii="Times New Roman" w:hAnsi="Times New Roman"/>
                <w:b/>
                <w:sz w:val="20"/>
              </w:rPr>
              <w:t>Возраст ТС:</w:t>
            </w:r>
          </w:p>
        </w:tc>
      </w:tr>
      <w:tr w:rsidR="00B321B5" w14:paraId="3A73F79A" w14:textId="77777777">
        <w:tc>
          <w:tcPr>
            <w:tcW w:w="4248" w:type="dxa"/>
          </w:tcPr>
          <w:p w14:paraId="2916A99E" w14:textId="77777777" w:rsidR="00B321B5" w:rsidRDefault="00BB508A">
            <w:pPr>
              <w:jc w:val="both"/>
              <w:rPr>
                <w:rFonts w:ascii="Times New Roman" w:hAnsi="Times New Roman"/>
                <w:sz w:val="20"/>
              </w:rPr>
            </w:pPr>
            <w:r>
              <w:rPr>
                <w:rFonts w:ascii="Times New Roman" w:hAnsi="Times New Roman"/>
                <w:b/>
                <w:sz w:val="20"/>
              </w:rPr>
              <w:t xml:space="preserve">     </w:t>
            </w:r>
            <w:r>
              <w:rPr>
                <w:rFonts w:ascii="Times New Roman" w:hAnsi="Times New Roman"/>
                <w:sz w:val="20"/>
              </w:rPr>
              <w:t>Менее 1 года</w:t>
            </w:r>
          </w:p>
        </w:tc>
        <w:tc>
          <w:tcPr>
            <w:tcW w:w="1290" w:type="dxa"/>
          </w:tcPr>
          <w:p w14:paraId="6575D382" w14:textId="77777777" w:rsidR="00B321B5" w:rsidRDefault="00BB508A">
            <w:pPr>
              <w:jc w:val="center"/>
              <w:rPr>
                <w:rFonts w:ascii="Times New Roman" w:hAnsi="Times New Roman"/>
                <w:sz w:val="20"/>
              </w:rPr>
            </w:pPr>
            <w:r>
              <w:rPr>
                <w:rFonts w:ascii="Times New Roman" w:hAnsi="Times New Roman"/>
                <w:sz w:val="20"/>
                <w:lang w:val="en-US"/>
              </w:rPr>
              <w:t>31</w:t>
            </w:r>
          </w:p>
        </w:tc>
        <w:tc>
          <w:tcPr>
            <w:tcW w:w="1290" w:type="dxa"/>
          </w:tcPr>
          <w:p w14:paraId="74401C82"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5A9291D9" w14:textId="77777777" w:rsidR="00B321B5" w:rsidRDefault="00BB508A">
            <w:pPr>
              <w:jc w:val="center"/>
              <w:rPr>
                <w:rFonts w:ascii="Times New Roman" w:hAnsi="Times New Roman"/>
                <w:sz w:val="20"/>
              </w:rPr>
            </w:pPr>
            <w:r>
              <w:rPr>
                <w:rFonts w:ascii="Times New Roman" w:hAnsi="Times New Roman"/>
                <w:sz w:val="20"/>
              </w:rPr>
              <w:t>129</w:t>
            </w:r>
          </w:p>
        </w:tc>
        <w:tc>
          <w:tcPr>
            <w:tcW w:w="1290" w:type="dxa"/>
          </w:tcPr>
          <w:p w14:paraId="43F21DF4" w14:textId="77777777" w:rsidR="00B321B5" w:rsidRDefault="00BB508A">
            <w:pPr>
              <w:jc w:val="center"/>
              <w:rPr>
                <w:rFonts w:ascii="Times New Roman" w:hAnsi="Times New Roman"/>
                <w:sz w:val="20"/>
              </w:rPr>
            </w:pPr>
            <w:r>
              <w:rPr>
                <w:rFonts w:ascii="Times New Roman" w:hAnsi="Times New Roman"/>
                <w:sz w:val="20"/>
              </w:rPr>
              <w:t>0</w:t>
            </w:r>
          </w:p>
        </w:tc>
      </w:tr>
      <w:tr w:rsidR="00B321B5" w14:paraId="0B5607C2" w14:textId="77777777">
        <w:tc>
          <w:tcPr>
            <w:tcW w:w="4248" w:type="dxa"/>
          </w:tcPr>
          <w:p w14:paraId="0DEEA03F" w14:textId="77777777" w:rsidR="00B321B5" w:rsidRDefault="00BB508A">
            <w:pPr>
              <w:jc w:val="both"/>
              <w:rPr>
                <w:rFonts w:ascii="Times New Roman" w:hAnsi="Times New Roman"/>
                <w:sz w:val="20"/>
              </w:rPr>
            </w:pPr>
            <w:r>
              <w:rPr>
                <w:rFonts w:ascii="Times New Roman" w:hAnsi="Times New Roman"/>
                <w:sz w:val="20"/>
              </w:rPr>
              <w:t xml:space="preserve">     1-3 лет</w:t>
            </w:r>
          </w:p>
        </w:tc>
        <w:tc>
          <w:tcPr>
            <w:tcW w:w="1290" w:type="dxa"/>
          </w:tcPr>
          <w:p w14:paraId="16864770" w14:textId="77777777" w:rsidR="00B321B5" w:rsidRDefault="00BB508A">
            <w:pPr>
              <w:jc w:val="center"/>
              <w:rPr>
                <w:rFonts w:ascii="Times New Roman" w:hAnsi="Times New Roman"/>
                <w:sz w:val="20"/>
              </w:rPr>
            </w:pPr>
            <w:r>
              <w:rPr>
                <w:rFonts w:ascii="Times New Roman" w:hAnsi="Times New Roman"/>
                <w:sz w:val="20"/>
                <w:lang w:val="en-US"/>
              </w:rPr>
              <w:t>315</w:t>
            </w:r>
          </w:p>
        </w:tc>
        <w:tc>
          <w:tcPr>
            <w:tcW w:w="1290" w:type="dxa"/>
          </w:tcPr>
          <w:p w14:paraId="386F5028"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2162D86A" w14:textId="77777777" w:rsidR="00B321B5" w:rsidRDefault="00BB508A">
            <w:pPr>
              <w:jc w:val="center"/>
              <w:rPr>
                <w:rFonts w:ascii="Times New Roman" w:hAnsi="Times New Roman"/>
                <w:sz w:val="20"/>
              </w:rPr>
            </w:pPr>
            <w:r>
              <w:rPr>
                <w:rFonts w:ascii="Times New Roman" w:hAnsi="Times New Roman"/>
                <w:sz w:val="20"/>
              </w:rPr>
              <w:t>129</w:t>
            </w:r>
          </w:p>
        </w:tc>
        <w:tc>
          <w:tcPr>
            <w:tcW w:w="1290" w:type="dxa"/>
          </w:tcPr>
          <w:p w14:paraId="681511BA" w14:textId="77777777" w:rsidR="00B321B5" w:rsidRDefault="00BB508A">
            <w:pPr>
              <w:jc w:val="center"/>
              <w:rPr>
                <w:rFonts w:ascii="Times New Roman" w:hAnsi="Times New Roman"/>
                <w:sz w:val="20"/>
              </w:rPr>
            </w:pPr>
            <w:r>
              <w:rPr>
                <w:rFonts w:ascii="Times New Roman" w:hAnsi="Times New Roman"/>
                <w:sz w:val="20"/>
              </w:rPr>
              <w:t>0</w:t>
            </w:r>
          </w:p>
        </w:tc>
      </w:tr>
      <w:tr w:rsidR="00B321B5" w14:paraId="6CA37DA3" w14:textId="77777777">
        <w:tc>
          <w:tcPr>
            <w:tcW w:w="4248" w:type="dxa"/>
          </w:tcPr>
          <w:p w14:paraId="7E744243" w14:textId="77777777" w:rsidR="00B321B5" w:rsidRDefault="00BB508A">
            <w:pPr>
              <w:jc w:val="both"/>
              <w:rPr>
                <w:rFonts w:ascii="Times New Roman" w:hAnsi="Times New Roman"/>
                <w:sz w:val="20"/>
              </w:rPr>
            </w:pPr>
            <w:r>
              <w:rPr>
                <w:rFonts w:ascii="Times New Roman" w:hAnsi="Times New Roman"/>
                <w:sz w:val="20"/>
              </w:rPr>
              <w:t xml:space="preserve">     3-5 лет</w:t>
            </w:r>
          </w:p>
        </w:tc>
        <w:tc>
          <w:tcPr>
            <w:tcW w:w="1290" w:type="dxa"/>
          </w:tcPr>
          <w:p w14:paraId="4D1F0BA9" w14:textId="77777777" w:rsidR="00B321B5" w:rsidRDefault="00BB508A">
            <w:pPr>
              <w:jc w:val="center"/>
              <w:rPr>
                <w:rFonts w:ascii="Times New Roman" w:hAnsi="Times New Roman"/>
                <w:sz w:val="20"/>
              </w:rPr>
            </w:pPr>
            <w:r>
              <w:rPr>
                <w:rFonts w:ascii="Times New Roman" w:hAnsi="Times New Roman"/>
                <w:sz w:val="20"/>
                <w:lang w:val="en-US"/>
              </w:rPr>
              <w:t>2</w:t>
            </w:r>
            <w:r>
              <w:rPr>
                <w:rFonts w:ascii="Times New Roman" w:hAnsi="Times New Roman"/>
                <w:sz w:val="20"/>
              </w:rPr>
              <w:t>75</w:t>
            </w:r>
          </w:p>
        </w:tc>
        <w:tc>
          <w:tcPr>
            <w:tcW w:w="1290" w:type="dxa"/>
          </w:tcPr>
          <w:p w14:paraId="3B0F2E08"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5065C85D"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6BC4815B" w14:textId="77777777" w:rsidR="00B321B5" w:rsidRDefault="00BB508A">
            <w:pPr>
              <w:jc w:val="center"/>
              <w:rPr>
                <w:rFonts w:ascii="Times New Roman" w:hAnsi="Times New Roman"/>
                <w:sz w:val="20"/>
              </w:rPr>
            </w:pPr>
            <w:r>
              <w:rPr>
                <w:rFonts w:ascii="Times New Roman" w:hAnsi="Times New Roman"/>
                <w:sz w:val="20"/>
                <w:lang w:val="en-US"/>
              </w:rPr>
              <w:t>0</w:t>
            </w:r>
          </w:p>
        </w:tc>
      </w:tr>
      <w:tr w:rsidR="00B321B5" w14:paraId="599A90C0" w14:textId="77777777">
        <w:tc>
          <w:tcPr>
            <w:tcW w:w="4248" w:type="dxa"/>
          </w:tcPr>
          <w:p w14:paraId="5717C089" w14:textId="77777777" w:rsidR="00B321B5" w:rsidRDefault="00BB508A">
            <w:pPr>
              <w:jc w:val="both"/>
              <w:rPr>
                <w:rFonts w:ascii="Times New Roman" w:hAnsi="Times New Roman"/>
                <w:sz w:val="20"/>
              </w:rPr>
            </w:pPr>
            <w:r>
              <w:rPr>
                <w:rFonts w:ascii="Times New Roman" w:hAnsi="Times New Roman"/>
                <w:sz w:val="20"/>
              </w:rPr>
              <w:t xml:space="preserve">     5-10 лет</w:t>
            </w:r>
          </w:p>
        </w:tc>
        <w:tc>
          <w:tcPr>
            <w:tcW w:w="1290" w:type="dxa"/>
          </w:tcPr>
          <w:p w14:paraId="45423E62" w14:textId="77777777" w:rsidR="00B321B5" w:rsidRDefault="00BB508A">
            <w:pPr>
              <w:jc w:val="center"/>
              <w:rPr>
                <w:rFonts w:ascii="Times New Roman" w:hAnsi="Times New Roman"/>
                <w:sz w:val="20"/>
              </w:rPr>
            </w:pPr>
            <w:r>
              <w:rPr>
                <w:rFonts w:ascii="Times New Roman" w:hAnsi="Times New Roman"/>
                <w:sz w:val="20"/>
              </w:rPr>
              <w:t>712</w:t>
            </w:r>
          </w:p>
        </w:tc>
        <w:tc>
          <w:tcPr>
            <w:tcW w:w="1290" w:type="dxa"/>
          </w:tcPr>
          <w:p w14:paraId="195FFDAF"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1293F260"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50C61182" w14:textId="77777777" w:rsidR="00B321B5" w:rsidRDefault="00BB508A">
            <w:pPr>
              <w:jc w:val="center"/>
              <w:rPr>
                <w:rFonts w:ascii="Times New Roman" w:hAnsi="Times New Roman"/>
                <w:sz w:val="20"/>
              </w:rPr>
            </w:pPr>
            <w:r>
              <w:rPr>
                <w:rFonts w:ascii="Times New Roman" w:hAnsi="Times New Roman"/>
                <w:sz w:val="20"/>
                <w:lang w:val="en-US"/>
              </w:rPr>
              <w:t>0</w:t>
            </w:r>
          </w:p>
        </w:tc>
      </w:tr>
      <w:tr w:rsidR="00B321B5" w14:paraId="504FAA2E" w14:textId="77777777">
        <w:tc>
          <w:tcPr>
            <w:tcW w:w="4248" w:type="dxa"/>
          </w:tcPr>
          <w:p w14:paraId="19AFFE81" w14:textId="77777777" w:rsidR="00B321B5" w:rsidRDefault="00BB508A">
            <w:pPr>
              <w:jc w:val="both"/>
              <w:rPr>
                <w:rFonts w:ascii="Times New Roman" w:hAnsi="Times New Roman"/>
                <w:sz w:val="20"/>
              </w:rPr>
            </w:pPr>
            <w:r>
              <w:rPr>
                <w:rFonts w:ascii="Times New Roman" w:hAnsi="Times New Roman"/>
                <w:sz w:val="20"/>
              </w:rPr>
              <w:t xml:space="preserve">     10-15 лет</w:t>
            </w:r>
          </w:p>
        </w:tc>
        <w:tc>
          <w:tcPr>
            <w:tcW w:w="1290" w:type="dxa"/>
          </w:tcPr>
          <w:p w14:paraId="0FC34BCB" w14:textId="77777777" w:rsidR="00B321B5" w:rsidRDefault="00BB508A">
            <w:pPr>
              <w:jc w:val="center"/>
              <w:rPr>
                <w:rFonts w:ascii="Times New Roman" w:hAnsi="Times New Roman"/>
                <w:sz w:val="20"/>
              </w:rPr>
            </w:pPr>
            <w:r>
              <w:rPr>
                <w:rFonts w:ascii="Times New Roman" w:hAnsi="Times New Roman"/>
                <w:sz w:val="20"/>
                <w:lang w:val="en-US"/>
              </w:rPr>
              <w:t>56</w:t>
            </w:r>
            <w:r>
              <w:rPr>
                <w:rFonts w:ascii="Times New Roman" w:hAnsi="Times New Roman"/>
                <w:sz w:val="20"/>
              </w:rPr>
              <w:t>2</w:t>
            </w:r>
          </w:p>
        </w:tc>
        <w:tc>
          <w:tcPr>
            <w:tcW w:w="1290" w:type="dxa"/>
          </w:tcPr>
          <w:p w14:paraId="523F75AC" w14:textId="77777777" w:rsidR="00B321B5" w:rsidRDefault="00BB508A">
            <w:pPr>
              <w:jc w:val="center"/>
              <w:rPr>
                <w:rFonts w:ascii="Times New Roman" w:hAnsi="Times New Roman"/>
                <w:sz w:val="20"/>
              </w:rPr>
            </w:pPr>
            <w:r>
              <w:rPr>
                <w:rFonts w:ascii="Times New Roman" w:hAnsi="Times New Roman"/>
                <w:sz w:val="20"/>
              </w:rPr>
              <w:t>3</w:t>
            </w:r>
          </w:p>
        </w:tc>
        <w:tc>
          <w:tcPr>
            <w:tcW w:w="1290" w:type="dxa"/>
          </w:tcPr>
          <w:p w14:paraId="679239E6" w14:textId="77777777" w:rsidR="00B321B5" w:rsidRDefault="00BB508A">
            <w:pPr>
              <w:jc w:val="center"/>
              <w:rPr>
                <w:rFonts w:ascii="Times New Roman" w:hAnsi="Times New Roman"/>
                <w:sz w:val="20"/>
              </w:rPr>
            </w:pPr>
            <w:r>
              <w:rPr>
                <w:rFonts w:ascii="Times New Roman" w:hAnsi="Times New Roman"/>
                <w:sz w:val="20"/>
              </w:rPr>
              <w:t>32</w:t>
            </w:r>
          </w:p>
        </w:tc>
        <w:tc>
          <w:tcPr>
            <w:tcW w:w="1290" w:type="dxa"/>
          </w:tcPr>
          <w:p w14:paraId="6FC41467" w14:textId="77777777" w:rsidR="00B321B5" w:rsidRDefault="00BB508A">
            <w:pPr>
              <w:jc w:val="center"/>
              <w:rPr>
                <w:rFonts w:ascii="Times New Roman" w:hAnsi="Times New Roman"/>
                <w:sz w:val="20"/>
              </w:rPr>
            </w:pPr>
            <w:r>
              <w:rPr>
                <w:rFonts w:ascii="Times New Roman" w:hAnsi="Times New Roman"/>
                <w:sz w:val="20"/>
              </w:rPr>
              <w:t>0</w:t>
            </w:r>
          </w:p>
        </w:tc>
      </w:tr>
      <w:tr w:rsidR="00B321B5" w14:paraId="7F5D31F5" w14:textId="77777777">
        <w:tc>
          <w:tcPr>
            <w:tcW w:w="4248" w:type="dxa"/>
          </w:tcPr>
          <w:p w14:paraId="1B407CCE" w14:textId="77777777" w:rsidR="00B321B5" w:rsidRDefault="00BB508A">
            <w:pPr>
              <w:jc w:val="both"/>
              <w:rPr>
                <w:rFonts w:ascii="Times New Roman" w:hAnsi="Times New Roman"/>
                <w:sz w:val="20"/>
              </w:rPr>
            </w:pPr>
            <w:r>
              <w:rPr>
                <w:rFonts w:ascii="Times New Roman" w:hAnsi="Times New Roman"/>
                <w:sz w:val="20"/>
              </w:rPr>
              <w:t xml:space="preserve">     15-20 лет</w:t>
            </w:r>
          </w:p>
        </w:tc>
        <w:tc>
          <w:tcPr>
            <w:tcW w:w="1290" w:type="dxa"/>
          </w:tcPr>
          <w:p w14:paraId="1400B95D" w14:textId="77777777" w:rsidR="00B321B5" w:rsidRDefault="00BB508A">
            <w:pPr>
              <w:jc w:val="center"/>
              <w:rPr>
                <w:rFonts w:ascii="Times New Roman" w:hAnsi="Times New Roman"/>
                <w:sz w:val="20"/>
              </w:rPr>
            </w:pPr>
            <w:r>
              <w:rPr>
                <w:rFonts w:ascii="Times New Roman" w:hAnsi="Times New Roman"/>
                <w:sz w:val="20"/>
                <w:lang w:val="en-US"/>
              </w:rPr>
              <w:t>10</w:t>
            </w:r>
            <w:r>
              <w:rPr>
                <w:rFonts w:ascii="Times New Roman" w:hAnsi="Times New Roman"/>
                <w:sz w:val="20"/>
              </w:rPr>
              <w:t>2</w:t>
            </w:r>
          </w:p>
        </w:tc>
        <w:tc>
          <w:tcPr>
            <w:tcW w:w="1290" w:type="dxa"/>
          </w:tcPr>
          <w:p w14:paraId="7AD3E60B" w14:textId="77777777" w:rsidR="00B321B5" w:rsidRDefault="00BB508A">
            <w:pPr>
              <w:jc w:val="center"/>
              <w:rPr>
                <w:rFonts w:ascii="Times New Roman" w:hAnsi="Times New Roman"/>
                <w:sz w:val="20"/>
              </w:rPr>
            </w:pPr>
            <w:r>
              <w:rPr>
                <w:rFonts w:ascii="Times New Roman" w:hAnsi="Times New Roman"/>
                <w:sz w:val="20"/>
              </w:rPr>
              <w:t>14</w:t>
            </w:r>
          </w:p>
        </w:tc>
        <w:tc>
          <w:tcPr>
            <w:tcW w:w="1290" w:type="dxa"/>
          </w:tcPr>
          <w:p w14:paraId="2E2D3C38" w14:textId="77777777" w:rsidR="00B321B5" w:rsidRDefault="00BB508A">
            <w:pPr>
              <w:jc w:val="center"/>
              <w:rPr>
                <w:rFonts w:ascii="Times New Roman" w:hAnsi="Times New Roman"/>
                <w:sz w:val="20"/>
              </w:rPr>
            </w:pPr>
            <w:r>
              <w:rPr>
                <w:rFonts w:ascii="Times New Roman" w:hAnsi="Times New Roman"/>
                <w:sz w:val="20"/>
              </w:rPr>
              <w:t>63</w:t>
            </w:r>
          </w:p>
        </w:tc>
        <w:tc>
          <w:tcPr>
            <w:tcW w:w="1290" w:type="dxa"/>
          </w:tcPr>
          <w:p w14:paraId="186BEC84" w14:textId="77777777" w:rsidR="00B321B5" w:rsidRDefault="00BB508A">
            <w:pPr>
              <w:jc w:val="center"/>
              <w:rPr>
                <w:rFonts w:ascii="Times New Roman" w:hAnsi="Times New Roman"/>
                <w:sz w:val="20"/>
              </w:rPr>
            </w:pPr>
            <w:r>
              <w:rPr>
                <w:rFonts w:ascii="Times New Roman" w:hAnsi="Times New Roman"/>
                <w:sz w:val="20"/>
              </w:rPr>
              <w:t>0</w:t>
            </w:r>
          </w:p>
        </w:tc>
      </w:tr>
      <w:tr w:rsidR="00B321B5" w14:paraId="3AD2DE15" w14:textId="77777777">
        <w:tc>
          <w:tcPr>
            <w:tcW w:w="4248" w:type="dxa"/>
          </w:tcPr>
          <w:p w14:paraId="35527213" w14:textId="77777777" w:rsidR="00B321B5" w:rsidRDefault="00BB508A">
            <w:pPr>
              <w:jc w:val="both"/>
              <w:rPr>
                <w:rFonts w:ascii="Times New Roman" w:hAnsi="Times New Roman"/>
                <w:sz w:val="20"/>
              </w:rPr>
            </w:pPr>
            <w:r>
              <w:rPr>
                <w:rFonts w:ascii="Times New Roman" w:hAnsi="Times New Roman"/>
                <w:sz w:val="20"/>
              </w:rPr>
              <w:t xml:space="preserve">     20-25 лет</w:t>
            </w:r>
          </w:p>
        </w:tc>
        <w:tc>
          <w:tcPr>
            <w:tcW w:w="1290" w:type="dxa"/>
          </w:tcPr>
          <w:p w14:paraId="36EF164C" w14:textId="77777777" w:rsidR="00B321B5" w:rsidRDefault="00BB508A">
            <w:pPr>
              <w:jc w:val="center"/>
              <w:rPr>
                <w:rFonts w:ascii="Times New Roman" w:hAnsi="Times New Roman"/>
                <w:sz w:val="20"/>
              </w:rPr>
            </w:pPr>
            <w:r>
              <w:rPr>
                <w:rFonts w:ascii="Times New Roman" w:hAnsi="Times New Roman"/>
                <w:sz w:val="20"/>
                <w:lang w:val="en-US"/>
              </w:rPr>
              <w:t>10</w:t>
            </w:r>
          </w:p>
        </w:tc>
        <w:tc>
          <w:tcPr>
            <w:tcW w:w="1290" w:type="dxa"/>
          </w:tcPr>
          <w:p w14:paraId="0D3741D2" w14:textId="77777777" w:rsidR="00B321B5" w:rsidRDefault="00BB508A">
            <w:pPr>
              <w:jc w:val="center"/>
              <w:rPr>
                <w:rFonts w:ascii="Times New Roman" w:hAnsi="Times New Roman"/>
                <w:sz w:val="20"/>
              </w:rPr>
            </w:pPr>
            <w:r>
              <w:rPr>
                <w:rFonts w:ascii="Times New Roman" w:hAnsi="Times New Roman"/>
                <w:sz w:val="20"/>
              </w:rPr>
              <w:t>23</w:t>
            </w:r>
          </w:p>
        </w:tc>
        <w:tc>
          <w:tcPr>
            <w:tcW w:w="1290" w:type="dxa"/>
          </w:tcPr>
          <w:p w14:paraId="1BE4D176" w14:textId="77777777" w:rsidR="00B321B5" w:rsidRDefault="00BB508A">
            <w:pPr>
              <w:jc w:val="center"/>
              <w:rPr>
                <w:rFonts w:ascii="Times New Roman" w:hAnsi="Times New Roman"/>
                <w:sz w:val="20"/>
              </w:rPr>
            </w:pPr>
            <w:r>
              <w:rPr>
                <w:rFonts w:ascii="Times New Roman" w:hAnsi="Times New Roman"/>
                <w:sz w:val="20"/>
              </w:rPr>
              <w:t>8</w:t>
            </w:r>
          </w:p>
        </w:tc>
        <w:tc>
          <w:tcPr>
            <w:tcW w:w="1290" w:type="dxa"/>
          </w:tcPr>
          <w:p w14:paraId="344449E0" w14:textId="77777777" w:rsidR="00B321B5" w:rsidRDefault="00BB508A">
            <w:pPr>
              <w:jc w:val="center"/>
              <w:rPr>
                <w:rFonts w:ascii="Times New Roman" w:hAnsi="Times New Roman"/>
                <w:sz w:val="20"/>
              </w:rPr>
            </w:pPr>
            <w:r>
              <w:rPr>
                <w:rFonts w:ascii="Times New Roman" w:hAnsi="Times New Roman"/>
                <w:sz w:val="20"/>
              </w:rPr>
              <w:t>0</w:t>
            </w:r>
          </w:p>
        </w:tc>
      </w:tr>
      <w:tr w:rsidR="00B321B5" w14:paraId="148E883E" w14:textId="77777777">
        <w:tc>
          <w:tcPr>
            <w:tcW w:w="4248" w:type="dxa"/>
          </w:tcPr>
          <w:p w14:paraId="469E9EF3" w14:textId="77777777" w:rsidR="00B321B5" w:rsidRDefault="00BB508A">
            <w:pPr>
              <w:jc w:val="both"/>
              <w:rPr>
                <w:rFonts w:ascii="Times New Roman" w:hAnsi="Times New Roman"/>
                <w:sz w:val="20"/>
              </w:rPr>
            </w:pPr>
            <w:r>
              <w:rPr>
                <w:rFonts w:ascii="Times New Roman" w:hAnsi="Times New Roman"/>
                <w:sz w:val="20"/>
              </w:rPr>
              <w:t xml:space="preserve">     25-30 лет</w:t>
            </w:r>
          </w:p>
        </w:tc>
        <w:tc>
          <w:tcPr>
            <w:tcW w:w="1290" w:type="dxa"/>
          </w:tcPr>
          <w:p w14:paraId="4E44A984" w14:textId="77777777" w:rsidR="00B321B5" w:rsidRDefault="00BB508A">
            <w:pPr>
              <w:jc w:val="center"/>
              <w:rPr>
                <w:rFonts w:ascii="Times New Roman" w:hAnsi="Times New Roman"/>
                <w:sz w:val="20"/>
              </w:rPr>
            </w:pPr>
            <w:r>
              <w:rPr>
                <w:rFonts w:ascii="Times New Roman" w:hAnsi="Times New Roman"/>
                <w:sz w:val="20"/>
                <w:lang w:val="en-US"/>
              </w:rPr>
              <w:t>0</w:t>
            </w:r>
          </w:p>
        </w:tc>
        <w:tc>
          <w:tcPr>
            <w:tcW w:w="1290" w:type="dxa"/>
          </w:tcPr>
          <w:p w14:paraId="3B28139B" w14:textId="77777777" w:rsidR="00B321B5" w:rsidRDefault="00BB508A">
            <w:pPr>
              <w:jc w:val="center"/>
              <w:rPr>
                <w:rFonts w:ascii="Times New Roman" w:hAnsi="Times New Roman"/>
                <w:sz w:val="20"/>
              </w:rPr>
            </w:pPr>
            <w:r>
              <w:rPr>
                <w:rFonts w:ascii="Times New Roman" w:hAnsi="Times New Roman"/>
                <w:sz w:val="20"/>
              </w:rPr>
              <w:t>8</w:t>
            </w:r>
          </w:p>
        </w:tc>
        <w:tc>
          <w:tcPr>
            <w:tcW w:w="1290" w:type="dxa"/>
          </w:tcPr>
          <w:p w14:paraId="0B84F54F" w14:textId="77777777" w:rsidR="00B321B5" w:rsidRDefault="00BB508A">
            <w:pPr>
              <w:jc w:val="center"/>
              <w:rPr>
                <w:rFonts w:ascii="Times New Roman" w:hAnsi="Times New Roman"/>
                <w:sz w:val="20"/>
              </w:rPr>
            </w:pPr>
            <w:r>
              <w:rPr>
                <w:rFonts w:ascii="Times New Roman" w:hAnsi="Times New Roman"/>
                <w:sz w:val="20"/>
              </w:rPr>
              <w:t>15</w:t>
            </w:r>
          </w:p>
        </w:tc>
        <w:tc>
          <w:tcPr>
            <w:tcW w:w="1290" w:type="dxa"/>
          </w:tcPr>
          <w:p w14:paraId="06C37C91" w14:textId="77777777" w:rsidR="00B321B5" w:rsidRDefault="00BB508A">
            <w:pPr>
              <w:jc w:val="center"/>
              <w:rPr>
                <w:rFonts w:ascii="Times New Roman" w:hAnsi="Times New Roman"/>
                <w:sz w:val="20"/>
              </w:rPr>
            </w:pPr>
            <w:r>
              <w:rPr>
                <w:rFonts w:ascii="Times New Roman" w:hAnsi="Times New Roman"/>
                <w:sz w:val="20"/>
              </w:rPr>
              <w:t>0</w:t>
            </w:r>
          </w:p>
        </w:tc>
      </w:tr>
      <w:tr w:rsidR="00B321B5" w14:paraId="5E7FA2F6" w14:textId="77777777">
        <w:tc>
          <w:tcPr>
            <w:tcW w:w="4248" w:type="dxa"/>
          </w:tcPr>
          <w:p w14:paraId="3B0D6387" w14:textId="77777777" w:rsidR="00B321B5" w:rsidRDefault="00BB508A">
            <w:pPr>
              <w:jc w:val="both"/>
              <w:rPr>
                <w:rFonts w:ascii="Times New Roman" w:hAnsi="Times New Roman"/>
                <w:sz w:val="20"/>
              </w:rPr>
            </w:pPr>
            <w:r>
              <w:rPr>
                <w:rFonts w:ascii="Times New Roman" w:hAnsi="Times New Roman"/>
                <w:sz w:val="20"/>
              </w:rPr>
              <w:t xml:space="preserve">     Свыше 30 лет</w:t>
            </w:r>
          </w:p>
        </w:tc>
        <w:tc>
          <w:tcPr>
            <w:tcW w:w="1290" w:type="dxa"/>
          </w:tcPr>
          <w:p w14:paraId="0BB003F1" w14:textId="77777777" w:rsidR="00B321B5" w:rsidRDefault="00BB508A">
            <w:pPr>
              <w:jc w:val="center"/>
              <w:rPr>
                <w:rFonts w:ascii="Times New Roman" w:hAnsi="Times New Roman"/>
                <w:sz w:val="20"/>
              </w:rPr>
            </w:pPr>
            <w:r>
              <w:rPr>
                <w:rFonts w:ascii="Times New Roman" w:hAnsi="Times New Roman"/>
                <w:sz w:val="20"/>
                <w:lang w:val="en-US"/>
              </w:rPr>
              <w:t>0</w:t>
            </w:r>
          </w:p>
        </w:tc>
        <w:tc>
          <w:tcPr>
            <w:tcW w:w="1290" w:type="dxa"/>
          </w:tcPr>
          <w:p w14:paraId="7A93FC7B" w14:textId="77777777" w:rsidR="00B321B5" w:rsidRDefault="00BB508A">
            <w:pPr>
              <w:jc w:val="center"/>
              <w:rPr>
                <w:rFonts w:ascii="Times New Roman" w:hAnsi="Times New Roman"/>
                <w:sz w:val="20"/>
              </w:rPr>
            </w:pPr>
            <w:r>
              <w:rPr>
                <w:rFonts w:ascii="Times New Roman" w:hAnsi="Times New Roman"/>
                <w:sz w:val="20"/>
              </w:rPr>
              <w:t>120</w:t>
            </w:r>
          </w:p>
        </w:tc>
        <w:tc>
          <w:tcPr>
            <w:tcW w:w="1290" w:type="dxa"/>
          </w:tcPr>
          <w:p w14:paraId="1A49E2E9" w14:textId="77777777" w:rsidR="00B321B5" w:rsidRDefault="00BB508A">
            <w:pPr>
              <w:jc w:val="center"/>
              <w:rPr>
                <w:rFonts w:ascii="Times New Roman" w:hAnsi="Times New Roman"/>
                <w:sz w:val="20"/>
              </w:rPr>
            </w:pPr>
            <w:r>
              <w:rPr>
                <w:rFonts w:ascii="Times New Roman" w:hAnsi="Times New Roman"/>
                <w:sz w:val="20"/>
              </w:rPr>
              <w:t>34</w:t>
            </w:r>
          </w:p>
        </w:tc>
        <w:tc>
          <w:tcPr>
            <w:tcW w:w="1290" w:type="dxa"/>
          </w:tcPr>
          <w:p w14:paraId="1F92D199" w14:textId="77777777" w:rsidR="00B321B5" w:rsidRDefault="00BB508A">
            <w:pPr>
              <w:jc w:val="center"/>
              <w:rPr>
                <w:rFonts w:ascii="Times New Roman" w:hAnsi="Times New Roman"/>
                <w:sz w:val="20"/>
              </w:rPr>
            </w:pPr>
            <w:r>
              <w:rPr>
                <w:rFonts w:ascii="Times New Roman" w:hAnsi="Times New Roman"/>
                <w:sz w:val="20"/>
              </w:rPr>
              <w:t>4</w:t>
            </w:r>
          </w:p>
        </w:tc>
      </w:tr>
      <w:tr w:rsidR="00B321B5" w14:paraId="6F1C82CE" w14:textId="77777777">
        <w:tc>
          <w:tcPr>
            <w:tcW w:w="4248" w:type="dxa"/>
          </w:tcPr>
          <w:p w14:paraId="619BA30A" w14:textId="77777777" w:rsidR="00B321B5" w:rsidRDefault="00BB508A">
            <w:pPr>
              <w:jc w:val="both"/>
              <w:rPr>
                <w:rFonts w:ascii="Times New Roman" w:hAnsi="Times New Roman"/>
                <w:b/>
                <w:sz w:val="20"/>
              </w:rPr>
            </w:pPr>
            <w:r>
              <w:rPr>
                <w:rFonts w:ascii="Times New Roman" w:hAnsi="Times New Roman"/>
                <w:b/>
                <w:sz w:val="20"/>
              </w:rPr>
              <w:t>Экологического класса:</w:t>
            </w:r>
          </w:p>
        </w:tc>
        <w:tc>
          <w:tcPr>
            <w:tcW w:w="1290" w:type="dxa"/>
            <w:shd w:val="clear" w:color="auto" w:fill="auto"/>
          </w:tcPr>
          <w:p w14:paraId="2ACA9126" w14:textId="77777777" w:rsidR="00B321B5" w:rsidRDefault="00B321B5">
            <w:pPr>
              <w:jc w:val="center"/>
              <w:rPr>
                <w:rFonts w:ascii="Times New Roman" w:hAnsi="Times New Roman"/>
                <w:sz w:val="20"/>
              </w:rPr>
            </w:pPr>
          </w:p>
        </w:tc>
        <w:tc>
          <w:tcPr>
            <w:tcW w:w="1290" w:type="dxa"/>
            <w:shd w:val="clear" w:color="auto" w:fill="auto"/>
          </w:tcPr>
          <w:p w14:paraId="382F2277" w14:textId="77777777" w:rsidR="00B321B5" w:rsidRDefault="00B321B5">
            <w:pPr>
              <w:jc w:val="center"/>
              <w:rPr>
                <w:rFonts w:ascii="Times New Roman" w:hAnsi="Times New Roman"/>
                <w:sz w:val="20"/>
              </w:rPr>
            </w:pPr>
          </w:p>
        </w:tc>
        <w:tc>
          <w:tcPr>
            <w:tcW w:w="1290" w:type="dxa"/>
            <w:shd w:val="clear" w:color="auto" w:fill="auto"/>
          </w:tcPr>
          <w:p w14:paraId="034A09E6" w14:textId="77777777" w:rsidR="00B321B5" w:rsidRDefault="00B321B5">
            <w:pPr>
              <w:jc w:val="center"/>
              <w:rPr>
                <w:rFonts w:ascii="Times New Roman" w:hAnsi="Times New Roman"/>
                <w:sz w:val="20"/>
              </w:rPr>
            </w:pPr>
          </w:p>
        </w:tc>
        <w:tc>
          <w:tcPr>
            <w:tcW w:w="1290" w:type="dxa"/>
            <w:shd w:val="clear" w:color="auto" w:fill="auto"/>
          </w:tcPr>
          <w:p w14:paraId="4A6A67CA" w14:textId="77777777" w:rsidR="00B321B5" w:rsidRDefault="00B321B5">
            <w:pPr>
              <w:rPr>
                <w:rFonts w:ascii="Times New Roman" w:hAnsi="Times New Roman"/>
                <w:sz w:val="20"/>
              </w:rPr>
            </w:pPr>
          </w:p>
        </w:tc>
      </w:tr>
      <w:tr w:rsidR="00B321B5" w14:paraId="38657389" w14:textId="77777777">
        <w:tc>
          <w:tcPr>
            <w:tcW w:w="4248" w:type="dxa"/>
          </w:tcPr>
          <w:p w14:paraId="33D30230" w14:textId="77777777" w:rsidR="00B321B5" w:rsidRDefault="00BB508A">
            <w:pPr>
              <w:jc w:val="both"/>
              <w:rPr>
                <w:rFonts w:ascii="Times New Roman" w:hAnsi="Times New Roman"/>
                <w:sz w:val="20"/>
              </w:rPr>
            </w:pPr>
            <w:r>
              <w:rPr>
                <w:rFonts w:ascii="Times New Roman" w:hAnsi="Times New Roman"/>
                <w:sz w:val="20"/>
              </w:rPr>
              <w:t xml:space="preserve">     Евро 0</w:t>
            </w:r>
          </w:p>
        </w:tc>
        <w:tc>
          <w:tcPr>
            <w:tcW w:w="1290" w:type="dxa"/>
          </w:tcPr>
          <w:p w14:paraId="4107ADE6" w14:textId="77777777" w:rsidR="00B321B5" w:rsidRDefault="00BB508A">
            <w:pPr>
              <w:jc w:val="center"/>
              <w:rPr>
                <w:rFonts w:ascii="Times New Roman" w:hAnsi="Times New Roman"/>
                <w:sz w:val="20"/>
              </w:rPr>
            </w:pPr>
            <w:r>
              <w:rPr>
                <w:rFonts w:ascii="Times New Roman" w:hAnsi="Times New Roman"/>
                <w:sz w:val="20"/>
              </w:rPr>
              <w:t>86**</w:t>
            </w:r>
          </w:p>
        </w:tc>
        <w:tc>
          <w:tcPr>
            <w:tcW w:w="1290" w:type="dxa"/>
          </w:tcPr>
          <w:p w14:paraId="5EA72ED0"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4EBBCEBC"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15F6CEBA" w14:textId="77777777" w:rsidR="00B321B5" w:rsidRDefault="00BB508A">
            <w:pPr>
              <w:jc w:val="center"/>
              <w:rPr>
                <w:rFonts w:ascii="Times New Roman" w:hAnsi="Times New Roman"/>
                <w:sz w:val="20"/>
              </w:rPr>
            </w:pPr>
            <w:r>
              <w:rPr>
                <w:rFonts w:ascii="Times New Roman" w:hAnsi="Times New Roman"/>
                <w:sz w:val="20"/>
                <w:lang w:val="en-US"/>
              </w:rPr>
              <w:t>-</w:t>
            </w:r>
          </w:p>
        </w:tc>
      </w:tr>
      <w:tr w:rsidR="00B321B5" w14:paraId="05A9200C" w14:textId="77777777">
        <w:tc>
          <w:tcPr>
            <w:tcW w:w="4248" w:type="dxa"/>
          </w:tcPr>
          <w:p w14:paraId="270E30ED" w14:textId="77777777" w:rsidR="00B321B5" w:rsidRDefault="00BB508A">
            <w:pPr>
              <w:jc w:val="both"/>
              <w:rPr>
                <w:rFonts w:ascii="Times New Roman" w:hAnsi="Times New Roman"/>
                <w:sz w:val="20"/>
              </w:rPr>
            </w:pPr>
            <w:r>
              <w:rPr>
                <w:rFonts w:ascii="Times New Roman" w:hAnsi="Times New Roman"/>
                <w:sz w:val="20"/>
              </w:rPr>
              <w:t xml:space="preserve">     Евро 1</w:t>
            </w:r>
          </w:p>
        </w:tc>
        <w:tc>
          <w:tcPr>
            <w:tcW w:w="1290" w:type="dxa"/>
          </w:tcPr>
          <w:p w14:paraId="6677CBFD" w14:textId="77777777" w:rsidR="00B321B5" w:rsidRDefault="00BB508A">
            <w:pPr>
              <w:jc w:val="center"/>
              <w:rPr>
                <w:rFonts w:ascii="Times New Roman" w:hAnsi="Times New Roman"/>
                <w:sz w:val="20"/>
              </w:rPr>
            </w:pPr>
            <w:r>
              <w:rPr>
                <w:rFonts w:ascii="Times New Roman" w:hAnsi="Times New Roman"/>
                <w:sz w:val="20"/>
              </w:rPr>
              <w:t>0*</w:t>
            </w:r>
          </w:p>
        </w:tc>
        <w:tc>
          <w:tcPr>
            <w:tcW w:w="1290" w:type="dxa"/>
          </w:tcPr>
          <w:p w14:paraId="1CD98539"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5FD8AD27"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16779C05" w14:textId="77777777" w:rsidR="00B321B5" w:rsidRDefault="00BB508A">
            <w:pPr>
              <w:jc w:val="center"/>
              <w:rPr>
                <w:rFonts w:ascii="Times New Roman" w:hAnsi="Times New Roman"/>
                <w:sz w:val="20"/>
              </w:rPr>
            </w:pPr>
            <w:r>
              <w:rPr>
                <w:rFonts w:ascii="Times New Roman" w:hAnsi="Times New Roman"/>
                <w:sz w:val="20"/>
                <w:lang w:val="en-US"/>
              </w:rPr>
              <w:t>-</w:t>
            </w:r>
          </w:p>
        </w:tc>
      </w:tr>
      <w:tr w:rsidR="00B321B5" w14:paraId="778A9F1D" w14:textId="77777777">
        <w:tc>
          <w:tcPr>
            <w:tcW w:w="4248" w:type="dxa"/>
          </w:tcPr>
          <w:p w14:paraId="443F10A0" w14:textId="77777777" w:rsidR="00B321B5" w:rsidRDefault="00BB508A">
            <w:pPr>
              <w:jc w:val="both"/>
              <w:rPr>
                <w:rFonts w:ascii="Times New Roman" w:hAnsi="Times New Roman"/>
                <w:sz w:val="20"/>
              </w:rPr>
            </w:pPr>
            <w:r>
              <w:rPr>
                <w:rFonts w:ascii="Times New Roman" w:hAnsi="Times New Roman"/>
                <w:sz w:val="20"/>
              </w:rPr>
              <w:t xml:space="preserve">     Евро 2</w:t>
            </w:r>
          </w:p>
        </w:tc>
        <w:tc>
          <w:tcPr>
            <w:tcW w:w="1290" w:type="dxa"/>
          </w:tcPr>
          <w:p w14:paraId="426DA0AB" w14:textId="77777777" w:rsidR="00B321B5" w:rsidRDefault="00BB508A">
            <w:pPr>
              <w:jc w:val="center"/>
              <w:rPr>
                <w:rFonts w:ascii="Times New Roman" w:hAnsi="Times New Roman"/>
                <w:sz w:val="20"/>
              </w:rPr>
            </w:pPr>
            <w:r>
              <w:rPr>
                <w:rFonts w:ascii="Times New Roman" w:hAnsi="Times New Roman"/>
                <w:sz w:val="20"/>
              </w:rPr>
              <w:t>35*</w:t>
            </w:r>
          </w:p>
        </w:tc>
        <w:tc>
          <w:tcPr>
            <w:tcW w:w="1290" w:type="dxa"/>
          </w:tcPr>
          <w:p w14:paraId="02B99219"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2426719F"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71E19E81" w14:textId="77777777" w:rsidR="00B321B5" w:rsidRDefault="00BB508A">
            <w:pPr>
              <w:jc w:val="center"/>
              <w:rPr>
                <w:rFonts w:ascii="Times New Roman" w:hAnsi="Times New Roman"/>
                <w:sz w:val="20"/>
              </w:rPr>
            </w:pPr>
            <w:r>
              <w:rPr>
                <w:rFonts w:ascii="Times New Roman" w:hAnsi="Times New Roman"/>
                <w:sz w:val="20"/>
                <w:lang w:val="en-US"/>
              </w:rPr>
              <w:t>-</w:t>
            </w:r>
          </w:p>
        </w:tc>
      </w:tr>
      <w:tr w:rsidR="00B321B5" w14:paraId="0E63807A" w14:textId="77777777">
        <w:tc>
          <w:tcPr>
            <w:tcW w:w="4248" w:type="dxa"/>
          </w:tcPr>
          <w:p w14:paraId="1C071D3D" w14:textId="77777777" w:rsidR="00B321B5" w:rsidRDefault="00BB508A">
            <w:pPr>
              <w:jc w:val="both"/>
              <w:rPr>
                <w:rFonts w:ascii="Times New Roman" w:hAnsi="Times New Roman"/>
                <w:sz w:val="20"/>
              </w:rPr>
            </w:pPr>
            <w:r>
              <w:rPr>
                <w:rFonts w:ascii="Times New Roman" w:hAnsi="Times New Roman"/>
                <w:sz w:val="20"/>
              </w:rPr>
              <w:lastRenderedPageBreak/>
              <w:t xml:space="preserve">     Евро 3</w:t>
            </w:r>
          </w:p>
        </w:tc>
        <w:tc>
          <w:tcPr>
            <w:tcW w:w="1290" w:type="dxa"/>
          </w:tcPr>
          <w:p w14:paraId="57F970D2" w14:textId="77777777" w:rsidR="00B321B5" w:rsidRDefault="00BB508A">
            <w:pPr>
              <w:jc w:val="center"/>
              <w:rPr>
                <w:rFonts w:ascii="Times New Roman" w:hAnsi="Times New Roman"/>
                <w:sz w:val="20"/>
              </w:rPr>
            </w:pPr>
            <w:r>
              <w:rPr>
                <w:rFonts w:ascii="Times New Roman" w:hAnsi="Times New Roman"/>
                <w:sz w:val="20"/>
              </w:rPr>
              <w:t>278*</w:t>
            </w:r>
          </w:p>
        </w:tc>
        <w:tc>
          <w:tcPr>
            <w:tcW w:w="1290" w:type="dxa"/>
          </w:tcPr>
          <w:p w14:paraId="176A02F5"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59001C3D"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74482294" w14:textId="77777777" w:rsidR="00B321B5" w:rsidRDefault="00BB508A">
            <w:pPr>
              <w:jc w:val="center"/>
              <w:rPr>
                <w:rFonts w:ascii="Times New Roman" w:hAnsi="Times New Roman"/>
                <w:sz w:val="20"/>
              </w:rPr>
            </w:pPr>
            <w:r>
              <w:rPr>
                <w:rFonts w:ascii="Times New Roman" w:hAnsi="Times New Roman"/>
                <w:sz w:val="20"/>
                <w:lang w:val="en-US"/>
              </w:rPr>
              <w:t>-</w:t>
            </w:r>
          </w:p>
        </w:tc>
      </w:tr>
      <w:tr w:rsidR="00B321B5" w14:paraId="6A2802EC" w14:textId="77777777">
        <w:tc>
          <w:tcPr>
            <w:tcW w:w="4248" w:type="dxa"/>
          </w:tcPr>
          <w:p w14:paraId="1A4493C7" w14:textId="77777777" w:rsidR="00B321B5" w:rsidRDefault="00BB508A">
            <w:pPr>
              <w:jc w:val="both"/>
              <w:rPr>
                <w:rFonts w:ascii="Times New Roman" w:hAnsi="Times New Roman"/>
                <w:sz w:val="20"/>
              </w:rPr>
            </w:pPr>
            <w:r>
              <w:rPr>
                <w:rFonts w:ascii="Times New Roman" w:hAnsi="Times New Roman"/>
                <w:sz w:val="20"/>
              </w:rPr>
              <w:t xml:space="preserve">     Евро 4</w:t>
            </w:r>
          </w:p>
        </w:tc>
        <w:tc>
          <w:tcPr>
            <w:tcW w:w="1290" w:type="dxa"/>
          </w:tcPr>
          <w:p w14:paraId="53E5E965" w14:textId="77777777" w:rsidR="00B321B5" w:rsidRDefault="00BB508A">
            <w:pPr>
              <w:jc w:val="center"/>
              <w:rPr>
                <w:rFonts w:ascii="Times New Roman" w:hAnsi="Times New Roman"/>
                <w:sz w:val="20"/>
              </w:rPr>
            </w:pPr>
            <w:r>
              <w:rPr>
                <w:rFonts w:ascii="Times New Roman" w:hAnsi="Times New Roman"/>
                <w:sz w:val="20"/>
              </w:rPr>
              <w:t>666*</w:t>
            </w:r>
          </w:p>
        </w:tc>
        <w:tc>
          <w:tcPr>
            <w:tcW w:w="1290" w:type="dxa"/>
          </w:tcPr>
          <w:p w14:paraId="3637B90F"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12C34779"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6899AA52" w14:textId="77777777" w:rsidR="00B321B5" w:rsidRDefault="00BB508A">
            <w:pPr>
              <w:jc w:val="center"/>
              <w:rPr>
                <w:rFonts w:ascii="Times New Roman" w:hAnsi="Times New Roman"/>
                <w:sz w:val="20"/>
              </w:rPr>
            </w:pPr>
            <w:r>
              <w:rPr>
                <w:rFonts w:ascii="Times New Roman" w:hAnsi="Times New Roman"/>
                <w:sz w:val="20"/>
                <w:lang w:val="en-US"/>
              </w:rPr>
              <w:t>-</w:t>
            </w:r>
          </w:p>
        </w:tc>
      </w:tr>
      <w:tr w:rsidR="00B321B5" w14:paraId="09A7811B" w14:textId="77777777">
        <w:tc>
          <w:tcPr>
            <w:tcW w:w="4248" w:type="dxa"/>
          </w:tcPr>
          <w:p w14:paraId="1C051099" w14:textId="77777777" w:rsidR="00B321B5" w:rsidRDefault="00BB508A">
            <w:pPr>
              <w:jc w:val="both"/>
              <w:rPr>
                <w:rFonts w:ascii="Times New Roman" w:hAnsi="Times New Roman"/>
                <w:sz w:val="20"/>
              </w:rPr>
            </w:pPr>
            <w:r>
              <w:rPr>
                <w:rFonts w:ascii="Times New Roman" w:hAnsi="Times New Roman"/>
                <w:sz w:val="20"/>
              </w:rPr>
              <w:t xml:space="preserve">     Евро 5 и более</w:t>
            </w:r>
          </w:p>
        </w:tc>
        <w:tc>
          <w:tcPr>
            <w:tcW w:w="1290" w:type="dxa"/>
          </w:tcPr>
          <w:p w14:paraId="095A7089" w14:textId="77777777" w:rsidR="00B321B5" w:rsidRDefault="00BB508A">
            <w:pPr>
              <w:jc w:val="center"/>
              <w:rPr>
                <w:rFonts w:ascii="Times New Roman" w:hAnsi="Times New Roman"/>
                <w:sz w:val="20"/>
              </w:rPr>
            </w:pPr>
            <w:r>
              <w:rPr>
                <w:rFonts w:ascii="Times New Roman" w:hAnsi="Times New Roman"/>
                <w:sz w:val="20"/>
              </w:rPr>
              <w:t>524*</w:t>
            </w:r>
          </w:p>
        </w:tc>
        <w:tc>
          <w:tcPr>
            <w:tcW w:w="1290" w:type="dxa"/>
          </w:tcPr>
          <w:p w14:paraId="6D9BFF06"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14937F6B"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798BF79F" w14:textId="77777777" w:rsidR="00B321B5" w:rsidRDefault="00BB508A">
            <w:pPr>
              <w:jc w:val="center"/>
              <w:rPr>
                <w:rFonts w:ascii="Times New Roman" w:hAnsi="Times New Roman"/>
                <w:sz w:val="20"/>
              </w:rPr>
            </w:pPr>
            <w:r>
              <w:rPr>
                <w:rFonts w:ascii="Times New Roman" w:hAnsi="Times New Roman"/>
                <w:sz w:val="20"/>
                <w:lang w:val="en-US"/>
              </w:rPr>
              <w:t>-</w:t>
            </w:r>
          </w:p>
        </w:tc>
      </w:tr>
      <w:tr w:rsidR="00B321B5" w14:paraId="6F5861E6" w14:textId="77777777">
        <w:trPr>
          <w:trHeight w:val="413"/>
        </w:trPr>
        <w:tc>
          <w:tcPr>
            <w:tcW w:w="4248" w:type="dxa"/>
          </w:tcPr>
          <w:p w14:paraId="7A10A379" w14:textId="77777777" w:rsidR="00B321B5" w:rsidRDefault="00BB508A">
            <w:pPr>
              <w:jc w:val="both"/>
              <w:rPr>
                <w:rFonts w:ascii="Times New Roman" w:hAnsi="Times New Roman"/>
                <w:sz w:val="20"/>
              </w:rPr>
            </w:pPr>
            <w:r>
              <w:rPr>
                <w:rFonts w:ascii="Times New Roman" w:hAnsi="Times New Roman"/>
                <w:sz w:val="20"/>
              </w:rPr>
              <w:t>Экологический класс не определён</w:t>
            </w:r>
          </w:p>
        </w:tc>
        <w:tc>
          <w:tcPr>
            <w:tcW w:w="1290" w:type="dxa"/>
          </w:tcPr>
          <w:p w14:paraId="6B5C61C6" w14:textId="77777777" w:rsidR="00B321B5" w:rsidRDefault="00BB508A">
            <w:pPr>
              <w:jc w:val="center"/>
              <w:rPr>
                <w:rFonts w:ascii="Times New Roman" w:hAnsi="Times New Roman"/>
                <w:sz w:val="20"/>
              </w:rPr>
            </w:pPr>
            <w:r>
              <w:rPr>
                <w:rFonts w:ascii="Times New Roman" w:hAnsi="Times New Roman"/>
                <w:sz w:val="20"/>
              </w:rPr>
              <w:t>418</w:t>
            </w:r>
          </w:p>
        </w:tc>
        <w:tc>
          <w:tcPr>
            <w:tcW w:w="1290" w:type="dxa"/>
          </w:tcPr>
          <w:p w14:paraId="521FDCD8" w14:textId="77777777" w:rsidR="00B321B5" w:rsidRDefault="00B321B5">
            <w:pPr>
              <w:jc w:val="center"/>
              <w:rPr>
                <w:rFonts w:ascii="Times New Roman" w:hAnsi="Times New Roman"/>
                <w:sz w:val="20"/>
              </w:rPr>
            </w:pPr>
          </w:p>
        </w:tc>
        <w:tc>
          <w:tcPr>
            <w:tcW w:w="1290" w:type="dxa"/>
          </w:tcPr>
          <w:p w14:paraId="2B68244F" w14:textId="77777777" w:rsidR="00B321B5" w:rsidRDefault="00B321B5">
            <w:pPr>
              <w:jc w:val="center"/>
              <w:rPr>
                <w:rFonts w:ascii="Times New Roman" w:hAnsi="Times New Roman"/>
                <w:sz w:val="20"/>
              </w:rPr>
            </w:pPr>
          </w:p>
        </w:tc>
        <w:tc>
          <w:tcPr>
            <w:tcW w:w="1290" w:type="dxa"/>
          </w:tcPr>
          <w:p w14:paraId="5545BC5F" w14:textId="77777777" w:rsidR="00B321B5" w:rsidRDefault="00B321B5">
            <w:pPr>
              <w:jc w:val="center"/>
              <w:rPr>
                <w:rFonts w:ascii="Times New Roman" w:hAnsi="Times New Roman"/>
                <w:sz w:val="20"/>
              </w:rPr>
            </w:pPr>
          </w:p>
        </w:tc>
      </w:tr>
      <w:tr w:rsidR="00B321B5" w14:paraId="49A3421C" w14:textId="77777777">
        <w:tc>
          <w:tcPr>
            <w:tcW w:w="4248" w:type="dxa"/>
          </w:tcPr>
          <w:p w14:paraId="2CB0A925" w14:textId="77777777" w:rsidR="00B321B5" w:rsidRDefault="00BB508A">
            <w:pPr>
              <w:jc w:val="both"/>
              <w:rPr>
                <w:rFonts w:ascii="Times New Roman" w:hAnsi="Times New Roman"/>
                <w:b/>
                <w:sz w:val="20"/>
              </w:rPr>
            </w:pPr>
            <w:proofErr w:type="spellStart"/>
            <w:r>
              <w:rPr>
                <w:rFonts w:ascii="Times New Roman" w:hAnsi="Times New Roman"/>
                <w:b/>
                <w:sz w:val="20"/>
              </w:rPr>
              <w:t>Низкопольные</w:t>
            </w:r>
            <w:proofErr w:type="spellEnd"/>
            <w:r>
              <w:rPr>
                <w:rFonts w:ascii="Times New Roman" w:hAnsi="Times New Roman"/>
                <w:b/>
                <w:sz w:val="20"/>
              </w:rPr>
              <w:t xml:space="preserve"> транспортные средства</w:t>
            </w:r>
            <w:r>
              <w:rPr>
                <w:rStyle w:val="affd"/>
                <w:rFonts w:ascii="Times New Roman" w:hAnsi="Times New Roman"/>
                <w:b/>
                <w:sz w:val="20"/>
              </w:rPr>
              <w:footnoteReference w:id="2"/>
            </w:r>
            <w:r>
              <w:rPr>
                <w:rFonts w:ascii="Times New Roman" w:hAnsi="Times New Roman"/>
                <w:b/>
                <w:sz w:val="20"/>
              </w:rPr>
              <w:t>, ед.</w:t>
            </w:r>
          </w:p>
        </w:tc>
        <w:tc>
          <w:tcPr>
            <w:tcW w:w="1290" w:type="dxa"/>
          </w:tcPr>
          <w:p w14:paraId="1055BC32" w14:textId="77777777" w:rsidR="00B321B5" w:rsidRDefault="00BB508A">
            <w:pPr>
              <w:jc w:val="center"/>
              <w:rPr>
                <w:rFonts w:ascii="Times New Roman" w:hAnsi="Times New Roman"/>
                <w:sz w:val="20"/>
              </w:rPr>
            </w:pPr>
            <w:r>
              <w:rPr>
                <w:rFonts w:ascii="Times New Roman" w:hAnsi="Times New Roman"/>
                <w:sz w:val="20"/>
                <w:lang w:val="en-US"/>
              </w:rPr>
              <w:t>560</w:t>
            </w:r>
          </w:p>
        </w:tc>
        <w:tc>
          <w:tcPr>
            <w:tcW w:w="1290" w:type="dxa"/>
          </w:tcPr>
          <w:p w14:paraId="44219624"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5789C3F6" w14:textId="77777777" w:rsidR="00B321B5" w:rsidRDefault="00BB508A">
            <w:pPr>
              <w:jc w:val="center"/>
              <w:rPr>
                <w:rFonts w:ascii="Times New Roman" w:hAnsi="Times New Roman"/>
                <w:sz w:val="20"/>
              </w:rPr>
            </w:pPr>
            <w:r>
              <w:rPr>
                <w:rFonts w:ascii="Times New Roman" w:hAnsi="Times New Roman"/>
                <w:sz w:val="20"/>
                <w:lang w:val="en-US"/>
              </w:rPr>
              <w:t>-</w:t>
            </w:r>
          </w:p>
        </w:tc>
        <w:tc>
          <w:tcPr>
            <w:tcW w:w="1290" w:type="dxa"/>
          </w:tcPr>
          <w:p w14:paraId="5B2F88E3" w14:textId="77777777" w:rsidR="00B321B5" w:rsidRDefault="00BB508A">
            <w:pPr>
              <w:jc w:val="center"/>
              <w:rPr>
                <w:rFonts w:ascii="Times New Roman" w:hAnsi="Times New Roman"/>
                <w:sz w:val="20"/>
              </w:rPr>
            </w:pPr>
            <w:r>
              <w:rPr>
                <w:rFonts w:ascii="Times New Roman" w:hAnsi="Times New Roman"/>
                <w:sz w:val="20"/>
                <w:lang w:val="en-US"/>
              </w:rPr>
              <w:t>-</w:t>
            </w:r>
          </w:p>
        </w:tc>
      </w:tr>
    </w:tbl>
    <w:p w14:paraId="172BF741" w14:textId="77777777" w:rsidR="00B321B5" w:rsidRDefault="00BB508A">
      <w:pPr>
        <w:spacing w:after="0" w:line="240" w:lineRule="auto"/>
        <w:jc w:val="both"/>
        <w:rPr>
          <w:rFonts w:ascii="Times New Roman" w:hAnsi="Times New Roman"/>
          <w:sz w:val="20"/>
        </w:rPr>
      </w:pPr>
      <w:r>
        <w:rPr>
          <w:rFonts w:ascii="Times New Roman" w:hAnsi="Times New Roman"/>
          <w:sz w:val="20"/>
        </w:rPr>
        <w:t>*данные указаны для автобусов, работающих по регулируемому тарифу</w:t>
      </w:r>
    </w:p>
    <w:p w14:paraId="0CB92C3E" w14:textId="77777777" w:rsidR="00B321B5" w:rsidRDefault="00BB508A">
      <w:pPr>
        <w:spacing w:after="0" w:line="240" w:lineRule="auto"/>
        <w:jc w:val="both"/>
        <w:rPr>
          <w:rFonts w:ascii="Times New Roman" w:hAnsi="Times New Roman"/>
          <w:sz w:val="28"/>
        </w:rPr>
      </w:pPr>
      <w:r>
        <w:rPr>
          <w:rFonts w:ascii="Times New Roman" w:hAnsi="Times New Roman"/>
          <w:sz w:val="20"/>
        </w:rPr>
        <w:t>**с учетом автобусов без указанного экологического класса</w:t>
      </w:r>
    </w:p>
    <w:p w14:paraId="36E2FFC5" w14:textId="77777777" w:rsidR="00B321B5" w:rsidRDefault="00B321B5">
      <w:pPr>
        <w:spacing w:after="0" w:line="240" w:lineRule="auto"/>
        <w:jc w:val="both"/>
        <w:rPr>
          <w:rFonts w:ascii="Times New Roman" w:hAnsi="Times New Roman"/>
          <w:sz w:val="28"/>
        </w:rPr>
      </w:pPr>
    </w:p>
    <w:p w14:paraId="3D7AF9B7" w14:textId="77777777" w:rsidR="00B321B5" w:rsidRDefault="00BB508A">
      <w:pPr>
        <w:spacing w:after="0" w:line="240" w:lineRule="auto"/>
        <w:jc w:val="both"/>
        <w:rPr>
          <w:rFonts w:ascii="Times New Roman" w:hAnsi="Times New Roman"/>
          <w:sz w:val="28"/>
        </w:rPr>
      </w:pPr>
      <w:r>
        <w:rPr>
          <w:rFonts w:ascii="Times New Roman" w:hAnsi="Times New Roman"/>
          <w:sz w:val="28"/>
        </w:rPr>
        <w:t>Таблица 3.1 – Структура парка транспортных средств, задействованного на регулярных перевозках пассажиров и багажа общественным транспортом г. Новосибирске</w:t>
      </w:r>
    </w:p>
    <w:tbl>
      <w:tblPr>
        <w:tblStyle w:val="affe"/>
        <w:tblW w:w="9472" w:type="dxa"/>
        <w:tblInd w:w="-5" w:type="dxa"/>
        <w:tblLayout w:type="fixed"/>
        <w:tblLook w:val="04A0" w:firstRow="1" w:lastRow="0" w:firstColumn="1" w:lastColumn="0" w:noHBand="0" w:noVBand="1"/>
      </w:tblPr>
      <w:tblGrid>
        <w:gridCol w:w="567"/>
        <w:gridCol w:w="3792"/>
        <w:gridCol w:w="1704"/>
        <w:gridCol w:w="1704"/>
        <w:gridCol w:w="1705"/>
      </w:tblGrid>
      <w:tr w:rsidR="00B321B5" w14:paraId="0FD786CE" w14:textId="77777777">
        <w:trPr>
          <w:trHeight w:val="285"/>
        </w:trPr>
        <w:tc>
          <w:tcPr>
            <w:tcW w:w="567" w:type="dxa"/>
            <w:vMerge w:val="restart"/>
            <w:tcBorders>
              <w:top w:val="single" w:sz="4" w:space="0" w:color="auto"/>
              <w:left w:val="single" w:sz="4" w:space="0" w:color="auto"/>
              <w:bottom w:val="none" w:sz="4" w:space="0" w:color="000000"/>
              <w:right w:val="single" w:sz="6" w:space="0" w:color="000000"/>
            </w:tcBorders>
            <w:tcMar>
              <w:top w:w="0" w:type="dxa"/>
              <w:left w:w="0" w:type="dxa"/>
              <w:bottom w:w="0" w:type="dxa"/>
              <w:right w:w="0" w:type="dxa"/>
            </w:tcMar>
            <w:vAlign w:val="bottom"/>
          </w:tcPr>
          <w:p w14:paraId="31CAB075" w14:textId="77777777" w:rsidR="00B321B5" w:rsidRDefault="00BB508A">
            <w:pPr>
              <w:jc w:val="center"/>
              <w:rPr>
                <w:rFonts w:ascii="Times New Roman" w:hAnsi="Times New Roman"/>
              </w:rPr>
            </w:pPr>
            <w:r>
              <w:rPr>
                <w:rFonts w:ascii="Times New Roman" w:hAnsi="Times New Roman"/>
              </w:rPr>
              <w:t>№ п/п</w:t>
            </w:r>
          </w:p>
        </w:tc>
        <w:tc>
          <w:tcPr>
            <w:tcW w:w="37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03D37" w14:textId="77777777" w:rsidR="00B321B5" w:rsidRDefault="00BB508A">
            <w:pPr>
              <w:jc w:val="center"/>
              <w:rPr>
                <w:rFonts w:ascii="Times New Roman" w:hAnsi="Times New Roman"/>
              </w:rPr>
            </w:pPr>
            <w:r>
              <w:rPr>
                <w:rFonts w:ascii="Times New Roman" w:hAnsi="Times New Roman"/>
              </w:rPr>
              <w:t>Характеристика транспортных средств</w:t>
            </w:r>
          </w:p>
        </w:tc>
        <w:tc>
          <w:tcPr>
            <w:tcW w:w="5113" w:type="dxa"/>
            <w:gridSpan w:val="3"/>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099301D" w14:textId="77777777" w:rsidR="00B321B5" w:rsidRDefault="00BB508A">
            <w:pPr>
              <w:jc w:val="center"/>
              <w:rPr>
                <w:rFonts w:ascii="Times New Roman" w:hAnsi="Times New Roman"/>
              </w:rPr>
            </w:pPr>
            <w:r>
              <w:rPr>
                <w:rFonts w:ascii="Times New Roman" w:hAnsi="Times New Roman"/>
              </w:rPr>
              <w:t>Вид транспортных средств</w:t>
            </w:r>
          </w:p>
        </w:tc>
      </w:tr>
      <w:tr w:rsidR="00B321B5" w14:paraId="14F2F607" w14:textId="77777777">
        <w:trPr>
          <w:trHeight w:val="285"/>
        </w:trPr>
        <w:tc>
          <w:tcPr>
            <w:tcW w:w="567" w:type="dxa"/>
            <w:vMerge/>
            <w:tcBorders>
              <w:top w:val="none" w:sz="4" w:space="0" w:color="000000"/>
              <w:left w:val="single" w:sz="4" w:space="0" w:color="auto"/>
              <w:bottom w:val="single" w:sz="4" w:space="0" w:color="auto"/>
              <w:right w:val="single" w:sz="6" w:space="0" w:color="000000"/>
            </w:tcBorders>
            <w:tcMar>
              <w:top w:w="0" w:type="dxa"/>
              <w:left w:w="0" w:type="dxa"/>
              <w:bottom w:w="0" w:type="dxa"/>
              <w:right w:w="0" w:type="dxa"/>
            </w:tcMar>
            <w:vAlign w:val="bottom"/>
          </w:tcPr>
          <w:p w14:paraId="5A5B3E23" w14:textId="77777777" w:rsidR="00B321B5" w:rsidRDefault="00B321B5">
            <w:pPr>
              <w:jc w:val="center"/>
            </w:pPr>
          </w:p>
        </w:tc>
        <w:tc>
          <w:tcPr>
            <w:tcW w:w="37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BBDFC" w14:textId="77777777" w:rsidR="00B321B5" w:rsidRDefault="00B321B5"/>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590B" w14:textId="77777777" w:rsidR="00B321B5" w:rsidRDefault="00BB508A">
            <w:pPr>
              <w:jc w:val="center"/>
              <w:rPr>
                <w:rFonts w:ascii="Times New Roman" w:hAnsi="Times New Roman"/>
              </w:rPr>
            </w:pPr>
            <w:r>
              <w:rPr>
                <w:rFonts w:ascii="Times New Roman" w:hAnsi="Times New Roman"/>
              </w:rPr>
              <w:t>Автобус</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D56F" w14:textId="77777777" w:rsidR="00B321B5" w:rsidRDefault="00BB508A">
            <w:pPr>
              <w:jc w:val="center"/>
              <w:rPr>
                <w:rFonts w:ascii="Times New Roman" w:hAnsi="Times New Roman"/>
              </w:rPr>
            </w:pPr>
            <w:r>
              <w:rPr>
                <w:rFonts w:ascii="Times New Roman" w:hAnsi="Times New Roman"/>
              </w:rPr>
              <w:t>Трамвай</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0E660" w14:textId="77777777" w:rsidR="00B321B5" w:rsidRDefault="00BB508A">
            <w:pPr>
              <w:jc w:val="center"/>
              <w:rPr>
                <w:rFonts w:ascii="Times New Roman" w:hAnsi="Times New Roman"/>
              </w:rPr>
            </w:pPr>
            <w:r>
              <w:rPr>
                <w:rFonts w:ascii="Times New Roman" w:hAnsi="Times New Roman"/>
              </w:rPr>
              <w:t>Троллейбус</w:t>
            </w:r>
          </w:p>
        </w:tc>
      </w:tr>
      <w:tr w:rsidR="00B321B5" w14:paraId="4E96600A"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7D5157A" w14:textId="77777777" w:rsidR="00B321B5" w:rsidRDefault="00BB508A">
            <w:pPr>
              <w:jc w:val="right"/>
              <w:rPr>
                <w:rFonts w:ascii="Times New Roman" w:hAnsi="Times New Roman"/>
              </w:rPr>
            </w:pPr>
            <w:r>
              <w:rPr>
                <w:rFonts w:ascii="Times New Roman" w:hAnsi="Times New Roman"/>
              </w:rPr>
              <w:t>1</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5C63B" w14:textId="77777777" w:rsidR="00B321B5" w:rsidRDefault="00BB508A">
            <w:pPr>
              <w:rPr>
                <w:rFonts w:ascii="Times New Roman" w:hAnsi="Times New Roman"/>
              </w:rPr>
            </w:pPr>
            <w:r>
              <w:rPr>
                <w:rFonts w:ascii="Times New Roman" w:hAnsi="Times New Roman"/>
                <w:b/>
              </w:rPr>
              <w:t>Всего, ед.:</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2A843" w14:textId="77777777" w:rsidR="00B321B5" w:rsidRDefault="00BB508A">
            <w:pPr>
              <w:jc w:val="center"/>
              <w:rPr>
                <w:rFonts w:ascii="Times New Roman" w:hAnsi="Times New Roman"/>
                <w:sz w:val="20"/>
                <w:szCs w:val="18"/>
              </w:rPr>
            </w:pPr>
            <w:r>
              <w:rPr>
                <w:rFonts w:ascii="Times New Roman" w:hAnsi="Times New Roman"/>
                <w:sz w:val="20"/>
                <w:szCs w:val="18"/>
              </w:rPr>
              <w:t>1182</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E0295" w14:textId="77777777" w:rsidR="00B321B5" w:rsidRDefault="00BB508A">
            <w:pPr>
              <w:jc w:val="center"/>
              <w:rPr>
                <w:rFonts w:ascii="Times New Roman" w:hAnsi="Times New Roman"/>
                <w:sz w:val="20"/>
                <w:szCs w:val="18"/>
              </w:rPr>
            </w:pPr>
            <w:r>
              <w:rPr>
                <w:rFonts w:ascii="Times New Roman" w:hAnsi="Times New Roman"/>
                <w:sz w:val="20"/>
                <w:szCs w:val="18"/>
              </w:rPr>
              <w:t>168</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5EBDD" w14:textId="77777777" w:rsidR="00B321B5" w:rsidRDefault="00BB508A">
            <w:pPr>
              <w:jc w:val="center"/>
              <w:rPr>
                <w:rFonts w:ascii="Times New Roman" w:hAnsi="Times New Roman"/>
                <w:sz w:val="20"/>
                <w:szCs w:val="18"/>
              </w:rPr>
            </w:pPr>
            <w:r>
              <w:rPr>
                <w:rFonts w:ascii="Times New Roman" w:hAnsi="Times New Roman"/>
                <w:sz w:val="20"/>
                <w:szCs w:val="18"/>
              </w:rPr>
              <w:t>410</w:t>
            </w:r>
          </w:p>
        </w:tc>
      </w:tr>
      <w:tr w:rsidR="00B321B5" w14:paraId="2B07375B"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9EF48E7" w14:textId="77777777" w:rsidR="00B321B5" w:rsidRDefault="00B321B5">
            <w:pPr>
              <w:rPr>
                <w:rFonts w:ascii="Times New Roman" w:hAnsi="Times New Roman"/>
              </w:rPr>
            </w:pPr>
          </w:p>
        </w:tc>
        <w:tc>
          <w:tcPr>
            <w:tcW w:w="8905" w:type="dxa"/>
            <w:gridSpan w:val="4"/>
            <w:tcBorders>
              <w:top w:val="single" w:sz="6" w:space="0" w:color="000000"/>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6BCCCDFC" w14:textId="77777777" w:rsidR="00B321B5" w:rsidRDefault="00BB508A">
            <w:pPr>
              <w:rPr>
                <w:rFonts w:ascii="Times New Roman" w:hAnsi="Times New Roman"/>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w:t>
            </w:r>
          </w:p>
        </w:tc>
      </w:tr>
      <w:tr w:rsidR="00B321B5" w14:paraId="7B342EC7"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EE36CCF" w14:textId="77777777" w:rsidR="00B321B5" w:rsidRDefault="00BB508A">
            <w:pPr>
              <w:jc w:val="right"/>
              <w:rPr>
                <w:rFonts w:ascii="Times New Roman" w:hAnsi="Times New Roman"/>
              </w:rPr>
            </w:pPr>
            <w:r>
              <w:rPr>
                <w:rFonts w:ascii="Times New Roman" w:hAnsi="Times New Roman"/>
              </w:rPr>
              <w:t>2</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2175F" w14:textId="77777777" w:rsidR="00B321B5" w:rsidRDefault="00BB508A">
            <w:pPr>
              <w:rPr>
                <w:rFonts w:ascii="Times New Roman" w:hAnsi="Times New Roman"/>
              </w:rPr>
            </w:pPr>
            <w:r>
              <w:rPr>
                <w:rFonts w:ascii="Times New Roman" w:hAnsi="Times New Roman"/>
              </w:rPr>
              <w:t xml:space="preserve">    Особо малого класса</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D746A4"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DE515"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0A38DC"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693A8DE0"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BF386D9" w14:textId="77777777" w:rsidR="00B321B5" w:rsidRDefault="00BB508A">
            <w:pPr>
              <w:jc w:val="right"/>
              <w:rPr>
                <w:rFonts w:ascii="Times New Roman" w:hAnsi="Times New Roman"/>
              </w:rPr>
            </w:pPr>
            <w:r>
              <w:rPr>
                <w:rFonts w:ascii="Times New Roman" w:hAnsi="Times New Roman"/>
              </w:rPr>
              <w:t>3</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904BA" w14:textId="77777777" w:rsidR="00B321B5" w:rsidRDefault="00BB508A">
            <w:pPr>
              <w:rPr>
                <w:rFonts w:ascii="Times New Roman" w:hAnsi="Times New Roman"/>
              </w:rPr>
            </w:pPr>
            <w:r>
              <w:rPr>
                <w:rFonts w:ascii="Times New Roman" w:hAnsi="Times New Roman"/>
              </w:rPr>
              <w:t xml:space="preserve">    Малого класса</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8741DD" w14:textId="77777777" w:rsidR="00B321B5" w:rsidRDefault="00BB508A">
            <w:pPr>
              <w:jc w:val="center"/>
              <w:rPr>
                <w:rFonts w:ascii="Times New Roman" w:hAnsi="Times New Roman"/>
                <w:sz w:val="20"/>
                <w:szCs w:val="18"/>
              </w:rPr>
            </w:pPr>
            <w:r>
              <w:rPr>
                <w:rFonts w:ascii="Times New Roman" w:hAnsi="Times New Roman"/>
                <w:sz w:val="20"/>
                <w:szCs w:val="18"/>
              </w:rPr>
              <w:t>510</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F6A383"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BA58B"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4C13FD8C"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661B60D" w14:textId="77777777" w:rsidR="00B321B5" w:rsidRDefault="00BB508A">
            <w:pPr>
              <w:jc w:val="right"/>
              <w:rPr>
                <w:rFonts w:ascii="Times New Roman" w:hAnsi="Times New Roman"/>
              </w:rPr>
            </w:pPr>
            <w:r>
              <w:rPr>
                <w:rFonts w:ascii="Times New Roman" w:hAnsi="Times New Roman"/>
              </w:rPr>
              <w:t>4</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1C4DF" w14:textId="77777777" w:rsidR="00B321B5" w:rsidRDefault="00BB508A">
            <w:pPr>
              <w:rPr>
                <w:rFonts w:ascii="Times New Roman" w:hAnsi="Times New Roman"/>
              </w:rPr>
            </w:pPr>
            <w:r>
              <w:rPr>
                <w:rFonts w:ascii="Times New Roman" w:hAnsi="Times New Roman"/>
              </w:rPr>
              <w:t xml:space="preserve">    Среднего класса</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3A890A" w14:textId="77777777" w:rsidR="00B321B5" w:rsidRDefault="00BB508A">
            <w:pPr>
              <w:jc w:val="center"/>
              <w:rPr>
                <w:rFonts w:ascii="Times New Roman" w:hAnsi="Times New Roman"/>
                <w:sz w:val="20"/>
                <w:szCs w:val="18"/>
              </w:rPr>
            </w:pPr>
            <w:r>
              <w:rPr>
                <w:rFonts w:ascii="Times New Roman" w:hAnsi="Times New Roman"/>
                <w:sz w:val="20"/>
                <w:szCs w:val="18"/>
              </w:rPr>
              <w:t>53</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A7F902"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89A4B"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171C4A9B"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5F2B695" w14:textId="77777777" w:rsidR="00B321B5" w:rsidRDefault="00BB508A">
            <w:pPr>
              <w:jc w:val="right"/>
              <w:rPr>
                <w:rFonts w:ascii="Times New Roman" w:hAnsi="Times New Roman"/>
              </w:rPr>
            </w:pPr>
            <w:r>
              <w:rPr>
                <w:rFonts w:ascii="Times New Roman" w:hAnsi="Times New Roman"/>
              </w:rPr>
              <w:t>5</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339FC" w14:textId="77777777" w:rsidR="00B321B5" w:rsidRDefault="00BB508A">
            <w:pPr>
              <w:rPr>
                <w:rFonts w:ascii="Times New Roman" w:hAnsi="Times New Roman"/>
              </w:rPr>
            </w:pPr>
            <w:r>
              <w:rPr>
                <w:rFonts w:ascii="Times New Roman" w:hAnsi="Times New Roman"/>
              </w:rPr>
              <w:t xml:space="preserve">    Большого класса</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E459CF" w14:textId="77777777" w:rsidR="00B321B5" w:rsidRDefault="00BB508A">
            <w:pPr>
              <w:jc w:val="center"/>
              <w:rPr>
                <w:rFonts w:ascii="Times New Roman" w:hAnsi="Times New Roman"/>
                <w:sz w:val="20"/>
                <w:szCs w:val="18"/>
              </w:rPr>
            </w:pPr>
            <w:r>
              <w:rPr>
                <w:rFonts w:ascii="Times New Roman" w:hAnsi="Times New Roman"/>
                <w:sz w:val="20"/>
                <w:szCs w:val="18"/>
              </w:rPr>
              <w:t>619</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5604D6"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0446C8" w14:textId="77777777" w:rsidR="00B321B5" w:rsidRDefault="00BB508A">
            <w:pPr>
              <w:jc w:val="center"/>
              <w:rPr>
                <w:rFonts w:ascii="Times New Roman" w:hAnsi="Times New Roman"/>
                <w:sz w:val="20"/>
                <w:szCs w:val="18"/>
              </w:rPr>
            </w:pPr>
            <w:r>
              <w:rPr>
                <w:rFonts w:ascii="Times New Roman" w:hAnsi="Times New Roman"/>
                <w:sz w:val="20"/>
                <w:szCs w:val="18"/>
              </w:rPr>
              <w:t>404</w:t>
            </w:r>
          </w:p>
        </w:tc>
      </w:tr>
      <w:tr w:rsidR="00B321B5" w14:paraId="355FE864"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366CC57" w14:textId="77777777" w:rsidR="00B321B5" w:rsidRDefault="00BB508A">
            <w:pPr>
              <w:jc w:val="right"/>
              <w:rPr>
                <w:rFonts w:ascii="Times New Roman" w:hAnsi="Times New Roman"/>
              </w:rPr>
            </w:pPr>
            <w:r>
              <w:rPr>
                <w:rFonts w:ascii="Times New Roman" w:hAnsi="Times New Roman"/>
              </w:rPr>
              <w:t>6</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9E9A5" w14:textId="77777777" w:rsidR="00B321B5" w:rsidRDefault="00BB508A">
            <w:pPr>
              <w:rPr>
                <w:rFonts w:ascii="Times New Roman" w:hAnsi="Times New Roman"/>
              </w:rPr>
            </w:pPr>
            <w:r>
              <w:rPr>
                <w:rFonts w:ascii="Times New Roman" w:hAnsi="Times New Roman"/>
              </w:rPr>
              <w:t xml:space="preserve">    Особо большого класса</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450FB8"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78E933"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971DD2" w14:textId="77777777" w:rsidR="00B321B5" w:rsidRDefault="00BB508A">
            <w:pPr>
              <w:jc w:val="center"/>
              <w:rPr>
                <w:rFonts w:ascii="Times New Roman" w:hAnsi="Times New Roman"/>
                <w:sz w:val="20"/>
                <w:szCs w:val="18"/>
              </w:rPr>
            </w:pPr>
            <w:r>
              <w:rPr>
                <w:rFonts w:ascii="Times New Roman" w:hAnsi="Times New Roman"/>
                <w:sz w:val="20"/>
                <w:szCs w:val="18"/>
              </w:rPr>
              <w:t>6</w:t>
            </w:r>
          </w:p>
        </w:tc>
      </w:tr>
      <w:tr w:rsidR="00B321B5" w14:paraId="01B819D0"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B631BC5" w14:textId="77777777" w:rsidR="00B321B5" w:rsidRDefault="00BB508A">
            <w:pPr>
              <w:jc w:val="right"/>
              <w:rPr>
                <w:rFonts w:ascii="Times New Roman" w:hAnsi="Times New Roman"/>
              </w:rPr>
            </w:pPr>
            <w:r>
              <w:rPr>
                <w:rFonts w:ascii="Times New Roman" w:hAnsi="Times New Roman"/>
              </w:rPr>
              <w:t>7</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D2D6E" w14:textId="77777777" w:rsidR="00B321B5" w:rsidRDefault="00BB508A">
            <w:pPr>
              <w:rPr>
                <w:rFonts w:ascii="Times New Roman" w:hAnsi="Times New Roman"/>
              </w:rPr>
            </w:pPr>
            <w:r>
              <w:rPr>
                <w:rFonts w:ascii="Times New Roman" w:hAnsi="Times New Roman"/>
              </w:rPr>
              <w:t xml:space="preserve">    Трамвай 2-осный</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34BF23"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9563F3"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285100"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32E0B4AA"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EC2E581" w14:textId="77777777" w:rsidR="00B321B5" w:rsidRDefault="00BB508A">
            <w:pPr>
              <w:jc w:val="right"/>
              <w:rPr>
                <w:rFonts w:ascii="Times New Roman" w:hAnsi="Times New Roman"/>
              </w:rPr>
            </w:pPr>
            <w:r>
              <w:rPr>
                <w:rFonts w:ascii="Times New Roman" w:hAnsi="Times New Roman"/>
              </w:rPr>
              <w:t>8</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B4E65" w14:textId="77777777" w:rsidR="00B321B5" w:rsidRDefault="00BB508A">
            <w:pPr>
              <w:rPr>
                <w:rFonts w:ascii="Times New Roman" w:hAnsi="Times New Roman"/>
              </w:rPr>
            </w:pPr>
            <w:r>
              <w:rPr>
                <w:rFonts w:ascii="Times New Roman" w:hAnsi="Times New Roman"/>
              </w:rPr>
              <w:t xml:space="preserve">    Трамвай 4-осный</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2B62F1"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7F80C2" w14:textId="77777777" w:rsidR="00B321B5" w:rsidRDefault="00BB508A">
            <w:pPr>
              <w:jc w:val="center"/>
              <w:rPr>
                <w:rFonts w:ascii="Times New Roman" w:hAnsi="Times New Roman"/>
                <w:sz w:val="20"/>
                <w:szCs w:val="18"/>
              </w:rPr>
            </w:pPr>
            <w:r>
              <w:rPr>
                <w:rFonts w:ascii="Times New Roman" w:hAnsi="Times New Roman"/>
                <w:sz w:val="20"/>
                <w:szCs w:val="18"/>
              </w:rPr>
              <w:t>163</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B57B6"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39729D67"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17FA589" w14:textId="77777777" w:rsidR="00B321B5" w:rsidRDefault="00BB508A">
            <w:pPr>
              <w:jc w:val="right"/>
              <w:rPr>
                <w:rFonts w:ascii="Times New Roman" w:hAnsi="Times New Roman"/>
              </w:rPr>
            </w:pPr>
            <w:r>
              <w:rPr>
                <w:rFonts w:ascii="Times New Roman" w:hAnsi="Times New Roman"/>
              </w:rPr>
              <w:t>9</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E796C" w14:textId="77777777" w:rsidR="00B321B5" w:rsidRDefault="00BB508A">
            <w:pPr>
              <w:rPr>
                <w:rFonts w:ascii="Times New Roman" w:hAnsi="Times New Roman"/>
              </w:rPr>
            </w:pPr>
            <w:r>
              <w:rPr>
                <w:rFonts w:ascii="Times New Roman" w:hAnsi="Times New Roman"/>
              </w:rPr>
              <w:t xml:space="preserve">    Трамвай 4-осный сочлененный</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4F96D"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61B898" w14:textId="77777777" w:rsidR="00B321B5" w:rsidRDefault="00BB508A">
            <w:pPr>
              <w:jc w:val="center"/>
              <w:rPr>
                <w:rFonts w:ascii="Times New Roman" w:hAnsi="Times New Roman"/>
                <w:sz w:val="20"/>
                <w:szCs w:val="18"/>
              </w:rPr>
            </w:pPr>
            <w:r>
              <w:rPr>
                <w:rFonts w:ascii="Times New Roman" w:hAnsi="Times New Roman"/>
                <w:sz w:val="20"/>
                <w:szCs w:val="18"/>
              </w:rPr>
              <w:t>5</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F36B91"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416AB696"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D0D387A" w14:textId="77777777" w:rsidR="00B321B5" w:rsidRDefault="00BB508A">
            <w:pPr>
              <w:jc w:val="right"/>
              <w:rPr>
                <w:rFonts w:ascii="Times New Roman" w:hAnsi="Times New Roman"/>
              </w:rPr>
            </w:pPr>
            <w:r>
              <w:rPr>
                <w:rFonts w:ascii="Times New Roman" w:hAnsi="Times New Roman"/>
              </w:rPr>
              <w:t>10</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CAC22" w14:textId="77777777" w:rsidR="00B321B5" w:rsidRDefault="00BB508A">
            <w:pPr>
              <w:rPr>
                <w:rFonts w:ascii="Times New Roman" w:hAnsi="Times New Roman"/>
              </w:rPr>
            </w:pPr>
            <w:r>
              <w:rPr>
                <w:rFonts w:ascii="Times New Roman" w:hAnsi="Times New Roman"/>
              </w:rPr>
              <w:t xml:space="preserve">    Трамвай 6-осный</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A49274"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9360F5"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B514D"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4E9BB67F"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5EB7A80" w14:textId="77777777" w:rsidR="00B321B5" w:rsidRDefault="00BB508A">
            <w:pPr>
              <w:jc w:val="right"/>
              <w:rPr>
                <w:rFonts w:ascii="Times New Roman" w:hAnsi="Times New Roman"/>
              </w:rPr>
            </w:pPr>
            <w:r>
              <w:rPr>
                <w:rFonts w:ascii="Times New Roman" w:hAnsi="Times New Roman"/>
              </w:rPr>
              <w:t>11</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74A75" w14:textId="77777777" w:rsidR="00B321B5" w:rsidRDefault="00BB508A">
            <w:pPr>
              <w:rPr>
                <w:rFonts w:ascii="Times New Roman" w:hAnsi="Times New Roman"/>
              </w:rPr>
            </w:pPr>
            <w:r>
              <w:rPr>
                <w:rFonts w:ascii="Times New Roman" w:hAnsi="Times New Roman"/>
              </w:rPr>
              <w:t xml:space="preserve">    Трамвай 8-осный</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8028B1"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A6055C"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288C51"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744A3837"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6B51362" w14:textId="77777777" w:rsidR="00B321B5" w:rsidRDefault="00BB508A">
            <w:pPr>
              <w:jc w:val="right"/>
              <w:rPr>
                <w:rFonts w:ascii="Times New Roman" w:hAnsi="Times New Roman"/>
              </w:rPr>
            </w:pPr>
            <w:r>
              <w:rPr>
                <w:rFonts w:ascii="Times New Roman" w:hAnsi="Times New Roman"/>
              </w:rPr>
              <w:t>12</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56A00" w14:textId="77777777" w:rsidR="00B321B5" w:rsidRDefault="00BB508A">
            <w:pPr>
              <w:rPr>
                <w:rFonts w:ascii="Times New Roman" w:hAnsi="Times New Roman"/>
              </w:rPr>
            </w:pPr>
            <w:r>
              <w:rPr>
                <w:rFonts w:ascii="Times New Roman" w:hAnsi="Times New Roman"/>
                <w:b/>
              </w:rPr>
              <w:t>Средний возраст, лет</w:t>
            </w:r>
          </w:p>
        </w:tc>
        <w:tc>
          <w:tcPr>
            <w:tcW w:w="170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14:paraId="69B03BD8" w14:textId="77777777" w:rsidR="00B321B5" w:rsidRDefault="00BB508A">
            <w:pPr>
              <w:jc w:val="center"/>
              <w:rPr>
                <w:rFonts w:ascii="Times New Roman" w:hAnsi="Times New Roman"/>
                <w:sz w:val="20"/>
                <w:szCs w:val="18"/>
              </w:rPr>
            </w:pPr>
            <w:r>
              <w:rPr>
                <w:rFonts w:ascii="Times New Roman" w:hAnsi="Times New Roman"/>
                <w:sz w:val="20"/>
                <w:szCs w:val="18"/>
              </w:rPr>
              <w:t>9,5</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4B000" w14:textId="77777777" w:rsidR="00B321B5" w:rsidRDefault="00BB508A">
            <w:pPr>
              <w:jc w:val="center"/>
              <w:rPr>
                <w:rFonts w:ascii="Times New Roman" w:hAnsi="Times New Roman"/>
                <w:sz w:val="20"/>
                <w:szCs w:val="18"/>
              </w:rPr>
            </w:pPr>
            <w:r>
              <w:rPr>
                <w:rFonts w:ascii="Times New Roman" w:hAnsi="Times New Roman"/>
                <w:sz w:val="20"/>
                <w:szCs w:val="18"/>
              </w:rPr>
              <w:t>30,9</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0C45E" w14:textId="77777777" w:rsidR="00B321B5" w:rsidRDefault="00BB508A">
            <w:pPr>
              <w:jc w:val="center"/>
              <w:rPr>
                <w:rFonts w:ascii="Times New Roman" w:hAnsi="Times New Roman"/>
                <w:sz w:val="20"/>
                <w:szCs w:val="18"/>
              </w:rPr>
            </w:pPr>
            <w:r>
              <w:rPr>
                <w:rFonts w:ascii="Times New Roman" w:hAnsi="Times New Roman"/>
                <w:sz w:val="20"/>
                <w:szCs w:val="18"/>
              </w:rPr>
              <w:t>8,6</w:t>
            </w:r>
          </w:p>
        </w:tc>
      </w:tr>
      <w:tr w:rsidR="00B321B5" w14:paraId="07C12E4B"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E5B8FAA" w14:textId="77777777" w:rsidR="00B321B5" w:rsidRDefault="00B321B5">
            <w:pPr>
              <w:rPr>
                <w:rFonts w:ascii="Times New Roman" w:hAnsi="Times New Roman"/>
              </w:rPr>
            </w:pPr>
          </w:p>
        </w:tc>
        <w:tc>
          <w:tcPr>
            <w:tcW w:w="8905" w:type="dxa"/>
            <w:gridSpan w:val="4"/>
            <w:tcBorders>
              <w:top w:val="single" w:sz="6" w:space="0" w:color="000000"/>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79A345FF" w14:textId="77777777" w:rsidR="00B321B5" w:rsidRDefault="00BB508A">
            <w:pPr>
              <w:rPr>
                <w:rFonts w:ascii="Times New Roman" w:hAnsi="Times New Roman"/>
              </w:rPr>
            </w:pPr>
            <w:r>
              <w:rPr>
                <w:rFonts w:ascii="Times New Roman" w:hAnsi="Times New Roman"/>
                <w:b/>
              </w:rPr>
              <w:t>Возраст ТС:</w:t>
            </w:r>
          </w:p>
        </w:tc>
      </w:tr>
      <w:tr w:rsidR="00B321B5" w14:paraId="3CED4D76"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919A108" w14:textId="77777777" w:rsidR="00B321B5" w:rsidRDefault="00BB508A">
            <w:pPr>
              <w:jc w:val="right"/>
              <w:rPr>
                <w:rFonts w:ascii="Times New Roman" w:hAnsi="Times New Roman"/>
              </w:rPr>
            </w:pPr>
            <w:r>
              <w:rPr>
                <w:rFonts w:ascii="Times New Roman" w:hAnsi="Times New Roman"/>
              </w:rPr>
              <w:t>13</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362B6" w14:textId="77777777" w:rsidR="00B321B5" w:rsidRDefault="00BB508A">
            <w:pPr>
              <w:rPr>
                <w:rFonts w:ascii="Times New Roman" w:hAnsi="Times New Roman"/>
              </w:rPr>
            </w:pPr>
            <w:r>
              <w:rPr>
                <w:rFonts w:ascii="Times New Roman" w:hAnsi="Times New Roman"/>
                <w:b/>
              </w:rPr>
              <w:t xml:space="preserve">     </w:t>
            </w:r>
            <w:r>
              <w:rPr>
                <w:rFonts w:ascii="Times New Roman" w:hAnsi="Times New Roman"/>
              </w:rPr>
              <w:t>Менее 1 года</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E9970" w14:textId="77777777" w:rsidR="00B321B5" w:rsidRDefault="00BB508A">
            <w:pPr>
              <w:jc w:val="center"/>
              <w:rPr>
                <w:rFonts w:ascii="Times New Roman" w:hAnsi="Times New Roman"/>
                <w:sz w:val="20"/>
                <w:szCs w:val="18"/>
              </w:rPr>
            </w:pPr>
            <w:r>
              <w:rPr>
                <w:rFonts w:ascii="Times New Roman" w:hAnsi="Times New Roman"/>
                <w:sz w:val="20"/>
                <w:szCs w:val="18"/>
              </w:rPr>
              <w:t>5</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135CD"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9EAB1" w14:textId="77777777" w:rsidR="00B321B5" w:rsidRDefault="00BB508A">
            <w:pPr>
              <w:jc w:val="center"/>
              <w:rPr>
                <w:rFonts w:ascii="Times New Roman" w:hAnsi="Times New Roman"/>
                <w:sz w:val="20"/>
                <w:szCs w:val="18"/>
              </w:rPr>
            </w:pPr>
            <w:r>
              <w:rPr>
                <w:rFonts w:ascii="Times New Roman" w:hAnsi="Times New Roman"/>
                <w:sz w:val="20"/>
                <w:szCs w:val="18"/>
              </w:rPr>
              <w:t>129</w:t>
            </w:r>
          </w:p>
        </w:tc>
      </w:tr>
      <w:tr w:rsidR="00B321B5" w14:paraId="6AA678C3"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6C17471" w14:textId="77777777" w:rsidR="00B321B5" w:rsidRDefault="00BB508A">
            <w:pPr>
              <w:jc w:val="right"/>
              <w:rPr>
                <w:rFonts w:ascii="Times New Roman" w:hAnsi="Times New Roman"/>
              </w:rPr>
            </w:pPr>
            <w:r>
              <w:rPr>
                <w:rFonts w:ascii="Times New Roman" w:hAnsi="Times New Roman"/>
              </w:rPr>
              <w:t>14</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D0550" w14:textId="77777777" w:rsidR="00B321B5" w:rsidRDefault="00BB508A">
            <w:pPr>
              <w:rPr>
                <w:rFonts w:ascii="Times New Roman" w:hAnsi="Times New Roman"/>
              </w:rPr>
            </w:pPr>
            <w:r>
              <w:rPr>
                <w:rFonts w:ascii="Times New Roman" w:hAnsi="Times New Roman"/>
              </w:rPr>
              <w:t xml:space="preserve">     1-3 лет</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1CE6B" w14:textId="77777777" w:rsidR="00B321B5" w:rsidRDefault="00BB508A">
            <w:pPr>
              <w:jc w:val="center"/>
              <w:rPr>
                <w:rFonts w:ascii="Times New Roman" w:hAnsi="Times New Roman"/>
                <w:sz w:val="20"/>
                <w:szCs w:val="18"/>
              </w:rPr>
            </w:pPr>
            <w:r>
              <w:rPr>
                <w:rFonts w:ascii="Times New Roman" w:hAnsi="Times New Roman"/>
                <w:sz w:val="20"/>
                <w:szCs w:val="18"/>
              </w:rPr>
              <w:t>50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89830"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367EB" w14:textId="77777777" w:rsidR="00B321B5" w:rsidRDefault="00BB508A">
            <w:pPr>
              <w:jc w:val="center"/>
              <w:rPr>
                <w:rFonts w:ascii="Times New Roman" w:hAnsi="Times New Roman"/>
                <w:sz w:val="20"/>
                <w:szCs w:val="18"/>
              </w:rPr>
            </w:pPr>
            <w:r>
              <w:rPr>
                <w:rFonts w:ascii="Times New Roman" w:hAnsi="Times New Roman"/>
                <w:sz w:val="20"/>
                <w:szCs w:val="18"/>
              </w:rPr>
              <w:t>129</w:t>
            </w:r>
          </w:p>
        </w:tc>
      </w:tr>
      <w:tr w:rsidR="00B321B5" w14:paraId="4D54826A"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F73BB3E" w14:textId="77777777" w:rsidR="00B321B5" w:rsidRDefault="00BB508A">
            <w:pPr>
              <w:jc w:val="right"/>
              <w:rPr>
                <w:rFonts w:ascii="Times New Roman" w:hAnsi="Times New Roman"/>
              </w:rPr>
            </w:pPr>
            <w:r>
              <w:rPr>
                <w:rFonts w:ascii="Times New Roman" w:hAnsi="Times New Roman"/>
              </w:rPr>
              <w:t>15</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2EA4D" w14:textId="77777777" w:rsidR="00B321B5" w:rsidRDefault="00BB508A">
            <w:pPr>
              <w:rPr>
                <w:rFonts w:ascii="Times New Roman" w:hAnsi="Times New Roman"/>
              </w:rPr>
            </w:pPr>
            <w:r>
              <w:rPr>
                <w:rFonts w:ascii="Times New Roman" w:hAnsi="Times New Roman"/>
              </w:rPr>
              <w:t xml:space="preserve">     3-5 лет</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36F54" w14:textId="77777777" w:rsidR="00B321B5" w:rsidRDefault="00BB508A">
            <w:pPr>
              <w:jc w:val="center"/>
              <w:rPr>
                <w:rFonts w:ascii="Times New Roman" w:hAnsi="Times New Roman"/>
                <w:sz w:val="20"/>
                <w:szCs w:val="18"/>
              </w:rPr>
            </w:pPr>
            <w:r>
              <w:rPr>
                <w:rFonts w:ascii="Times New Roman" w:hAnsi="Times New Roman"/>
                <w:sz w:val="20"/>
                <w:szCs w:val="18"/>
              </w:rPr>
              <w:t>169</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2BDD0"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8954C"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0ADB3E9A"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E1BF573" w14:textId="77777777" w:rsidR="00B321B5" w:rsidRDefault="00BB508A">
            <w:pPr>
              <w:jc w:val="right"/>
              <w:rPr>
                <w:rFonts w:ascii="Times New Roman" w:hAnsi="Times New Roman"/>
              </w:rPr>
            </w:pPr>
            <w:r>
              <w:rPr>
                <w:rFonts w:ascii="Times New Roman" w:hAnsi="Times New Roman"/>
              </w:rPr>
              <w:t>16</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4078E" w14:textId="77777777" w:rsidR="00B321B5" w:rsidRDefault="00BB508A">
            <w:pPr>
              <w:rPr>
                <w:rFonts w:ascii="Times New Roman" w:hAnsi="Times New Roman"/>
              </w:rPr>
            </w:pPr>
            <w:r>
              <w:rPr>
                <w:rFonts w:ascii="Times New Roman" w:hAnsi="Times New Roman"/>
              </w:rPr>
              <w:t xml:space="preserve">     5-10 лет</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2B711" w14:textId="77777777" w:rsidR="00B321B5" w:rsidRDefault="00BB508A">
            <w:pPr>
              <w:jc w:val="center"/>
              <w:rPr>
                <w:rFonts w:ascii="Times New Roman" w:hAnsi="Times New Roman"/>
                <w:sz w:val="20"/>
                <w:szCs w:val="18"/>
              </w:rPr>
            </w:pPr>
            <w:r>
              <w:rPr>
                <w:rFonts w:ascii="Times New Roman" w:hAnsi="Times New Roman"/>
                <w:sz w:val="20"/>
                <w:szCs w:val="18"/>
              </w:rPr>
              <w:t>439</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5D0E7"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C23EF"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2DFC6990"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7FD44F5" w14:textId="77777777" w:rsidR="00B321B5" w:rsidRDefault="00BB508A">
            <w:pPr>
              <w:jc w:val="right"/>
              <w:rPr>
                <w:rFonts w:ascii="Times New Roman" w:hAnsi="Times New Roman"/>
              </w:rPr>
            </w:pPr>
            <w:r>
              <w:rPr>
                <w:rFonts w:ascii="Times New Roman" w:hAnsi="Times New Roman"/>
              </w:rPr>
              <w:t>17</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B2885" w14:textId="77777777" w:rsidR="00B321B5" w:rsidRDefault="00BB508A">
            <w:pPr>
              <w:rPr>
                <w:rFonts w:ascii="Times New Roman" w:hAnsi="Times New Roman"/>
              </w:rPr>
            </w:pPr>
            <w:r>
              <w:rPr>
                <w:rFonts w:ascii="Times New Roman" w:hAnsi="Times New Roman"/>
              </w:rPr>
              <w:t xml:space="preserve">     10-15 лет</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E5506" w14:textId="77777777" w:rsidR="00B321B5" w:rsidRDefault="00BB508A">
            <w:pPr>
              <w:jc w:val="center"/>
              <w:rPr>
                <w:rFonts w:ascii="Times New Roman" w:hAnsi="Times New Roman"/>
                <w:sz w:val="20"/>
                <w:szCs w:val="18"/>
              </w:rPr>
            </w:pPr>
            <w:r>
              <w:rPr>
                <w:rFonts w:ascii="Times New Roman" w:hAnsi="Times New Roman"/>
                <w:sz w:val="20"/>
                <w:szCs w:val="18"/>
              </w:rPr>
              <w:t>459</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0B7CD" w14:textId="77777777" w:rsidR="00B321B5" w:rsidRDefault="00BB508A">
            <w:pPr>
              <w:jc w:val="center"/>
              <w:rPr>
                <w:rFonts w:ascii="Times New Roman" w:hAnsi="Times New Roman"/>
                <w:sz w:val="20"/>
                <w:szCs w:val="18"/>
              </w:rPr>
            </w:pPr>
            <w:r>
              <w:rPr>
                <w:rFonts w:ascii="Times New Roman" w:hAnsi="Times New Roman"/>
                <w:sz w:val="20"/>
                <w:szCs w:val="18"/>
              </w:rPr>
              <w:t>3</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7E72D" w14:textId="77777777" w:rsidR="00B321B5" w:rsidRDefault="00BB508A">
            <w:pPr>
              <w:jc w:val="center"/>
              <w:rPr>
                <w:rFonts w:ascii="Times New Roman" w:hAnsi="Times New Roman"/>
                <w:sz w:val="20"/>
                <w:szCs w:val="18"/>
              </w:rPr>
            </w:pPr>
            <w:r>
              <w:rPr>
                <w:rFonts w:ascii="Times New Roman" w:hAnsi="Times New Roman"/>
                <w:sz w:val="20"/>
                <w:szCs w:val="18"/>
              </w:rPr>
              <w:t>32</w:t>
            </w:r>
          </w:p>
        </w:tc>
      </w:tr>
      <w:tr w:rsidR="00B321B5" w14:paraId="4E4D02FB"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76A8657" w14:textId="77777777" w:rsidR="00B321B5" w:rsidRDefault="00BB508A">
            <w:pPr>
              <w:jc w:val="right"/>
              <w:rPr>
                <w:rFonts w:ascii="Times New Roman" w:hAnsi="Times New Roman"/>
              </w:rPr>
            </w:pPr>
            <w:r>
              <w:rPr>
                <w:rFonts w:ascii="Times New Roman" w:hAnsi="Times New Roman"/>
              </w:rPr>
              <w:lastRenderedPageBreak/>
              <w:t>18</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086F4" w14:textId="77777777" w:rsidR="00B321B5" w:rsidRDefault="00BB508A">
            <w:pPr>
              <w:rPr>
                <w:rFonts w:ascii="Times New Roman" w:hAnsi="Times New Roman"/>
              </w:rPr>
            </w:pPr>
            <w:r>
              <w:rPr>
                <w:rFonts w:ascii="Times New Roman" w:hAnsi="Times New Roman"/>
              </w:rPr>
              <w:t xml:space="preserve">     15-20 лет</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62630" w14:textId="77777777" w:rsidR="00B321B5" w:rsidRDefault="00BB508A">
            <w:pPr>
              <w:jc w:val="center"/>
              <w:rPr>
                <w:rFonts w:ascii="Times New Roman" w:hAnsi="Times New Roman"/>
                <w:sz w:val="20"/>
                <w:szCs w:val="18"/>
              </w:rPr>
            </w:pPr>
            <w:r>
              <w:rPr>
                <w:rFonts w:ascii="Times New Roman" w:hAnsi="Times New Roman"/>
                <w:sz w:val="20"/>
                <w:szCs w:val="18"/>
              </w:rPr>
              <w:t>58</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400B0" w14:textId="77777777" w:rsidR="00B321B5" w:rsidRDefault="00BB508A">
            <w:pPr>
              <w:jc w:val="center"/>
              <w:rPr>
                <w:rFonts w:ascii="Times New Roman" w:hAnsi="Times New Roman"/>
                <w:sz w:val="20"/>
                <w:szCs w:val="18"/>
              </w:rPr>
            </w:pPr>
            <w:r>
              <w:rPr>
                <w:rFonts w:ascii="Times New Roman" w:hAnsi="Times New Roman"/>
                <w:sz w:val="20"/>
                <w:szCs w:val="18"/>
              </w:rPr>
              <w:t>14</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B4685" w14:textId="77777777" w:rsidR="00B321B5" w:rsidRDefault="00BB508A">
            <w:pPr>
              <w:jc w:val="center"/>
              <w:rPr>
                <w:rFonts w:ascii="Times New Roman" w:hAnsi="Times New Roman"/>
                <w:sz w:val="20"/>
                <w:szCs w:val="18"/>
              </w:rPr>
            </w:pPr>
            <w:r>
              <w:rPr>
                <w:rFonts w:ascii="Times New Roman" w:hAnsi="Times New Roman"/>
                <w:sz w:val="20"/>
                <w:szCs w:val="18"/>
              </w:rPr>
              <w:t>63</w:t>
            </w:r>
          </w:p>
        </w:tc>
      </w:tr>
      <w:tr w:rsidR="00B321B5" w14:paraId="25F7BF25"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B782688" w14:textId="77777777" w:rsidR="00B321B5" w:rsidRDefault="00BB508A">
            <w:pPr>
              <w:jc w:val="right"/>
              <w:rPr>
                <w:rFonts w:ascii="Times New Roman" w:hAnsi="Times New Roman"/>
              </w:rPr>
            </w:pPr>
            <w:r>
              <w:rPr>
                <w:rFonts w:ascii="Times New Roman" w:hAnsi="Times New Roman"/>
              </w:rPr>
              <w:t>19</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B2DF6" w14:textId="77777777" w:rsidR="00B321B5" w:rsidRDefault="00BB508A">
            <w:pPr>
              <w:rPr>
                <w:rFonts w:ascii="Times New Roman" w:hAnsi="Times New Roman"/>
              </w:rPr>
            </w:pPr>
            <w:r>
              <w:rPr>
                <w:rFonts w:ascii="Times New Roman" w:hAnsi="Times New Roman"/>
              </w:rPr>
              <w:t xml:space="preserve">     20-25 лет</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F0843" w14:textId="77777777" w:rsidR="00B321B5" w:rsidRDefault="00BB508A">
            <w:pPr>
              <w:jc w:val="center"/>
              <w:rPr>
                <w:rFonts w:ascii="Times New Roman" w:hAnsi="Times New Roman"/>
                <w:sz w:val="20"/>
                <w:szCs w:val="18"/>
              </w:rPr>
            </w:pPr>
            <w:r>
              <w:rPr>
                <w:rFonts w:ascii="Times New Roman" w:hAnsi="Times New Roman"/>
                <w:sz w:val="20"/>
                <w:szCs w:val="18"/>
              </w:rPr>
              <w:t>2</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CE0A2" w14:textId="77777777" w:rsidR="00B321B5" w:rsidRDefault="00BB508A">
            <w:pPr>
              <w:jc w:val="center"/>
              <w:rPr>
                <w:rFonts w:ascii="Times New Roman" w:hAnsi="Times New Roman"/>
                <w:sz w:val="20"/>
                <w:szCs w:val="18"/>
              </w:rPr>
            </w:pPr>
            <w:r>
              <w:rPr>
                <w:rFonts w:ascii="Times New Roman" w:hAnsi="Times New Roman"/>
                <w:sz w:val="20"/>
                <w:szCs w:val="18"/>
              </w:rPr>
              <w:t>23</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28F14" w14:textId="77777777" w:rsidR="00B321B5" w:rsidRDefault="00BB508A">
            <w:pPr>
              <w:jc w:val="center"/>
              <w:rPr>
                <w:rFonts w:ascii="Times New Roman" w:hAnsi="Times New Roman"/>
                <w:sz w:val="20"/>
                <w:szCs w:val="18"/>
              </w:rPr>
            </w:pPr>
            <w:r>
              <w:rPr>
                <w:rFonts w:ascii="Times New Roman" w:hAnsi="Times New Roman"/>
                <w:sz w:val="20"/>
                <w:szCs w:val="18"/>
              </w:rPr>
              <w:t>8</w:t>
            </w:r>
          </w:p>
        </w:tc>
      </w:tr>
      <w:tr w:rsidR="00B321B5" w14:paraId="17E2CBFB"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C6CAFDB" w14:textId="77777777" w:rsidR="00B321B5" w:rsidRDefault="00BB508A">
            <w:pPr>
              <w:jc w:val="right"/>
              <w:rPr>
                <w:rFonts w:ascii="Times New Roman" w:hAnsi="Times New Roman"/>
              </w:rPr>
            </w:pPr>
            <w:r>
              <w:rPr>
                <w:rFonts w:ascii="Times New Roman" w:hAnsi="Times New Roman"/>
              </w:rPr>
              <w:t>20</w:t>
            </w:r>
          </w:p>
        </w:tc>
        <w:tc>
          <w:tcPr>
            <w:tcW w:w="379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60A32DFD" w14:textId="77777777" w:rsidR="00B321B5" w:rsidRDefault="00BB508A">
            <w:pPr>
              <w:rPr>
                <w:rFonts w:ascii="Times New Roman" w:hAnsi="Times New Roman"/>
              </w:rPr>
            </w:pPr>
            <w:r>
              <w:rPr>
                <w:rFonts w:ascii="Times New Roman" w:hAnsi="Times New Roman"/>
              </w:rPr>
              <w:t xml:space="preserve">     25-30 лет</w:t>
            </w:r>
          </w:p>
        </w:tc>
        <w:tc>
          <w:tcPr>
            <w:tcW w:w="170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6F281D0C"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70EF42E7" w14:textId="77777777" w:rsidR="00B321B5" w:rsidRDefault="00BB508A">
            <w:pPr>
              <w:jc w:val="center"/>
              <w:rPr>
                <w:rFonts w:ascii="Times New Roman" w:hAnsi="Times New Roman"/>
                <w:sz w:val="20"/>
                <w:szCs w:val="18"/>
              </w:rPr>
            </w:pPr>
            <w:r>
              <w:rPr>
                <w:rFonts w:ascii="Times New Roman" w:hAnsi="Times New Roman"/>
                <w:sz w:val="20"/>
                <w:szCs w:val="18"/>
              </w:rPr>
              <w:t>8</w:t>
            </w:r>
          </w:p>
        </w:tc>
        <w:tc>
          <w:tcPr>
            <w:tcW w:w="170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5E68757" w14:textId="77777777" w:rsidR="00B321B5" w:rsidRDefault="00BB508A">
            <w:pPr>
              <w:jc w:val="center"/>
              <w:rPr>
                <w:rFonts w:ascii="Times New Roman" w:hAnsi="Times New Roman"/>
                <w:sz w:val="20"/>
                <w:szCs w:val="18"/>
              </w:rPr>
            </w:pPr>
            <w:r>
              <w:rPr>
                <w:rFonts w:ascii="Times New Roman" w:hAnsi="Times New Roman"/>
                <w:sz w:val="20"/>
                <w:szCs w:val="18"/>
              </w:rPr>
              <w:t>15</w:t>
            </w:r>
          </w:p>
        </w:tc>
      </w:tr>
      <w:tr w:rsidR="00B321B5" w14:paraId="75F5FA87" w14:textId="77777777">
        <w:trPr>
          <w:trHeight w:val="47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2B81893" w14:textId="77777777" w:rsidR="00B321B5" w:rsidRDefault="00BB508A">
            <w:pPr>
              <w:jc w:val="right"/>
              <w:rPr>
                <w:rFonts w:ascii="Times New Roman" w:hAnsi="Times New Roman"/>
              </w:rPr>
            </w:pPr>
            <w:r>
              <w:rPr>
                <w:rFonts w:ascii="Times New Roman" w:hAnsi="Times New Roman"/>
              </w:rPr>
              <w:t>21</w:t>
            </w:r>
          </w:p>
        </w:tc>
        <w:tc>
          <w:tcPr>
            <w:tcW w:w="3792"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1B93A8AE" w14:textId="77777777" w:rsidR="00B321B5" w:rsidRDefault="00BB508A">
            <w:pPr>
              <w:rPr>
                <w:rFonts w:ascii="Times New Roman" w:hAnsi="Times New Roman"/>
              </w:rPr>
            </w:pPr>
            <w:r>
              <w:rPr>
                <w:rFonts w:ascii="Times New Roman" w:hAnsi="Times New Roman"/>
              </w:rPr>
              <w:t xml:space="preserve">     Свыше 30 лет</w:t>
            </w:r>
          </w:p>
        </w:tc>
        <w:tc>
          <w:tcPr>
            <w:tcW w:w="1704"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0ABAD6A2"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3CC8B9E7" w14:textId="77777777" w:rsidR="00B321B5" w:rsidRDefault="00BB508A">
            <w:pPr>
              <w:jc w:val="center"/>
              <w:rPr>
                <w:rFonts w:ascii="Times New Roman" w:hAnsi="Times New Roman"/>
                <w:sz w:val="20"/>
                <w:szCs w:val="18"/>
              </w:rPr>
            </w:pPr>
            <w:r>
              <w:rPr>
                <w:rFonts w:ascii="Times New Roman" w:hAnsi="Times New Roman"/>
                <w:sz w:val="20"/>
                <w:szCs w:val="18"/>
              </w:rPr>
              <w:t>120</w:t>
            </w:r>
          </w:p>
        </w:tc>
        <w:tc>
          <w:tcPr>
            <w:tcW w:w="1704"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7B909D78" w14:textId="77777777" w:rsidR="00B321B5" w:rsidRDefault="00BB508A">
            <w:pPr>
              <w:jc w:val="center"/>
              <w:rPr>
                <w:rFonts w:ascii="Times New Roman" w:hAnsi="Times New Roman"/>
                <w:sz w:val="20"/>
                <w:szCs w:val="18"/>
              </w:rPr>
            </w:pPr>
            <w:r>
              <w:rPr>
                <w:rFonts w:ascii="Times New Roman" w:hAnsi="Times New Roman"/>
                <w:sz w:val="20"/>
                <w:szCs w:val="18"/>
              </w:rPr>
              <w:t>34</w:t>
            </w:r>
          </w:p>
        </w:tc>
      </w:tr>
      <w:tr w:rsidR="00B321B5" w14:paraId="221401D8" w14:textId="77777777">
        <w:trPr>
          <w:trHeight w:val="285"/>
        </w:trPr>
        <w:tc>
          <w:tcPr>
            <w:tcW w:w="9472" w:type="dxa"/>
            <w:gridSpan w:val="5"/>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14:paraId="789909A5" w14:textId="77777777" w:rsidR="00B321B5" w:rsidRDefault="00BB508A">
            <w:pPr>
              <w:rPr>
                <w:rFonts w:ascii="Times New Roman" w:hAnsi="Times New Roman"/>
              </w:rPr>
            </w:pPr>
            <w:r>
              <w:rPr>
                <w:rFonts w:ascii="Times New Roman" w:hAnsi="Times New Roman"/>
                <w:b/>
              </w:rPr>
              <w:t>Экологического класса:</w:t>
            </w:r>
          </w:p>
        </w:tc>
      </w:tr>
      <w:tr w:rsidR="00B321B5" w14:paraId="557E559F"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4977B88" w14:textId="77777777" w:rsidR="00B321B5" w:rsidRDefault="00BB508A">
            <w:pPr>
              <w:jc w:val="right"/>
              <w:rPr>
                <w:rFonts w:ascii="Times New Roman" w:hAnsi="Times New Roman"/>
              </w:rPr>
            </w:pPr>
            <w:r>
              <w:rPr>
                <w:rFonts w:ascii="Times New Roman" w:hAnsi="Times New Roman"/>
              </w:rPr>
              <w:t>22</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AF5DB" w14:textId="77777777" w:rsidR="00B321B5" w:rsidRDefault="00BB508A">
            <w:pPr>
              <w:rPr>
                <w:rFonts w:ascii="Times New Roman" w:hAnsi="Times New Roman"/>
              </w:rPr>
            </w:pPr>
            <w:r>
              <w:rPr>
                <w:rFonts w:ascii="Times New Roman" w:hAnsi="Times New Roman"/>
              </w:rPr>
              <w:t xml:space="preserve">     Евро 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6D0AB" w14:textId="77777777" w:rsidR="00B321B5" w:rsidRDefault="00BB508A">
            <w:pPr>
              <w:jc w:val="center"/>
              <w:rPr>
                <w:rFonts w:ascii="Times New Roman" w:hAnsi="Times New Roman"/>
                <w:sz w:val="20"/>
                <w:szCs w:val="18"/>
              </w:rPr>
            </w:pPr>
            <w:r>
              <w:rPr>
                <w:rFonts w:ascii="Times New Roman" w:hAnsi="Times New Roman"/>
                <w:sz w:val="20"/>
                <w:szCs w:val="18"/>
              </w:rPr>
              <w:t>86**</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FD835"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649E8"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49D0D15C"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AA796D7" w14:textId="77777777" w:rsidR="00B321B5" w:rsidRDefault="00BB508A">
            <w:pPr>
              <w:jc w:val="right"/>
              <w:rPr>
                <w:rFonts w:ascii="Times New Roman" w:hAnsi="Times New Roman"/>
              </w:rPr>
            </w:pPr>
            <w:r>
              <w:rPr>
                <w:rFonts w:ascii="Times New Roman" w:hAnsi="Times New Roman"/>
              </w:rPr>
              <w:t>23</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2AD64" w14:textId="77777777" w:rsidR="00B321B5" w:rsidRDefault="00BB508A">
            <w:pPr>
              <w:rPr>
                <w:rFonts w:ascii="Times New Roman" w:hAnsi="Times New Roman"/>
              </w:rPr>
            </w:pPr>
            <w:r>
              <w:rPr>
                <w:rFonts w:ascii="Times New Roman" w:hAnsi="Times New Roman"/>
              </w:rPr>
              <w:t xml:space="preserve">     Евро 1</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2B5C4" w14:textId="77777777" w:rsidR="00B321B5" w:rsidRDefault="00BB508A">
            <w:pPr>
              <w:jc w:val="center"/>
              <w:rPr>
                <w:rFonts w:ascii="Times New Roman" w:hAnsi="Times New Roman"/>
                <w:sz w:val="20"/>
                <w:szCs w:val="18"/>
              </w:rPr>
            </w:pPr>
            <w:r>
              <w:rPr>
                <w:rFonts w:ascii="Times New Roman" w:hAnsi="Times New Roman"/>
                <w:sz w:val="20"/>
                <w:szCs w:val="18"/>
              </w:rPr>
              <w:t>0*</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3CAE9"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C3B05"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374E28C2"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AFC8625" w14:textId="77777777" w:rsidR="00B321B5" w:rsidRDefault="00BB508A">
            <w:pPr>
              <w:jc w:val="right"/>
              <w:rPr>
                <w:rFonts w:ascii="Times New Roman" w:hAnsi="Times New Roman"/>
              </w:rPr>
            </w:pPr>
            <w:r>
              <w:rPr>
                <w:rFonts w:ascii="Times New Roman" w:hAnsi="Times New Roman"/>
              </w:rPr>
              <w:t>24</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31D78" w14:textId="77777777" w:rsidR="00B321B5" w:rsidRDefault="00BB508A">
            <w:pPr>
              <w:rPr>
                <w:rFonts w:ascii="Times New Roman" w:hAnsi="Times New Roman"/>
              </w:rPr>
            </w:pPr>
            <w:r>
              <w:rPr>
                <w:rFonts w:ascii="Times New Roman" w:hAnsi="Times New Roman"/>
              </w:rPr>
              <w:t xml:space="preserve">     Евро 2</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E7151" w14:textId="77777777" w:rsidR="00B321B5" w:rsidRDefault="00BB508A">
            <w:pPr>
              <w:jc w:val="center"/>
              <w:rPr>
                <w:rFonts w:ascii="Times New Roman" w:hAnsi="Times New Roman"/>
                <w:sz w:val="20"/>
                <w:szCs w:val="18"/>
              </w:rPr>
            </w:pPr>
            <w:r>
              <w:rPr>
                <w:rFonts w:ascii="Times New Roman" w:hAnsi="Times New Roman"/>
                <w:sz w:val="20"/>
                <w:szCs w:val="18"/>
              </w:rPr>
              <w:t>5*</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DF97C"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8C157"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780F891F"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C7E6195" w14:textId="77777777" w:rsidR="00B321B5" w:rsidRDefault="00BB508A">
            <w:pPr>
              <w:jc w:val="right"/>
              <w:rPr>
                <w:rFonts w:ascii="Times New Roman" w:hAnsi="Times New Roman"/>
              </w:rPr>
            </w:pPr>
            <w:r>
              <w:rPr>
                <w:rFonts w:ascii="Times New Roman" w:hAnsi="Times New Roman"/>
              </w:rPr>
              <w:t>25</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2796E" w14:textId="77777777" w:rsidR="00B321B5" w:rsidRDefault="00BB508A">
            <w:pPr>
              <w:rPr>
                <w:rFonts w:ascii="Times New Roman" w:hAnsi="Times New Roman"/>
              </w:rPr>
            </w:pPr>
            <w:r>
              <w:rPr>
                <w:rFonts w:ascii="Times New Roman" w:hAnsi="Times New Roman"/>
              </w:rPr>
              <w:t xml:space="preserve">     Евро 3</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944CE" w14:textId="77777777" w:rsidR="00B321B5" w:rsidRDefault="00BB508A">
            <w:pPr>
              <w:jc w:val="center"/>
              <w:rPr>
                <w:rFonts w:ascii="Times New Roman" w:hAnsi="Times New Roman"/>
                <w:sz w:val="20"/>
                <w:szCs w:val="18"/>
              </w:rPr>
            </w:pPr>
            <w:r>
              <w:rPr>
                <w:rFonts w:ascii="Times New Roman" w:hAnsi="Times New Roman"/>
                <w:sz w:val="20"/>
                <w:szCs w:val="18"/>
              </w:rPr>
              <w:t>127*</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1767E"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B89BA"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1D88AA2C"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70C6154" w14:textId="77777777" w:rsidR="00B321B5" w:rsidRDefault="00BB508A">
            <w:pPr>
              <w:jc w:val="right"/>
              <w:rPr>
                <w:rFonts w:ascii="Times New Roman" w:hAnsi="Times New Roman"/>
              </w:rPr>
            </w:pPr>
            <w:r>
              <w:rPr>
                <w:rFonts w:ascii="Times New Roman" w:hAnsi="Times New Roman"/>
              </w:rPr>
              <w:t>26</w:t>
            </w:r>
          </w:p>
        </w:tc>
        <w:tc>
          <w:tcPr>
            <w:tcW w:w="379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00FE78C2" w14:textId="77777777" w:rsidR="00B321B5" w:rsidRDefault="00BB508A">
            <w:pPr>
              <w:rPr>
                <w:rFonts w:ascii="Times New Roman" w:hAnsi="Times New Roman"/>
              </w:rPr>
            </w:pPr>
            <w:r>
              <w:rPr>
                <w:rFonts w:ascii="Times New Roman" w:hAnsi="Times New Roman"/>
              </w:rPr>
              <w:t xml:space="preserve">     Евро 4</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B6885" w14:textId="77777777" w:rsidR="00B321B5" w:rsidRDefault="00BB508A">
            <w:pPr>
              <w:jc w:val="center"/>
              <w:rPr>
                <w:rFonts w:ascii="Times New Roman" w:hAnsi="Times New Roman"/>
                <w:sz w:val="20"/>
                <w:szCs w:val="18"/>
              </w:rPr>
            </w:pPr>
            <w:r>
              <w:rPr>
                <w:rFonts w:ascii="Times New Roman" w:hAnsi="Times New Roman"/>
                <w:sz w:val="20"/>
                <w:szCs w:val="18"/>
              </w:rPr>
              <w:t>184*</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57914"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2D37F"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6D0A92E5" w14:textId="77777777">
        <w:trPr>
          <w:trHeight w:val="285"/>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EF5175A" w14:textId="77777777" w:rsidR="00B321B5" w:rsidRDefault="00BB508A">
            <w:pPr>
              <w:jc w:val="right"/>
              <w:rPr>
                <w:rFonts w:ascii="Times New Roman" w:hAnsi="Times New Roman"/>
              </w:rPr>
            </w:pPr>
            <w:r>
              <w:rPr>
                <w:rFonts w:ascii="Times New Roman" w:hAnsi="Times New Roman"/>
              </w:rPr>
              <w:t>27</w:t>
            </w:r>
          </w:p>
        </w:tc>
        <w:tc>
          <w:tcPr>
            <w:tcW w:w="3792"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3B8DA878" w14:textId="77777777" w:rsidR="00B321B5" w:rsidRDefault="00BB508A">
            <w:pPr>
              <w:rPr>
                <w:rFonts w:ascii="Times New Roman" w:hAnsi="Times New Roman"/>
              </w:rPr>
            </w:pPr>
            <w:r>
              <w:rPr>
                <w:rFonts w:ascii="Times New Roman" w:hAnsi="Times New Roman"/>
              </w:rPr>
              <w:t xml:space="preserve">     Евро 5 и более</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4D617" w14:textId="77777777" w:rsidR="00B321B5" w:rsidRDefault="00BB508A">
            <w:pPr>
              <w:jc w:val="center"/>
              <w:rPr>
                <w:rFonts w:ascii="Times New Roman" w:hAnsi="Times New Roman"/>
                <w:sz w:val="20"/>
                <w:szCs w:val="18"/>
              </w:rPr>
            </w:pPr>
            <w:r>
              <w:rPr>
                <w:rFonts w:ascii="Times New Roman" w:hAnsi="Times New Roman"/>
                <w:sz w:val="20"/>
                <w:szCs w:val="18"/>
              </w:rPr>
              <w:t>365*</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609AC"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DD2BD"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20F9ECA8" w14:textId="77777777">
        <w:trPr>
          <w:trHeight w:val="570"/>
        </w:trPr>
        <w:tc>
          <w:tcPr>
            <w:tcW w:w="567"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9B24D28" w14:textId="77777777" w:rsidR="00B321B5" w:rsidRDefault="00BB508A">
            <w:pPr>
              <w:jc w:val="right"/>
              <w:rPr>
                <w:rFonts w:ascii="Times New Roman" w:hAnsi="Times New Roman"/>
              </w:rPr>
            </w:pPr>
            <w:r>
              <w:rPr>
                <w:rFonts w:ascii="Times New Roman" w:hAnsi="Times New Roman"/>
              </w:rPr>
              <w:t>28</w:t>
            </w:r>
          </w:p>
        </w:tc>
        <w:tc>
          <w:tcPr>
            <w:tcW w:w="379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5846DC02" w14:textId="77777777" w:rsidR="00B321B5" w:rsidRDefault="00BB508A">
            <w:pPr>
              <w:rPr>
                <w:rFonts w:ascii="Times New Roman" w:hAnsi="Times New Roman"/>
              </w:rPr>
            </w:pPr>
            <w:proofErr w:type="spellStart"/>
            <w:r>
              <w:rPr>
                <w:rFonts w:ascii="Times New Roman" w:hAnsi="Times New Roman"/>
                <w:b/>
              </w:rPr>
              <w:t>Низкопольные</w:t>
            </w:r>
            <w:proofErr w:type="spellEnd"/>
            <w:r>
              <w:rPr>
                <w:rFonts w:ascii="Times New Roman" w:hAnsi="Times New Roman"/>
                <w:b/>
              </w:rPr>
              <w:t xml:space="preserve"> транспортные средства</w:t>
            </w:r>
            <w:r>
              <w:rPr>
                <w:rFonts w:ascii="Times New Roman" w:hAnsi="Times New Roman"/>
                <w:b/>
                <w:vertAlign w:val="subscript"/>
              </w:rPr>
              <w:t>[1]</w:t>
            </w:r>
            <w:r>
              <w:rPr>
                <w:rFonts w:ascii="Times New Roman" w:hAnsi="Times New Roman"/>
                <w:b/>
              </w:rPr>
              <w:t>, ед.</w:t>
            </w:r>
          </w:p>
        </w:tc>
        <w:tc>
          <w:tcPr>
            <w:tcW w:w="170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317328D2" w14:textId="77777777" w:rsidR="00B321B5" w:rsidRDefault="00BB508A">
            <w:pPr>
              <w:jc w:val="center"/>
              <w:rPr>
                <w:rFonts w:ascii="Times New Roman" w:hAnsi="Times New Roman"/>
                <w:sz w:val="20"/>
                <w:szCs w:val="18"/>
              </w:rPr>
            </w:pPr>
            <w:r>
              <w:rPr>
                <w:rFonts w:ascii="Times New Roman" w:hAnsi="Times New Roman"/>
                <w:sz w:val="20"/>
                <w:szCs w:val="18"/>
              </w:rPr>
              <w:t>512</w:t>
            </w:r>
          </w:p>
        </w:tc>
        <w:tc>
          <w:tcPr>
            <w:tcW w:w="170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9F1CFF1" w14:textId="77777777" w:rsidR="00B321B5" w:rsidRDefault="00BB508A">
            <w:pPr>
              <w:jc w:val="center"/>
              <w:rPr>
                <w:rFonts w:ascii="Times New Roman" w:hAnsi="Times New Roman"/>
                <w:sz w:val="20"/>
                <w:szCs w:val="18"/>
              </w:rPr>
            </w:pPr>
            <w:r>
              <w:rPr>
                <w:rFonts w:ascii="Times New Roman" w:hAnsi="Times New Roman"/>
                <w:sz w:val="20"/>
                <w:szCs w:val="18"/>
              </w:rPr>
              <w:t>-</w:t>
            </w:r>
          </w:p>
        </w:tc>
        <w:tc>
          <w:tcPr>
            <w:tcW w:w="170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3CC30740" w14:textId="77777777" w:rsidR="00B321B5" w:rsidRDefault="00BB508A">
            <w:pPr>
              <w:jc w:val="center"/>
              <w:rPr>
                <w:rFonts w:ascii="Times New Roman" w:hAnsi="Times New Roman"/>
                <w:sz w:val="20"/>
                <w:szCs w:val="18"/>
              </w:rPr>
            </w:pPr>
            <w:r>
              <w:rPr>
                <w:rFonts w:ascii="Times New Roman" w:hAnsi="Times New Roman"/>
                <w:sz w:val="20"/>
                <w:szCs w:val="18"/>
              </w:rPr>
              <w:t>-</w:t>
            </w:r>
          </w:p>
        </w:tc>
      </w:tr>
    </w:tbl>
    <w:p w14:paraId="2EF8AAAB" w14:textId="77777777" w:rsidR="00B321B5" w:rsidRDefault="00BB508A">
      <w:pPr>
        <w:spacing w:after="0" w:line="240" w:lineRule="auto"/>
        <w:rPr>
          <w:rFonts w:ascii="Times New Roman" w:hAnsi="Times New Roman"/>
        </w:rPr>
      </w:pPr>
      <w:r>
        <w:rPr>
          <w:rFonts w:ascii="Times New Roman" w:hAnsi="Times New Roman"/>
        </w:rPr>
        <w:t>*данные указаны для автобусов, работающих по регулируемому тарифу</w:t>
      </w:r>
    </w:p>
    <w:p w14:paraId="14B84075" w14:textId="77777777" w:rsidR="00B321B5" w:rsidRDefault="00BB508A">
      <w:pPr>
        <w:spacing w:after="0" w:line="240" w:lineRule="auto"/>
        <w:rPr>
          <w:rFonts w:ascii="Times New Roman" w:hAnsi="Times New Roman"/>
          <w:b/>
          <w:bCs/>
          <w:sz w:val="24"/>
          <w:szCs w:val="24"/>
        </w:rPr>
      </w:pPr>
      <w:r>
        <w:rPr>
          <w:rFonts w:ascii="Times New Roman" w:hAnsi="Times New Roman"/>
          <w:sz w:val="20"/>
        </w:rPr>
        <w:t>**с учетом автобусов без указанного экологического класса</w:t>
      </w:r>
    </w:p>
    <w:p w14:paraId="7B8D9647" w14:textId="77777777" w:rsidR="00B321B5" w:rsidRDefault="00B321B5">
      <w:pPr>
        <w:spacing w:after="0" w:line="240" w:lineRule="auto"/>
        <w:jc w:val="center"/>
        <w:rPr>
          <w:rFonts w:ascii="Times New Roman" w:hAnsi="Times New Roman"/>
          <w:b/>
          <w:bCs/>
          <w:sz w:val="32"/>
          <w:szCs w:val="24"/>
        </w:rPr>
      </w:pPr>
    </w:p>
    <w:tbl>
      <w:tblPr>
        <w:tblStyle w:val="affe"/>
        <w:tblW w:w="9356" w:type="dxa"/>
        <w:tblLook w:val="04A0" w:firstRow="1" w:lastRow="0" w:firstColumn="1" w:lastColumn="0" w:noHBand="0" w:noVBand="1"/>
      </w:tblPr>
      <w:tblGrid>
        <w:gridCol w:w="570"/>
        <w:gridCol w:w="4215"/>
        <w:gridCol w:w="4571"/>
      </w:tblGrid>
      <w:tr w:rsidR="00B321B5" w14:paraId="664363A5" w14:textId="77777777">
        <w:trPr>
          <w:trHeight w:val="1140"/>
        </w:trPr>
        <w:tc>
          <w:tcPr>
            <w:tcW w:w="9356"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01CB1077" w14:textId="77777777" w:rsidR="00B321B5" w:rsidRDefault="00BB508A">
            <w:pPr>
              <w:jc w:val="both"/>
              <w:rPr>
                <w:rFonts w:ascii="Times New Roman" w:hAnsi="Times New Roman"/>
                <w:sz w:val="28"/>
              </w:rPr>
            </w:pPr>
            <w:r>
              <w:rPr>
                <w:rFonts w:ascii="Times New Roman" w:hAnsi="Times New Roman"/>
                <w:sz w:val="28"/>
              </w:rPr>
              <w:t xml:space="preserve">Таблица 3.2 – Структура парка транспортных средств, задействованного на регулярных перевозках пассажиров и багажа общественным транспортом </w:t>
            </w:r>
            <w:proofErr w:type="spellStart"/>
            <w:r>
              <w:rPr>
                <w:rFonts w:ascii="Times New Roman" w:hAnsi="Times New Roman"/>
                <w:sz w:val="28"/>
              </w:rPr>
              <w:t>г.Бердск</w:t>
            </w:r>
            <w:proofErr w:type="spellEnd"/>
          </w:p>
        </w:tc>
      </w:tr>
      <w:tr w:rsidR="00B321B5" w14:paraId="254C5DDA" w14:textId="77777777">
        <w:trPr>
          <w:trHeight w:val="480"/>
        </w:trPr>
        <w:tc>
          <w:tcPr>
            <w:tcW w:w="570" w:type="dxa"/>
            <w:vMerge w:val="restart"/>
            <w:tcBorders>
              <w:top w:val="single" w:sz="4" w:space="0" w:color="auto"/>
              <w:left w:val="single" w:sz="4" w:space="0" w:color="auto"/>
              <w:bottom w:val="none" w:sz="4" w:space="0" w:color="000000"/>
              <w:right w:val="single" w:sz="6" w:space="0" w:color="000000"/>
            </w:tcBorders>
            <w:tcMar>
              <w:top w:w="0" w:type="dxa"/>
              <w:left w:w="0" w:type="dxa"/>
              <w:bottom w:w="0" w:type="dxa"/>
              <w:right w:w="0" w:type="dxa"/>
            </w:tcMar>
            <w:vAlign w:val="bottom"/>
          </w:tcPr>
          <w:p w14:paraId="4252968C" w14:textId="77777777" w:rsidR="00B321B5" w:rsidRDefault="00BB508A">
            <w:pPr>
              <w:jc w:val="center"/>
              <w:rPr>
                <w:rFonts w:ascii="Times New Roman" w:hAnsi="Times New Roman"/>
              </w:rPr>
            </w:pPr>
            <w:r>
              <w:rPr>
                <w:rFonts w:ascii="Times New Roman" w:hAnsi="Times New Roman"/>
              </w:rPr>
              <w:t>№ п/п</w:t>
            </w:r>
          </w:p>
        </w:tc>
        <w:tc>
          <w:tcPr>
            <w:tcW w:w="4215" w:type="dxa"/>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75664F06" w14:textId="77777777" w:rsidR="00B321B5" w:rsidRDefault="00BB508A">
            <w:pPr>
              <w:jc w:val="center"/>
              <w:rPr>
                <w:rFonts w:ascii="Times New Roman" w:hAnsi="Times New Roman"/>
              </w:rPr>
            </w:pPr>
            <w:r>
              <w:rPr>
                <w:rFonts w:ascii="Times New Roman" w:hAnsi="Times New Roman"/>
                <w:sz w:val="20"/>
              </w:rPr>
              <w:t>Характеристика транспортных средств</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9509" w14:textId="77777777" w:rsidR="00B321B5" w:rsidRDefault="00BB508A">
            <w:pPr>
              <w:jc w:val="center"/>
              <w:rPr>
                <w:rFonts w:ascii="Times New Roman" w:hAnsi="Times New Roman"/>
              </w:rPr>
            </w:pPr>
            <w:r>
              <w:rPr>
                <w:rFonts w:ascii="Times New Roman" w:hAnsi="Times New Roman"/>
                <w:sz w:val="20"/>
              </w:rPr>
              <w:t>Вид транспортных средств</w:t>
            </w:r>
          </w:p>
        </w:tc>
      </w:tr>
      <w:tr w:rsidR="00B321B5" w14:paraId="5BF5EBBA" w14:textId="77777777">
        <w:trPr>
          <w:trHeight w:val="285"/>
        </w:trPr>
        <w:tc>
          <w:tcPr>
            <w:tcW w:w="570" w:type="dxa"/>
            <w:vMerge/>
            <w:tcBorders>
              <w:top w:val="none" w:sz="4" w:space="0" w:color="000000"/>
              <w:left w:val="single" w:sz="4" w:space="0" w:color="auto"/>
              <w:bottom w:val="single" w:sz="4" w:space="0" w:color="auto"/>
              <w:right w:val="single" w:sz="6" w:space="0" w:color="000000"/>
            </w:tcBorders>
            <w:tcMar>
              <w:top w:w="0" w:type="dxa"/>
              <w:left w:w="0" w:type="dxa"/>
              <w:bottom w:w="0" w:type="dxa"/>
              <w:right w:w="0" w:type="dxa"/>
            </w:tcMar>
            <w:vAlign w:val="bottom"/>
          </w:tcPr>
          <w:p w14:paraId="7DB9371A" w14:textId="77777777" w:rsidR="00B321B5" w:rsidRDefault="00B321B5">
            <w:pPr>
              <w:jc w:val="center"/>
            </w:pPr>
          </w:p>
        </w:tc>
        <w:tc>
          <w:tcPr>
            <w:tcW w:w="421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3E884" w14:textId="77777777" w:rsidR="00B321B5" w:rsidRDefault="00B321B5"/>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BE465" w14:textId="77777777" w:rsidR="00B321B5" w:rsidRDefault="00BB508A">
            <w:pPr>
              <w:jc w:val="center"/>
              <w:rPr>
                <w:rFonts w:ascii="Times New Roman" w:hAnsi="Times New Roman"/>
              </w:rPr>
            </w:pPr>
            <w:r>
              <w:rPr>
                <w:rFonts w:ascii="Times New Roman" w:hAnsi="Times New Roman"/>
                <w:sz w:val="20"/>
              </w:rPr>
              <w:t>Автобус</w:t>
            </w:r>
          </w:p>
        </w:tc>
      </w:tr>
      <w:tr w:rsidR="00B321B5" w14:paraId="1C944915"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4613449" w14:textId="77777777" w:rsidR="00B321B5" w:rsidRDefault="00BB508A">
            <w:pPr>
              <w:jc w:val="right"/>
              <w:rPr>
                <w:rFonts w:ascii="Times New Roman" w:hAnsi="Times New Roman"/>
              </w:rPr>
            </w:pPr>
            <w:r>
              <w:rPr>
                <w:rFonts w:ascii="Times New Roman" w:hAnsi="Times New Roman"/>
              </w:rPr>
              <w:t>1</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01F95B6" w14:textId="77777777" w:rsidR="00B321B5" w:rsidRDefault="00BB508A">
            <w:pPr>
              <w:rPr>
                <w:rFonts w:ascii="Times New Roman" w:hAnsi="Times New Roman"/>
              </w:rPr>
            </w:pPr>
            <w:r>
              <w:rPr>
                <w:rFonts w:ascii="Times New Roman" w:hAnsi="Times New Roman"/>
                <w:b/>
                <w:sz w:val="20"/>
              </w:rPr>
              <w:t>Всего, ед.:</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F1BA4" w14:textId="77777777" w:rsidR="00B321B5" w:rsidRDefault="00BB508A">
            <w:pPr>
              <w:jc w:val="center"/>
              <w:rPr>
                <w:rFonts w:ascii="Times New Roman" w:hAnsi="Times New Roman"/>
                <w:sz w:val="20"/>
                <w:szCs w:val="18"/>
              </w:rPr>
            </w:pPr>
            <w:r>
              <w:rPr>
                <w:rFonts w:ascii="Times New Roman" w:hAnsi="Times New Roman"/>
                <w:sz w:val="20"/>
                <w:szCs w:val="18"/>
              </w:rPr>
              <w:t>125</w:t>
            </w:r>
          </w:p>
        </w:tc>
      </w:tr>
      <w:tr w:rsidR="00B321B5" w14:paraId="44BC9C28"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FC470AF" w14:textId="77777777" w:rsidR="00B321B5" w:rsidRDefault="00B321B5">
            <w:pPr>
              <w:rPr>
                <w:rFonts w:ascii="Times New Roman" w:hAnsi="Times New Roman"/>
              </w:rPr>
            </w:pPr>
          </w:p>
        </w:tc>
        <w:tc>
          <w:tcPr>
            <w:tcW w:w="4215" w:type="dxa"/>
            <w:tcBorders>
              <w:top w:val="single" w:sz="4" w:space="0" w:color="auto"/>
              <w:left w:val="single" w:sz="6" w:space="0" w:color="000000"/>
              <w:bottom w:val="single" w:sz="4" w:space="0" w:color="auto"/>
              <w:right w:val="none" w:sz="4" w:space="0" w:color="000000"/>
            </w:tcBorders>
            <w:shd w:val="clear" w:color="BFBFBF" w:fill="BFBFBF"/>
            <w:tcMar>
              <w:top w:w="0" w:type="dxa"/>
              <w:left w:w="0" w:type="dxa"/>
              <w:bottom w:w="0" w:type="dxa"/>
              <w:right w:w="0" w:type="dxa"/>
            </w:tcMar>
          </w:tcPr>
          <w:p w14:paraId="2E23E369" w14:textId="77777777" w:rsidR="00B321B5" w:rsidRDefault="00BB508A">
            <w:pPr>
              <w:rPr>
                <w:rFonts w:ascii="Times New Roman" w:hAnsi="Times New Roman"/>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w:t>
            </w:r>
          </w:p>
        </w:tc>
        <w:tc>
          <w:tcPr>
            <w:tcW w:w="4571" w:type="dxa"/>
            <w:tcBorders>
              <w:top w:val="single" w:sz="6" w:space="0" w:color="000000"/>
              <w:left w:val="none" w:sz="4" w:space="0" w:color="000000"/>
              <w:bottom w:val="single" w:sz="6" w:space="0" w:color="000000"/>
              <w:right w:val="none" w:sz="4" w:space="0" w:color="000000"/>
            </w:tcBorders>
            <w:shd w:val="clear" w:color="BFBFBF" w:fill="BFBFBF"/>
            <w:tcMar>
              <w:top w:w="0" w:type="dxa"/>
              <w:left w:w="0" w:type="dxa"/>
              <w:bottom w:w="0" w:type="dxa"/>
              <w:right w:w="0" w:type="dxa"/>
            </w:tcMar>
          </w:tcPr>
          <w:p w14:paraId="31D7F41C" w14:textId="77777777" w:rsidR="00B321B5" w:rsidRDefault="00B321B5">
            <w:pPr>
              <w:rPr>
                <w:rFonts w:ascii="Times New Roman" w:hAnsi="Times New Roman"/>
              </w:rPr>
            </w:pPr>
          </w:p>
        </w:tc>
      </w:tr>
      <w:tr w:rsidR="00B321B5" w14:paraId="1692455E"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2BF7709" w14:textId="77777777" w:rsidR="00B321B5" w:rsidRDefault="00BB508A">
            <w:pPr>
              <w:jc w:val="right"/>
              <w:rPr>
                <w:rFonts w:ascii="Times New Roman" w:hAnsi="Times New Roman"/>
              </w:rPr>
            </w:pPr>
            <w:r>
              <w:rPr>
                <w:rFonts w:ascii="Times New Roman" w:hAnsi="Times New Roman"/>
              </w:rPr>
              <w:t>2</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56465934" w14:textId="77777777" w:rsidR="00B321B5" w:rsidRDefault="00BB508A">
            <w:pPr>
              <w:rPr>
                <w:rFonts w:ascii="Times New Roman" w:hAnsi="Times New Roman"/>
              </w:rPr>
            </w:pPr>
            <w:r>
              <w:rPr>
                <w:rFonts w:ascii="Times New Roman" w:hAnsi="Times New Roman"/>
                <w:sz w:val="20"/>
              </w:rPr>
              <w:t xml:space="preserve">    Особо малого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8FDEC" w14:textId="77777777" w:rsidR="00B321B5" w:rsidRDefault="00BB508A">
            <w:pPr>
              <w:jc w:val="center"/>
              <w:rPr>
                <w:rFonts w:ascii="Times New Roman" w:hAnsi="Times New Roman"/>
                <w:sz w:val="20"/>
                <w:szCs w:val="18"/>
              </w:rPr>
            </w:pPr>
            <w:r>
              <w:rPr>
                <w:rFonts w:ascii="Times New Roman" w:hAnsi="Times New Roman"/>
                <w:sz w:val="20"/>
                <w:szCs w:val="18"/>
              </w:rPr>
              <w:t>71</w:t>
            </w:r>
          </w:p>
        </w:tc>
      </w:tr>
      <w:tr w:rsidR="00B321B5" w14:paraId="33191DE3" w14:textId="77777777">
        <w:trPr>
          <w:trHeight w:val="407"/>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47BD994" w14:textId="77777777" w:rsidR="00B321B5" w:rsidRDefault="00BB508A">
            <w:pPr>
              <w:jc w:val="right"/>
              <w:rPr>
                <w:rFonts w:ascii="Times New Roman" w:hAnsi="Times New Roman"/>
              </w:rPr>
            </w:pPr>
            <w:r>
              <w:rPr>
                <w:rFonts w:ascii="Times New Roman" w:hAnsi="Times New Roman"/>
              </w:rPr>
              <w:t>3</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1E56BF9C" w14:textId="77777777" w:rsidR="00B321B5" w:rsidRDefault="00BB508A">
            <w:pPr>
              <w:rPr>
                <w:rFonts w:ascii="Times New Roman" w:hAnsi="Times New Roman"/>
              </w:rPr>
            </w:pPr>
            <w:r>
              <w:rPr>
                <w:rFonts w:ascii="Times New Roman" w:hAnsi="Times New Roman"/>
                <w:sz w:val="20"/>
              </w:rPr>
              <w:t xml:space="preserve">    Малого класса</w:t>
            </w:r>
          </w:p>
        </w:tc>
        <w:tc>
          <w:tcPr>
            <w:tcW w:w="4571" w:type="dxa"/>
            <w:tcBorders>
              <w:top w:val="single" w:sz="6" w:space="0" w:color="000000"/>
              <w:left w:val="single" w:sz="6" w:space="0" w:color="000000"/>
              <w:right w:val="single" w:sz="6" w:space="0" w:color="000000"/>
            </w:tcBorders>
            <w:tcMar>
              <w:top w:w="0" w:type="dxa"/>
              <w:left w:w="0" w:type="dxa"/>
              <w:bottom w:w="0" w:type="dxa"/>
              <w:right w:w="0" w:type="dxa"/>
            </w:tcMar>
          </w:tcPr>
          <w:p w14:paraId="01018A09" w14:textId="77777777" w:rsidR="00B321B5" w:rsidRDefault="00BB508A">
            <w:pPr>
              <w:jc w:val="center"/>
              <w:rPr>
                <w:rFonts w:ascii="Times New Roman" w:hAnsi="Times New Roman"/>
                <w:sz w:val="20"/>
                <w:szCs w:val="18"/>
              </w:rPr>
            </w:pPr>
            <w:r>
              <w:rPr>
                <w:rFonts w:ascii="Times New Roman" w:hAnsi="Times New Roman"/>
                <w:sz w:val="20"/>
                <w:szCs w:val="18"/>
              </w:rPr>
              <w:t>18</w:t>
            </w:r>
          </w:p>
        </w:tc>
      </w:tr>
      <w:tr w:rsidR="00B321B5" w14:paraId="64EC15E3"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59C6428" w14:textId="77777777" w:rsidR="00B321B5" w:rsidRDefault="00BB508A">
            <w:pPr>
              <w:jc w:val="right"/>
              <w:rPr>
                <w:rFonts w:ascii="Times New Roman" w:hAnsi="Times New Roman"/>
              </w:rPr>
            </w:pPr>
            <w:r>
              <w:rPr>
                <w:rFonts w:ascii="Times New Roman" w:hAnsi="Times New Roman"/>
              </w:rPr>
              <w:t>4</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3BBB3DF1" w14:textId="77777777" w:rsidR="00B321B5" w:rsidRDefault="00BB508A">
            <w:pPr>
              <w:rPr>
                <w:rFonts w:ascii="Times New Roman" w:hAnsi="Times New Roman"/>
              </w:rPr>
            </w:pPr>
            <w:r>
              <w:rPr>
                <w:rFonts w:ascii="Times New Roman" w:hAnsi="Times New Roman"/>
                <w:sz w:val="20"/>
              </w:rPr>
              <w:t xml:space="preserve">    Среднего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41BD2" w14:textId="77777777" w:rsidR="00B321B5" w:rsidRDefault="00BB508A">
            <w:pPr>
              <w:jc w:val="center"/>
              <w:rPr>
                <w:rFonts w:ascii="Times New Roman" w:hAnsi="Times New Roman"/>
                <w:sz w:val="20"/>
                <w:szCs w:val="18"/>
              </w:rPr>
            </w:pPr>
            <w:r>
              <w:rPr>
                <w:rFonts w:ascii="Times New Roman" w:hAnsi="Times New Roman"/>
                <w:sz w:val="20"/>
                <w:szCs w:val="18"/>
              </w:rPr>
              <w:t>31</w:t>
            </w:r>
          </w:p>
        </w:tc>
      </w:tr>
      <w:tr w:rsidR="00B321B5" w14:paraId="70D1704A"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010940F" w14:textId="77777777" w:rsidR="00B321B5" w:rsidRDefault="00BB508A">
            <w:pPr>
              <w:jc w:val="right"/>
              <w:rPr>
                <w:rFonts w:ascii="Times New Roman" w:hAnsi="Times New Roman"/>
              </w:rPr>
            </w:pPr>
            <w:r>
              <w:rPr>
                <w:rFonts w:ascii="Times New Roman" w:hAnsi="Times New Roman"/>
              </w:rPr>
              <w:t>5</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270CE130" w14:textId="77777777" w:rsidR="00B321B5" w:rsidRDefault="00BB508A">
            <w:pPr>
              <w:rPr>
                <w:rFonts w:ascii="Times New Roman" w:hAnsi="Times New Roman"/>
              </w:rPr>
            </w:pPr>
            <w:r>
              <w:rPr>
                <w:rFonts w:ascii="Times New Roman" w:hAnsi="Times New Roman"/>
                <w:sz w:val="20"/>
              </w:rPr>
              <w:t xml:space="preserve">    Большого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7AAD5" w14:textId="77777777" w:rsidR="00B321B5" w:rsidRDefault="00BB508A">
            <w:pPr>
              <w:jc w:val="center"/>
              <w:rPr>
                <w:rFonts w:ascii="Times New Roman" w:hAnsi="Times New Roman"/>
                <w:sz w:val="20"/>
                <w:szCs w:val="18"/>
              </w:rPr>
            </w:pPr>
            <w:r>
              <w:rPr>
                <w:rFonts w:ascii="Times New Roman" w:hAnsi="Times New Roman"/>
                <w:sz w:val="20"/>
                <w:szCs w:val="18"/>
              </w:rPr>
              <w:t>5</w:t>
            </w:r>
          </w:p>
        </w:tc>
      </w:tr>
      <w:tr w:rsidR="00B321B5" w14:paraId="5F89CC81"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DCDA897" w14:textId="77777777" w:rsidR="00B321B5" w:rsidRDefault="00BB508A">
            <w:pPr>
              <w:jc w:val="right"/>
              <w:rPr>
                <w:rFonts w:ascii="Times New Roman" w:hAnsi="Times New Roman"/>
              </w:rPr>
            </w:pPr>
            <w:r>
              <w:rPr>
                <w:rFonts w:ascii="Times New Roman" w:hAnsi="Times New Roman"/>
              </w:rPr>
              <w:t>6</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45C97D4D" w14:textId="77777777" w:rsidR="00B321B5" w:rsidRDefault="00BB508A">
            <w:pPr>
              <w:rPr>
                <w:rFonts w:ascii="Times New Roman" w:hAnsi="Times New Roman"/>
              </w:rPr>
            </w:pPr>
            <w:r>
              <w:rPr>
                <w:rFonts w:ascii="Times New Roman" w:hAnsi="Times New Roman"/>
                <w:sz w:val="20"/>
              </w:rPr>
              <w:t xml:space="preserve">    Особо большого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8C1A5"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57556082"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4774A7A" w14:textId="77777777" w:rsidR="00B321B5" w:rsidRDefault="00BB508A">
            <w:pPr>
              <w:jc w:val="right"/>
              <w:rPr>
                <w:rFonts w:ascii="Times New Roman" w:hAnsi="Times New Roman"/>
              </w:rPr>
            </w:pPr>
            <w:r>
              <w:rPr>
                <w:rFonts w:ascii="Times New Roman" w:hAnsi="Times New Roman"/>
              </w:rPr>
              <w:t>7</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2F710D74" w14:textId="77777777" w:rsidR="00B321B5" w:rsidRDefault="00BB508A">
            <w:pPr>
              <w:rPr>
                <w:rFonts w:ascii="Times New Roman" w:hAnsi="Times New Roman"/>
              </w:rPr>
            </w:pPr>
            <w:r>
              <w:rPr>
                <w:rFonts w:ascii="Times New Roman" w:hAnsi="Times New Roman"/>
                <w:sz w:val="20"/>
              </w:rPr>
              <w:t xml:space="preserve">    Трамвай 2-осный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1DDA88"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1497DEF2"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164318C" w14:textId="77777777" w:rsidR="00B321B5" w:rsidRDefault="00BB508A">
            <w:pPr>
              <w:jc w:val="right"/>
              <w:rPr>
                <w:rFonts w:ascii="Times New Roman" w:hAnsi="Times New Roman"/>
              </w:rPr>
            </w:pPr>
            <w:r>
              <w:rPr>
                <w:rFonts w:ascii="Times New Roman" w:hAnsi="Times New Roman"/>
              </w:rPr>
              <w:t>8</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7BCD84EC" w14:textId="77777777" w:rsidR="00B321B5" w:rsidRDefault="00BB508A">
            <w:pPr>
              <w:rPr>
                <w:rFonts w:ascii="Times New Roman" w:hAnsi="Times New Roman"/>
              </w:rPr>
            </w:pPr>
            <w:r>
              <w:rPr>
                <w:rFonts w:ascii="Times New Roman" w:hAnsi="Times New Roman"/>
                <w:sz w:val="20"/>
              </w:rPr>
              <w:t xml:space="preserve">    Трамвай 4-осный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71535D" w14:textId="77777777" w:rsidR="00B321B5" w:rsidRDefault="00BB508A">
            <w:pPr>
              <w:jc w:val="center"/>
              <w:rPr>
                <w:rFonts w:ascii="Times New Roman" w:hAnsi="Times New Roman"/>
                <w:sz w:val="20"/>
                <w:szCs w:val="18"/>
              </w:rPr>
            </w:pPr>
            <w:r>
              <w:rPr>
                <w:rFonts w:ascii="Times New Roman" w:hAnsi="Times New Roman"/>
                <w:sz w:val="20"/>
                <w:szCs w:val="18"/>
              </w:rPr>
              <w:t>-</w:t>
            </w:r>
          </w:p>
        </w:tc>
      </w:tr>
      <w:tr w:rsidR="00B321B5" w14:paraId="59E9963D"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1509A52" w14:textId="77777777" w:rsidR="00B321B5" w:rsidRDefault="00BB508A">
            <w:pPr>
              <w:jc w:val="right"/>
              <w:rPr>
                <w:rFonts w:ascii="Times New Roman" w:hAnsi="Times New Roman"/>
              </w:rPr>
            </w:pPr>
            <w:r>
              <w:rPr>
                <w:rFonts w:ascii="Times New Roman" w:hAnsi="Times New Roman"/>
              </w:rPr>
              <w:t>9</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C3CFC4E" w14:textId="77777777" w:rsidR="00B321B5" w:rsidRDefault="00BB508A">
            <w:pPr>
              <w:rPr>
                <w:rFonts w:ascii="Times New Roman" w:hAnsi="Times New Roman"/>
              </w:rPr>
            </w:pPr>
            <w:r>
              <w:rPr>
                <w:rFonts w:ascii="Times New Roman" w:hAnsi="Times New Roman"/>
                <w:sz w:val="20"/>
              </w:rPr>
              <w:t xml:space="preserve">    Трамвай 4-осный сочлененный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A7FEDF" w14:textId="77777777" w:rsidR="00B321B5" w:rsidRDefault="00BB508A">
            <w:pPr>
              <w:jc w:val="center"/>
              <w:rPr>
                <w:rFonts w:ascii="Times New Roman" w:hAnsi="Times New Roman"/>
              </w:rPr>
            </w:pPr>
            <w:r>
              <w:rPr>
                <w:rFonts w:ascii="Times New Roman" w:hAnsi="Times New Roman"/>
              </w:rPr>
              <w:t>-</w:t>
            </w:r>
          </w:p>
        </w:tc>
      </w:tr>
      <w:tr w:rsidR="00B321B5" w14:paraId="269F20A2"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1358B35" w14:textId="77777777" w:rsidR="00B321B5" w:rsidRDefault="00BB508A">
            <w:pPr>
              <w:jc w:val="right"/>
              <w:rPr>
                <w:rFonts w:ascii="Times New Roman" w:hAnsi="Times New Roman"/>
              </w:rPr>
            </w:pPr>
            <w:r>
              <w:rPr>
                <w:rFonts w:ascii="Times New Roman" w:hAnsi="Times New Roman"/>
              </w:rPr>
              <w:t>10</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2E2A636C" w14:textId="77777777" w:rsidR="00B321B5" w:rsidRDefault="00BB508A">
            <w:pPr>
              <w:rPr>
                <w:rFonts w:ascii="Times New Roman" w:hAnsi="Times New Roman"/>
              </w:rPr>
            </w:pPr>
            <w:r>
              <w:rPr>
                <w:rFonts w:ascii="Times New Roman" w:hAnsi="Times New Roman"/>
                <w:sz w:val="20"/>
              </w:rPr>
              <w:t xml:space="preserve">    Трамвай 6-осный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34E0C1" w14:textId="77777777" w:rsidR="00B321B5" w:rsidRDefault="00BB508A">
            <w:pPr>
              <w:jc w:val="center"/>
              <w:rPr>
                <w:rFonts w:ascii="Times New Roman" w:hAnsi="Times New Roman"/>
              </w:rPr>
            </w:pPr>
            <w:r>
              <w:rPr>
                <w:rFonts w:ascii="Times New Roman" w:hAnsi="Times New Roman"/>
              </w:rPr>
              <w:t>-</w:t>
            </w:r>
          </w:p>
        </w:tc>
      </w:tr>
      <w:tr w:rsidR="00B321B5" w14:paraId="726BBBB3"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1B3BC7F" w14:textId="77777777" w:rsidR="00B321B5" w:rsidRDefault="00BB508A">
            <w:pPr>
              <w:jc w:val="right"/>
              <w:rPr>
                <w:rFonts w:ascii="Times New Roman" w:hAnsi="Times New Roman"/>
              </w:rPr>
            </w:pPr>
            <w:r>
              <w:rPr>
                <w:rFonts w:ascii="Times New Roman" w:hAnsi="Times New Roman"/>
              </w:rPr>
              <w:t>11</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7531F37" w14:textId="77777777" w:rsidR="00B321B5" w:rsidRDefault="00BB508A">
            <w:pPr>
              <w:rPr>
                <w:rFonts w:ascii="Times New Roman" w:hAnsi="Times New Roman"/>
              </w:rPr>
            </w:pPr>
            <w:r>
              <w:rPr>
                <w:rFonts w:ascii="Times New Roman" w:hAnsi="Times New Roman"/>
                <w:sz w:val="20"/>
              </w:rPr>
              <w:t xml:space="preserve">    Трамвай 8-осный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E15AF8" w14:textId="77777777" w:rsidR="00B321B5" w:rsidRDefault="00BB508A">
            <w:pPr>
              <w:jc w:val="center"/>
              <w:rPr>
                <w:rFonts w:ascii="Times New Roman" w:hAnsi="Times New Roman"/>
              </w:rPr>
            </w:pPr>
            <w:r>
              <w:rPr>
                <w:rFonts w:ascii="Times New Roman" w:hAnsi="Times New Roman"/>
              </w:rPr>
              <w:t>-</w:t>
            </w:r>
          </w:p>
        </w:tc>
      </w:tr>
      <w:tr w:rsidR="00B321B5" w14:paraId="6A7E311F"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A0CB98A" w14:textId="77777777" w:rsidR="00B321B5" w:rsidRDefault="00BB508A">
            <w:pPr>
              <w:jc w:val="right"/>
              <w:rPr>
                <w:rFonts w:ascii="Times New Roman" w:hAnsi="Times New Roman"/>
              </w:rPr>
            </w:pPr>
            <w:r>
              <w:rPr>
                <w:rFonts w:ascii="Times New Roman" w:hAnsi="Times New Roman"/>
              </w:rPr>
              <w:lastRenderedPageBreak/>
              <w:t>12</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4536B22F" w14:textId="77777777" w:rsidR="00B321B5" w:rsidRDefault="00BB508A">
            <w:pPr>
              <w:rPr>
                <w:rFonts w:ascii="Times New Roman" w:hAnsi="Times New Roman"/>
              </w:rPr>
            </w:pPr>
            <w:r>
              <w:rPr>
                <w:rFonts w:ascii="Times New Roman" w:hAnsi="Times New Roman"/>
                <w:b/>
                <w:sz w:val="20"/>
              </w:rPr>
              <w:t>Средний возраст, лет</w:t>
            </w:r>
          </w:p>
        </w:tc>
        <w:tc>
          <w:tcPr>
            <w:tcW w:w="457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14:paraId="5E5E80C0" w14:textId="77777777" w:rsidR="00B321B5" w:rsidRDefault="00BB508A">
            <w:pPr>
              <w:jc w:val="center"/>
              <w:rPr>
                <w:rFonts w:ascii="Times New Roman" w:hAnsi="Times New Roman"/>
                <w:sz w:val="20"/>
                <w:szCs w:val="18"/>
              </w:rPr>
            </w:pPr>
            <w:r>
              <w:rPr>
                <w:rFonts w:ascii="Times New Roman" w:hAnsi="Times New Roman"/>
                <w:sz w:val="20"/>
                <w:szCs w:val="18"/>
              </w:rPr>
              <w:t>8,48</w:t>
            </w:r>
          </w:p>
        </w:tc>
      </w:tr>
      <w:tr w:rsidR="00B321B5" w14:paraId="4566B652"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62F5745" w14:textId="77777777" w:rsidR="00B321B5" w:rsidRDefault="00B321B5">
            <w:pPr>
              <w:rPr>
                <w:rFonts w:ascii="Times New Roman" w:hAnsi="Times New Roman"/>
              </w:rPr>
            </w:pPr>
          </w:p>
        </w:tc>
        <w:tc>
          <w:tcPr>
            <w:tcW w:w="4215" w:type="dxa"/>
            <w:tcBorders>
              <w:top w:val="single" w:sz="4" w:space="0" w:color="auto"/>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61339FD9" w14:textId="77777777" w:rsidR="00B321B5" w:rsidRDefault="00BB508A">
            <w:pPr>
              <w:rPr>
                <w:rFonts w:ascii="Times New Roman" w:hAnsi="Times New Roman"/>
              </w:rPr>
            </w:pPr>
            <w:r>
              <w:rPr>
                <w:rFonts w:ascii="Times New Roman" w:hAnsi="Times New Roman"/>
                <w:b/>
                <w:sz w:val="20"/>
              </w:rPr>
              <w:t>Возраст ТС:</w:t>
            </w:r>
          </w:p>
        </w:tc>
        <w:tc>
          <w:tcPr>
            <w:tcW w:w="4571" w:type="dxa"/>
            <w:tcBorders>
              <w:top w:val="single" w:sz="6" w:space="0" w:color="000000"/>
              <w:left w:val="none" w:sz="4" w:space="0" w:color="000000"/>
              <w:bottom w:val="single" w:sz="6" w:space="0" w:color="000000"/>
              <w:right w:val="none" w:sz="4" w:space="0" w:color="000000"/>
            </w:tcBorders>
            <w:shd w:val="clear" w:color="BFBFBF" w:fill="BFBFBF"/>
            <w:tcMar>
              <w:top w:w="0" w:type="dxa"/>
              <w:left w:w="0" w:type="dxa"/>
              <w:bottom w:w="0" w:type="dxa"/>
              <w:right w:w="0" w:type="dxa"/>
            </w:tcMar>
          </w:tcPr>
          <w:p w14:paraId="14882100" w14:textId="77777777" w:rsidR="00B321B5" w:rsidRDefault="00B321B5">
            <w:pPr>
              <w:rPr>
                <w:rFonts w:ascii="Times New Roman" w:hAnsi="Times New Roman"/>
              </w:rPr>
            </w:pPr>
          </w:p>
        </w:tc>
      </w:tr>
      <w:tr w:rsidR="00B321B5" w14:paraId="5B6D1714"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06D3FE8" w14:textId="77777777" w:rsidR="00B321B5" w:rsidRDefault="00BB508A">
            <w:pPr>
              <w:jc w:val="right"/>
              <w:rPr>
                <w:rFonts w:ascii="Times New Roman" w:hAnsi="Times New Roman"/>
              </w:rPr>
            </w:pPr>
            <w:r>
              <w:rPr>
                <w:rFonts w:ascii="Times New Roman" w:hAnsi="Times New Roman"/>
              </w:rPr>
              <w:t>13</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4A397222" w14:textId="77777777" w:rsidR="00B321B5" w:rsidRDefault="00BB508A">
            <w:pPr>
              <w:rPr>
                <w:rFonts w:ascii="Times New Roman" w:hAnsi="Times New Roman"/>
              </w:rPr>
            </w:pPr>
            <w:r>
              <w:rPr>
                <w:rFonts w:ascii="Times New Roman" w:hAnsi="Times New Roman"/>
                <w:b/>
                <w:sz w:val="20"/>
              </w:rPr>
              <w:t xml:space="preserve">     </w:t>
            </w:r>
            <w:r>
              <w:rPr>
                <w:rFonts w:ascii="Times New Roman" w:hAnsi="Times New Roman"/>
                <w:sz w:val="20"/>
              </w:rPr>
              <w:t>Менее 1 года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C6DCD"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53ECC62"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31B50A8" w14:textId="77777777" w:rsidR="00B321B5" w:rsidRDefault="00BB508A">
            <w:pPr>
              <w:jc w:val="right"/>
              <w:rPr>
                <w:rFonts w:ascii="Times New Roman" w:hAnsi="Times New Roman"/>
              </w:rPr>
            </w:pPr>
            <w:r>
              <w:rPr>
                <w:rFonts w:ascii="Times New Roman" w:hAnsi="Times New Roman"/>
              </w:rPr>
              <w:t>14</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49F1F035" w14:textId="77777777" w:rsidR="00B321B5" w:rsidRDefault="00BB508A">
            <w:pPr>
              <w:rPr>
                <w:rFonts w:ascii="Times New Roman" w:hAnsi="Times New Roman"/>
              </w:rPr>
            </w:pPr>
            <w:r>
              <w:rPr>
                <w:rFonts w:ascii="Times New Roman" w:hAnsi="Times New Roman"/>
                <w:sz w:val="20"/>
              </w:rPr>
              <w:t xml:space="preserve">     1-3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8FD6B" w14:textId="77777777" w:rsidR="00B321B5" w:rsidRDefault="00BB508A">
            <w:pPr>
              <w:jc w:val="center"/>
              <w:rPr>
                <w:rFonts w:ascii="Times New Roman" w:hAnsi="Times New Roman"/>
                <w:sz w:val="20"/>
                <w:szCs w:val="18"/>
              </w:rPr>
            </w:pPr>
            <w:r>
              <w:rPr>
                <w:rFonts w:ascii="Times New Roman" w:hAnsi="Times New Roman"/>
                <w:sz w:val="20"/>
                <w:szCs w:val="18"/>
              </w:rPr>
              <w:t>17</w:t>
            </w:r>
          </w:p>
        </w:tc>
      </w:tr>
      <w:tr w:rsidR="00B321B5" w14:paraId="09F66AAF"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533B5A1" w14:textId="77777777" w:rsidR="00B321B5" w:rsidRDefault="00BB508A">
            <w:pPr>
              <w:jc w:val="right"/>
              <w:rPr>
                <w:rFonts w:ascii="Times New Roman" w:hAnsi="Times New Roman"/>
              </w:rPr>
            </w:pPr>
            <w:r>
              <w:rPr>
                <w:rFonts w:ascii="Times New Roman" w:hAnsi="Times New Roman"/>
              </w:rPr>
              <w:t>15</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B95C9" w14:textId="77777777" w:rsidR="00B321B5" w:rsidRDefault="00BB508A">
            <w:pPr>
              <w:rPr>
                <w:rFonts w:ascii="Times New Roman" w:hAnsi="Times New Roman"/>
              </w:rPr>
            </w:pPr>
            <w:r>
              <w:rPr>
                <w:rFonts w:ascii="Times New Roman" w:hAnsi="Times New Roman"/>
                <w:sz w:val="20"/>
              </w:rPr>
              <w:t xml:space="preserve">     3-5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E37FB" w14:textId="77777777" w:rsidR="00B321B5" w:rsidRDefault="00BB508A">
            <w:pPr>
              <w:jc w:val="center"/>
              <w:rPr>
                <w:rFonts w:ascii="Times New Roman" w:hAnsi="Times New Roman"/>
                <w:sz w:val="20"/>
                <w:szCs w:val="18"/>
              </w:rPr>
            </w:pPr>
            <w:r>
              <w:rPr>
                <w:rFonts w:ascii="Times New Roman" w:hAnsi="Times New Roman"/>
                <w:sz w:val="20"/>
                <w:szCs w:val="18"/>
              </w:rPr>
              <w:t>12</w:t>
            </w:r>
          </w:p>
        </w:tc>
      </w:tr>
      <w:tr w:rsidR="00B321B5" w14:paraId="34955D70"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D676E86" w14:textId="77777777" w:rsidR="00B321B5" w:rsidRDefault="00BB508A">
            <w:pPr>
              <w:jc w:val="right"/>
              <w:rPr>
                <w:rFonts w:ascii="Times New Roman" w:hAnsi="Times New Roman"/>
              </w:rPr>
            </w:pPr>
            <w:r>
              <w:rPr>
                <w:rFonts w:ascii="Times New Roman" w:hAnsi="Times New Roman"/>
              </w:rPr>
              <w:t>16</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7F84E" w14:textId="77777777" w:rsidR="00B321B5" w:rsidRDefault="00BB508A">
            <w:pPr>
              <w:rPr>
                <w:rFonts w:ascii="Times New Roman" w:hAnsi="Times New Roman"/>
              </w:rPr>
            </w:pPr>
            <w:r>
              <w:rPr>
                <w:rFonts w:ascii="Times New Roman" w:hAnsi="Times New Roman"/>
                <w:sz w:val="20"/>
              </w:rPr>
              <w:t xml:space="preserve">     5-10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D71D9" w14:textId="77777777" w:rsidR="00B321B5" w:rsidRDefault="00BB508A">
            <w:pPr>
              <w:jc w:val="center"/>
              <w:rPr>
                <w:rFonts w:ascii="Times New Roman" w:hAnsi="Times New Roman"/>
                <w:sz w:val="20"/>
                <w:szCs w:val="18"/>
              </w:rPr>
            </w:pPr>
            <w:r>
              <w:rPr>
                <w:rFonts w:ascii="Times New Roman" w:hAnsi="Times New Roman"/>
                <w:sz w:val="20"/>
                <w:szCs w:val="18"/>
              </w:rPr>
              <w:t>62</w:t>
            </w:r>
          </w:p>
        </w:tc>
      </w:tr>
      <w:tr w:rsidR="00B321B5" w14:paraId="2CC39203"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12E4FBA" w14:textId="77777777" w:rsidR="00B321B5" w:rsidRDefault="00BB508A">
            <w:pPr>
              <w:jc w:val="right"/>
              <w:rPr>
                <w:rFonts w:ascii="Times New Roman" w:hAnsi="Times New Roman"/>
              </w:rPr>
            </w:pPr>
            <w:r>
              <w:rPr>
                <w:rFonts w:ascii="Times New Roman" w:hAnsi="Times New Roman"/>
              </w:rPr>
              <w:t>17</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57BB2" w14:textId="77777777" w:rsidR="00B321B5" w:rsidRDefault="00BB508A">
            <w:pPr>
              <w:rPr>
                <w:rFonts w:ascii="Times New Roman" w:hAnsi="Times New Roman"/>
              </w:rPr>
            </w:pPr>
            <w:r>
              <w:rPr>
                <w:rFonts w:ascii="Times New Roman" w:hAnsi="Times New Roman"/>
                <w:sz w:val="20"/>
              </w:rPr>
              <w:t xml:space="preserve">     10-15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72F6E" w14:textId="77777777" w:rsidR="00B321B5" w:rsidRDefault="00BB508A">
            <w:pPr>
              <w:jc w:val="center"/>
              <w:rPr>
                <w:rFonts w:ascii="Times New Roman" w:hAnsi="Times New Roman"/>
                <w:sz w:val="20"/>
                <w:szCs w:val="18"/>
              </w:rPr>
            </w:pPr>
            <w:r>
              <w:rPr>
                <w:rFonts w:ascii="Times New Roman" w:hAnsi="Times New Roman"/>
                <w:sz w:val="20"/>
                <w:szCs w:val="18"/>
              </w:rPr>
              <w:t>22</w:t>
            </w:r>
          </w:p>
        </w:tc>
      </w:tr>
      <w:tr w:rsidR="00B321B5" w14:paraId="44025E36"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5C54B17" w14:textId="77777777" w:rsidR="00B321B5" w:rsidRDefault="00BB508A">
            <w:pPr>
              <w:jc w:val="right"/>
              <w:rPr>
                <w:rFonts w:ascii="Times New Roman" w:hAnsi="Times New Roman"/>
              </w:rPr>
            </w:pPr>
            <w:r>
              <w:rPr>
                <w:rFonts w:ascii="Times New Roman" w:hAnsi="Times New Roman"/>
              </w:rPr>
              <w:t>18</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E8E91" w14:textId="77777777" w:rsidR="00B321B5" w:rsidRDefault="00BB508A">
            <w:pPr>
              <w:rPr>
                <w:rFonts w:ascii="Times New Roman" w:hAnsi="Times New Roman"/>
              </w:rPr>
            </w:pPr>
            <w:r>
              <w:rPr>
                <w:rFonts w:ascii="Times New Roman" w:hAnsi="Times New Roman"/>
                <w:sz w:val="20"/>
              </w:rPr>
              <w:t xml:space="preserve">     15-20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02904" w14:textId="77777777" w:rsidR="00B321B5" w:rsidRDefault="00BB508A">
            <w:pPr>
              <w:jc w:val="center"/>
              <w:rPr>
                <w:rFonts w:ascii="Times New Roman" w:hAnsi="Times New Roman"/>
                <w:sz w:val="20"/>
                <w:szCs w:val="18"/>
              </w:rPr>
            </w:pPr>
            <w:r>
              <w:rPr>
                <w:rFonts w:ascii="Times New Roman" w:hAnsi="Times New Roman"/>
                <w:sz w:val="20"/>
                <w:szCs w:val="18"/>
              </w:rPr>
              <w:t>6</w:t>
            </w:r>
          </w:p>
        </w:tc>
      </w:tr>
      <w:tr w:rsidR="00B321B5" w14:paraId="5A470714"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9E51CB4" w14:textId="77777777" w:rsidR="00B321B5" w:rsidRDefault="00BB508A">
            <w:pPr>
              <w:jc w:val="right"/>
              <w:rPr>
                <w:rFonts w:ascii="Times New Roman" w:hAnsi="Times New Roman"/>
              </w:rPr>
            </w:pPr>
            <w:r>
              <w:rPr>
                <w:rFonts w:ascii="Times New Roman" w:hAnsi="Times New Roman"/>
              </w:rPr>
              <w:t>19</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AEC1F" w14:textId="77777777" w:rsidR="00B321B5" w:rsidRDefault="00BB508A">
            <w:pPr>
              <w:rPr>
                <w:rFonts w:ascii="Times New Roman" w:hAnsi="Times New Roman"/>
              </w:rPr>
            </w:pPr>
            <w:r>
              <w:rPr>
                <w:rFonts w:ascii="Times New Roman" w:hAnsi="Times New Roman"/>
                <w:sz w:val="20"/>
              </w:rPr>
              <w:t xml:space="preserve">     20-25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14D15" w14:textId="77777777" w:rsidR="00B321B5" w:rsidRDefault="00BB508A">
            <w:pPr>
              <w:jc w:val="center"/>
              <w:rPr>
                <w:rFonts w:ascii="Times New Roman" w:hAnsi="Times New Roman"/>
                <w:sz w:val="20"/>
                <w:szCs w:val="18"/>
              </w:rPr>
            </w:pPr>
            <w:r>
              <w:rPr>
                <w:rFonts w:ascii="Times New Roman" w:hAnsi="Times New Roman"/>
                <w:sz w:val="20"/>
                <w:szCs w:val="18"/>
              </w:rPr>
              <w:t>6</w:t>
            </w:r>
          </w:p>
        </w:tc>
      </w:tr>
      <w:tr w:rsidR="00B321B5" w14:paraId="79C17D9E"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1E76C0B" w14:textId="77777777" w:rsidR="00B321B5" w:rsidRDefault="00BB508A">
            <w:pPr>
              <w:jc w:val="right"/>
              <w:rPr>
                <w:rFonts w:ascii="Times New Roman" w:hAnsi="Times New Roman"/>
              </w:rPr>
            </w:pPr>
            <w:r>
              <w:rPr>
                <w:rFonts w:ascii="Times New Roman" w:hAnsi="Times New Roman"/>
              </w:rPr>
              <w:t>20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8E3C5" w14:textId="77777777" w:rsidR="00B321B5" w:rsidRDefault="00BB508A">
            <w:pPr>
              <w:rPr>
                <w:rFonts w:ascii="Times New Roman" w:hAnsi="Times New Roman"/>
              </w:rPr>
            </w:pPr>
            <w:r>
              <w:rPr>
                <w:rFonts w:ascii="Times New Roman" w:hAnsi="Times New Roman"/>
                <w:sz w:val="20"/>
              </w:rPr>
              <w:t xml:space="preserve">     25-30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6ED7B"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03AC5CC5"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EFD1302" w14:textId="77777777" w:rsidR="00B321B5" w:rsidRDefault="00BB508A">
            <w:pPr>
              <w:jc w:val="right"/>
              <w:rPr>
                <w:rFonts w:ascii="Times New Roman" w:hAnsi="Times New Roman"/>
              </w:rPr>
            </w:pPr>
            <w:r>
              <w:rPr>
                <w:rFonts w:ascii="Times New Roman" w:hAnsi="Times New Roman"/>
              </w:rPr>
              <w:t>21</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EE9E7" w14:textId="77777777" w:rsidR="00B321B5" w:rsidRDefault="00BB508A">
            <w:pPr>
              <w:rPr>
                <w:rFonts w:ascii="Times New Roman" w:hAnsi="Times New Roman"/>
              </w:rPr>
            </w:pPr>
            <w:r>
              <w:rPr>
                <w:rFonts w:ascii="Times New Roman" w:hAnsi="Times New Roman"/>
                <w:sz w:val="20"/>
              </w:rPr>
              <w:t xml:space="preserve">     Свыше 30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002E9"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0DD0E1E3"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66FA6EB" w14:textId="77777777" w:rsidR="00B321B5" w:rsidRDefault="00B321B5">
            <w:pPr>
              <w:rPr>
                <w:rFonts w:ascii="Times New Roman" w:hAnsi="Times New Roman"/>
              </w:rPr>
            </w:pPr>
          </w:p>
        </w:tc>
        <w:tc>
          <w:tcPr>
            <w:tcW w:w="4215" w:type="dxa"/>
            <w:tcBorders>
              <w:top w:val="single" w:sz="6" w:space="0" w:color="000000"/>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04634570" w14:textId="77777777" w:rsidR="00B321B5" w:rsidRDefault="00BB508A">
            <w:pPr>
              <w:rPr>
                <w:rFonts w:ascii="Times New Roman" w:hAnsi="Times New Roman"/>
              </w:rPr>
            </w:pPr>
            <w:r>
              <w:rPr>
                <w:rFonts w:ascii="Times New Roman" w:hAnsi="Times New Roman"/>
                <w:b/>
                <w:sz w:val="20"/>
              </w:rPr>
              <w:t>Экологического класса:</w:t>
            </w:r>
          </w:p>
        </w:tc>
        <w:tc>
          <w:tcPr>
            <w:tcW w:w="4571" w:type="dxa"/>
            <w:tcBorders>
              <w:top w:val="single" w:sz="6" w:space="0" w:color="000000"/>
              <w:left w:val="none" w:sz="4" w:space="0" w:color="000000"/>
              <w:bottom w:val="single" w:sz="6" w:space="0" w:color="000000"/>
              <w:right w:val="none" w:sz="4" w:space="0" w:color="000000"/>
            </w:tcBorders>
            <w:shd w:val="clear" w:color="BFBFBF" w:fill="BFBFBF"/>
            <w:tcMar>
              <w:top w:w="0" w:type="dxa"/>
              <w:left w:w="0" w:type="dxa"/>
              <w:bottom w:w="0" w:type="dxa"/>
              <w:right w:w="0" w:type="dxa"/>
            </w:tcMar>
          </w:tcPr>
          <w:p w14:paraId="6F6B98C6" w14:textId="77777777" w:rsidR="00B321B5" w:rsidRDefault="00B321B5">
            <w:pPr>
              <w:rPr>
                <w:rFonts w:ascii="Times New Roman" w:hAnsi="Times New Roman"/>
              </w:rPr>
            </w:pPr>
          </w:p>
        </w:tc>
      </w:tr>
      <w:tr w:rsidR="00B321B5" w14:paraId="755B4F96"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17681FB" w14:textId="77777777" w:rsidR="00B321B5" w:rsidRDefault="00BB508A">
            <w:pPr>
              <w:jc w:val="right"/>
              <w:rPr>
                <w:rFonts w:ascii="Times New Roman" w:hAnsi="Times New Roman"/>
              </w:rPr>
            </w:pPr>
            <w:r>
              <w:rPr>
                <w:rFonts w:ascii="Times New Roman" w:hAnsi="Times New Roman"/>
              </w:rPr>
              <w:t>22</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53CB8" w14:textId="77777777" w:rsidR="00B321B5" w:rsidRDefault="00BB508A">
            <w:pPr>
              <w:rPr>
                <w:rFonts w:ascii="Times New Roman" w:hAnsi="Times New Roman"/>
              </w:rPr>
            </w:pPr>
            <w:r>
              <w:rPr>
                <w:rFonts w:ascii="Times New Roman" w:hAnsi="Times New Roman"/>
                <w:sz w:val="20"/>
              </w:rPr>
              <w:t xml:space="preserve">     Евро 0</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74412"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31C4B718"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B0920CE" w14:textId="77777777" w:rsidR="00B321B5" w:rsidRDefault="00BB508A">
            <w:pPr>
              <w:jc w:val="right"/>
              <w:rPr>
                <w:rFonts w:ascii="Times New Roman" w:hAnsi="Times New Roman"/>
              </w:rPr>
            </w:pPr>
            <w:r>
              <w:rPr>
                <w:rFonts w:ascii="Times New Roman" w:hAnsi="Times New Roman"/>
              </w:rPr>
              <w:t>23</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C6DA8" w14:textId="77777777" w:rsidR="00B321B5" w:rsidRDefault="00BB508A">
            <w:pPr>
              <w:rPr>
                <w:rFonts w:ascii="Times New Roman" w:hAnsi="Times New Roman"/>
              </w:rPr>
            </w:pPr>
            <w:r>
              <w:rPr>
                <w:rFonts w:ascii="Times New Roman" w:hAnsi="Times New Roman"/>
                <w:sz w:val="20"/>
              </w:rPr>
              <w:t xml:space="preserve">     Евро 1</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79250"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5D915A8A"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2B0D7C1" w14:textId="77777777" w:rsidR="00B321B5" w:rsidRDefault="00BB508A">
            <w:pPr>
              <w:jc w:val="right"/>
              <w:rPr>
                <w:rFonts w:ascii="Times New Roman" w:hAnsi="Times New Roman"/>
              </w:rPr>
            </w:pPr>
            <w:r>
              <w:rPr>
                <w:rFonts w:ascii="Times New Roman" w:hAnsi="Times New Roman"/>
              </w:rPr>
              <w:t>24</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1E9C2" w14:textId="77777777" w:rsidR="00B321B5" w:rsidRDefault="00BB508A">
            <w:pPr>
              <w:rPr>
                <w:rFonts w:ascii="Times New Roman" w:hAnsi="Times New Roman"/>
              </w:rPr>
            </w:pPr>
            <w:r>
              <w:rPr>
                <w:rFonts w:ascii="Times New Roman" w:hAnsi="Times New Roman"/>
                <w:sz w:val="20"/>
              </w:rPr>
              <w:t xml:space="preserve">     Евро 2</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18328"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589593AD"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C4B4523" w14:textId="77777777" w:rsidR="00B321B5" w:rsidRDefault="00BB508A">
            <w:pPr>
              <w:jc w:val="right"/>
              <w:rPr>
                <w:rFonts w:ascii="Times New Roman" w:hAnsi="Times New Roman"/>
              </w:rPr>
            </w:pPr>
            <w:r>
              <w:rPr>
                <w:rFonts w:ascii="Times New Roman" w:hAnsi="Times New Roman"/>
              </w:rPr>
              <w:t>25</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823DC" w14:textId="77777777" w:rsidR="00B321B5" w:rsidRDefault="00BB508A">
            <w:pPr>
              <w:rPr>
                <w:rFonts w:ascii="Times New Roman" w:hAnsi="Times New Roman"/>
              </w:rPr>
            </w:pPr>
            <w:r>
              <w:rPr>
                <w:rFonts w:ascii="Times New Roman" w:hAnsi="Times New Roman"/>
                <w:sz w:val="20"/>
              </w:rPr>
              <w:t xml:space="preserve">     Евро 3</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48815" w14:textId="77777777" w:rsidR="00B321B5" w:rsidRDefault="00BB508A">
            <w:pPr>
              <w:jc w:val="center"/>
              <w:rPr>
                <w:rFonts w:ascii="Times New Roman" w:hAnsi="Times New Roman"/>
                <w:sz w:val="20"/>
                <w:szCs w:val="18"/>
              </w:rPr>
            </w:pPr>
            <w:r>
              <w:rPr>
                <w:rFonts w:ascii="Times New Roman" w:hAnsi="Times New Roman"/>
                <w:sz w:val="20"/>
                <w:szCs w:val="18"/>
              </w:rPr>
              <w:t>22</w:t>
            </w:r>
          </w:p>
        </w:tc>
      </w:tr>
      <w:tr w:rsidR="00B321B5" w14:paraId="43EBBB94"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D4F2C09" w14:textId="77777777" w:rsidR="00B321B5" w:rsidRDefault="00BB508A">
            <w:pPr>
              <w:jc w:val="right"/>
              <w:rPr>
                <w:rFonts w:ascii="Times New Roman" w:hAnsi="Times New Roman"/>
              </w:rPr>
            </w:pPr>
            <w:r>
              <w:rPr>
                <w:rFonts w:ascii="Times New Roman" w:hAnsi="Times New Roman"/>
              </w:rPr>
              <w:t>26</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94D74" w14:textId="77777777" w:rsidR="00B321B5" w:rsidRDefault="00BB508A">
            <w:pPr>
              <w:rPr>
                <w:rFonts w:ascii="Times New Roman" w:hAnsi="Times New Roman"/>
              </w:rPr>
            </w:pPr>
            <w:r>
              <w:rPr>
                <w:rFonts w:ascii="Times New Roman" w:hAnsi="Times New Roman"/>
                <w:sz w:val="20"/>
              </w:rPr>
              <w:t xml:space="preserve">     Евро 4</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D4278" w14:textId="77777777" w:rsidR="00B321B5" w:rsidRDefault="00BB508A">
            <w:pPr>
              <w:jc w:val="center"/>
              <w:rPr>
                <w:rFonts w:ascii="Times New Roman" w:hAnsi="Times New Roman"/>
                <w:sz w:val="20"/>
                <w:szCs w:val="18"/>
              </w:rPr>
            </w:pPr>
            <w:r>
              <w:rPr>
                <w:rFonts w:ascii="Times New Roman" w:hAnsi="Times New Roman"/>
                <w:sz w:val="20"/>
                <w:szCs w:val="18"/>
              </w:rPr>
              <w:t>22</w:t>
            </w:r>
          </w:p>
        </w:tc>
      </w:tr>
      <w:tr w:rsidR="00B321B5" w14:paraId="252F6089"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587E944" w14:textId="77777777" w:rsidR="00B321B5" w:rsidRDefault="00BB508A">
            <w:pPr>
              <w:jc w:val="right"/>
              <w:rPr>
                <w:rFonts w:ascii="Times New Roman" w:hAnsi="Times New Roman"/>
              </w:rPr>
            </w:pPr>
            <w:r>
              <w:rPr>
                <w:rFonts w:ascii="Times New Roman" w:hAnsi="Times New Roman"/>
              </w:rPr>
              <w:t>27</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CC101" w14:textId="77777777" w:rsidR="00B321B5" w:rsidRDefault="00BB508A">
            <w:pPr>
              <w:rPr>
                <w:rFonts w:ascii="Times New Roman" w:hAnsi="Times New Roman"/>
              </w:rPr>
            </w:pPr>
            <w:r>
              <w:rPr>
                <w:rFonts w:ascii="Times New Roman" w:hAnsi="Times New Roman"/>
                <w:sz w:val="20"/>
              </w:rPr>
              <w:t xml:space="preserve">     Евро 5 и более</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4FB09" w14:textId="77777777" w:rsidR="00B321B5" w:rsidRDefault="00BB508A">
            <w:pPr>
              <w:jc w:val="center"/>
              <w:rPr>
                <w:rFonts w:ascii="Times New Roman" w:hAnsi="Times New Roman"/>
                <w:sz w:val="20"/>
                <w:szCs w:val="18"/>
              </w:rPr>
            </w:pPr>
            <w:r>
              <w:rPr>
                <w:rFonts w:ascii="Times New Roman" w:hAnsi="Times New Roman"/>
                <w:sz w:val="20"/>
                <w:szCs w:val="18"/>
              </w:rPr>
              <w:t>81</w:t>
            </w:r>
          </w:p>
        </w:tc>
      </w:tr>
      <w:tr w:rsidR="00B321B5" w14:paraId="72CB00CE" w14:textId="77777777">
        <w:trPr>
          <w:trHeight w:val="285"/>
        </w:trPr>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5974090" w14:textId="77777777" w:rsidR="00B321B5" w:rsidRDefault="00BB508A">
            <w:pPr>
              <w:jc w:val="right"/>
              <w:rPr>
                <w:rFonts w:ascii="Times New Roman" w:hAnsi="Times New Roman"/>
              </w:rPr>
            </w:pPr>
            <w:r>
              <w:rPr>
                <w:rFonts w:ascii="Times New Roman" w:hAnsi="Times New Roman"/>
              </w:rPr>
              <w:t>28</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49128" w14:textId="77777777" w:rsidR="00B321B5" w:rsidRDefault="00BB508A">
            <w:pPr>
              <w:rPr>
                <w:rFonts w:ascii="Times New Roman" w:hAnsi="Times New Roman"/>
              </w:rPr>
            </w:pPr>
            <w:proofErr w:type="spellStart"/>
            <w:r>
              <w:rPr>
                <w:rFonts w:ascii="Times New Roman" w:hAnsi="Times New Roman"/>
                <w:b/>
                <w:sz w:val="20"/>
              </w:rPr>
              <w:t>Низкопольные</w:t>
            </w:r>
            <w:proofErr w:type="spellEnd"/>
            <w:r>
              <w:rPr>
                <w:rFonts w:ascii="Times New Roman" w:hAnsi="Times New Roman"/>
                <w:b/>
                <w:sz w:val="20"/>
              </w:rPr>
              <w:t xml:space="preserve"> транспортные средства</w:t>
            </w:r>
            <w:r>
              <w:rPr>
                <w:rFonts w:ascii="Times New Roman" w:hAnsi="Times New Roman"/>
                <w:b/>
                <w:sz w:val="20"/>
                <w:vertAlign w:val="subscript"/>
              </w:rPr>
              <w:t>[1]</w:t>
            </w:r>
            <w:r>
              <w:rPr>
                <w:rFonts w:ascii="Times New Roman" w:hAnsi="Times New Roman"/>
                <w:b/>
                <w:sz w:val="20"/>
              </w:rPr>
              <w:t>, ед.</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171E3" w14:textId="77777777" w:rsidR="00B321B5" w:rsidRDefault="00BB508A">
            <w:pPr>
              <w:jc w:val="center"/>
              <w:rPr>
                <w:rFonts w:ascii="Times New Roman" w:hAnsi="Times New Roman"/>
                <w:sz w:val="20"/>
                <w:szCs w:val="18"/>
              </w:rPr>
            </w:pPr>
            <w:r>
              <w:rPr>
                <w:rFonts w:ascii="Times New Roman" w:hAnsi="Times New Roman"/>
                <w:sz w:val="20"/>
                <w:szCs w:val="18"/>
              </w:rPr>
              <w:t>3</w:t>
            </w:r>
          </w:p>
        </w:tc>
      </w:tr>
    </w:tbl>
    <w:p w14:paraId="70EADC0A" w14:textId="77777777" w:rsidR="00B321B5" w:rsidRDefault="00B321B5">
      <w:pPr>
        <w:spacing w:after="0" w:line="240" w:lineRule="auto"/>
        <w:jc w:val="center"/>
        <w:rPr>
          <w:rFonts w:ascii="Times New Roman" w:hAnsi="Times New Roman"/>
          <w:b/>
          <w:bCs/>
          <w:sz w:val="24"/>
          <w:szCs w:val="24"/>
        </w:rPr>
      </w:pPr>
    </w:p>
    <w:p w14:paraId="7D08598D" w14:textId="77777777" w:rsidR="00B321B5" w:rsidRDefault="00BB508A">
      <w:pPr>
        <w:spacing w:after="0" w:line="240" w:lineRule="auto"/>
        <w:jc w:val="both"/>
        <w:rPr>
          <w:rFonts w:ascii="Times New Roman" w:hAnsi="Times New Roman"/>
          <w:b/>
          <w:bCs/>
          <w:sz w:val="32"/>
          <w:szCs w:val="24"/>
        </w:rPr>
      </w:pPr>
      <w:r>
        <w:rPr>
          <w:rFonts w:ascii="Times New Roman" w:hAnsi="Times New Roman"/>
          <w:sz w:val="28"/>
        </w:rPr>
        <w:t xml:space="preserve">Таблица 3.3 – Структура парка транспортных средств, задействованного на регулярных перевозках пассажиров и багажа общественным транспортом </w:t>
      </w:r>
      <w:proofErr w:type="spellStart"/>
      <w:r>
        <w:rPr>
          <w:rFonts w:ascii="Times New Roman" w:hAnsi="Times New Roman"/>
          <w:sz w:val="28"/>
        </w:rPr>
        <w:t>г.Искитим</w:t>
      </w:r>
      <w:proofErr w:type="spellEnd"/>
    </w:p>
    <w:tbl>
      <w:tblPr>
        <w:tblStyle w:val="affe"/>
        <w:tblW w:w="9356" w:type="dxa"/>
        <w:tblInd w:w="-5" w:type="dxa"/>
        <w:tblLook w:val="04A0" w:firstRow="1" w:lastRow="0" w:firstColumn="1" w:lastColumn="0" w:noHBand="0" w:noVBand="1"/>
      </w:tblPr>
      <w:tblGrid>
        <w:gridCol w:w="570"/>
        <w:gridCol w:w="4215"/>
        <w:gridCol w:w="4571"/>
      </w:tblGrid>
      <w:tr w:rsidR="00B321B5" w14:paraId="2D9CE678" w14:textId="77777777">
        <w:trPr>
          <w:trHeight w:val="480"/>
        </w:trPr>
        <w:tc>
          <w:tcPr>
            <w:tcW w:w="570" w:type="dxa"/>
            <w:vMerge w:val="restart"/>
            <w:tcBorders>
              <w:top w:val="single" w:sz="4" w:space="0" w:color="auto"/>
              <w:left w:val="single" w:sz="4" w:space="0" w:color="auto"/>
              <w:bottom w:val="none" w:sz="4" w:space="0" w:color="000000"/>
              <w:right w:val="single" w:sz="6" w:space="0" w:color="000000"/>
            </w:tcBorders>
            <w:tcMar>
              <w:top w:w="0" w:type="dxa"/>
              <w:left w:w="0" w:type="dxa"/>
              <w:bottom w:w="0" w:type="dxa"/>
              <w:right w:w="0" w:type="dxa"/>
            </w:tcMar>
            <w:vAlign w:val="bottom"/>
          </w:tcPr>
          <w:p w14:paraId="4460620B" w14:textId="77777777" w:rsidR="00B321B5" w:rsidRDefault="00BB508A">
            <w:pPr>
              <w:jc w:val="center"/>
              <w:rPr>
                <w:rFonts w:ascii="Times New Roman" w:hAnsi="Times New Roman"/>
              </w:rPr>
            </w:pPr>
            <w:r>
              <w:rPr>
                <w:rFonts w:ascii="Times New Roman" w:hAnsi="Times New Roman"/>
              </w:rPr>
              <w:t>№ п/п</w:t>
            </w:r>
          </w:p>
        </w:tc>
        <w:tc>
          <w:tcPr>
            <w:tcW w:w="4215" w:type="dxa"/>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409E2885" w14:textId="77777777" w:rsidR="00B321B5" w:rsidRDefault="00BB508A">
            <w:pPr>
              <w:jc w:val="center"/>
              <w:rPr>
                <w:rFonts w:ascii="Times New Roman" w:hAnsi="Times New Roman"/>
              </w:rPr>
            </w:pPr>
            <w:r>
              <w:rPr>
                <w:rFonts w:ascii="Times New Roman" w:hAnsi="Times New Roman"/>
                <w:sz w:val="20"/>
              </w:rPr>
              <w:t>Характеристика транспортных средств</w:t>
            </w:r>
          </w:p>
        </w:tc>
        <w:tc>
          <w:tcPr>
            <w:tcW w:w="4571"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E855F12" w14:textId="77777777" w:rsidR="00B321B5" w:rsidRDefault="00BB508A">
            <w:pPr>
              <w:jc w:val="center"/>
              <w:rPr>
                <w:rFonts w:ascii="Times New Roman" w:hAnsi="Times New Roman"/>
              </w:rPr>
            </w:pPr>
            <w:r>
              <w:rPr>
                <w:rFonts w:ascii="Times New Roman" w:hAnsi="Times New Roman"/>
                <w:sz w:val="20"/>
              </w:rPr>
              <w:t>Вид транспортных средств</w:t>
            </w:r>
          </w:p>
        </w:tc>
      </w:tr>
      <w:tr w:rsidR="00B321B5" w14:paraId="20556C4A" w14:textId="77777777">
        <w:tc>
          <w:tcPr>
            <w:tcW w:w="570" w:type="dxa"/>
            <w:vMerge/>
            <w:tcBorders>
              <w:top w:val="none" w:sz="4" w:space="0" w:color="000000"/>
              <w:left w:val="single" w:sz="4" w:space="0" w:color="auto"/>
              <w:bottom w:val="single" w:sz="4" w:space="0" w:color="auto"/>
              <w:right w:val="single" w:sz="6" w:space="0" w:color="000000"/>
            </w:tcBorders>
            <w:tcMar>
              <w:top w:w="0" w:type="dxa"/>
              <w:left w:w="0" w:type="dxa"/>
              <w:bottom w:w="0" w:type="dxa"/>
              <w:right w:w="0" w:type="dxa"/>
            </w:tcMar>
            <w:vAlign w:val="bottom"/>
          </w:tcPr>
          <w:p w14:paraId="77425485" w14:textId="77777777" w:rsidR="00B321B5" w:rsidRDefault="00B321B5">
            <w:pPr>
              <w:jc w:val="center"/>
            </w:pPr>
          </w:p>
        </w:tc>
        <w:tc>
          <w:tcPr>
            <w:tcW w:w="421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64BB" w14:textId="77777777" w:rsidR="00B321B5" w:rsidRDefault="00B321B5"/>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41DD" w14:textId="77777777" w:rsidR="00B321B5" w:rsidRDefault="00BB508A">
            <w:pPr>
              <w:jc w:val="center"/>
              <w:rPr>
                <w:rFonts w:ascii="Times New Roman" w:hAnsi="Times New Roman"/>
              </w:rPr>
            </w:pPr>
            <w:r>
              <w:rPr>
                <w:rFonts w:ascii="Times New Roman" w:hAnsi="Times New Roman"/>
                <w:sz w:val="20"/>
              </w:rPr>
              <w:t>Автобус</w:t>
            </w:r>
          </w:p>
        </w:tc>
      </w:tr>
      <w:tr w:rsidR="00B321B5" w14:paraId="0CC86DB9"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82824C8" w14:textId="77777777" w:rsidR="00B321B5" w:rsidRDefault="00BB508A">
            <w:pPr>
              <w:jc w:val="right"/>
              <w:rPr>
                <w:rFonts w:ascii="Times New Roman" w:hAnsi="Times New Roman"/>
              </w:rPr>
            </w:pPr>
            <w:r>
              <w:rPr>
                <w:rFonts w:ascii="Times New Roman" w:hAnsi="Times New Roman"/>
              </w:rPr>
              <w:t>1</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7D497" w14:textId="77777777" w:rsidR="00B321B5" w:rsidRDefault="00BB508A">
            <w:pPr>
              <w:rPr>
                <w:rFonts w:ascii="Times New Roman" w:hAnsi="Times New Roman"/>
              </w:rPr>
            </w:pPr>
            <w:r>
              <w:rPr>
                <w:rFonts w:ascii="Times New Roman" w:hAnsi="Times New Roman"/>
                <w:b/>
                <w:sz w:val="20"/>
              </w:rPr>
              <w:t>Всего, ед.:</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66B8" w14:textId="77777777" w:rsidR="00B321B5" w:rsidRDefault="00BB508A">
            <w:pPr>
              <w:jc w:val="center"/>
              <w:rPr>
                <w:rFonts w:ascii="Times New Roman" w:hAnsi="Times New Roman"/>
                <w:sz w:val="20"/>
                <w:szCs w:val="18"/>
              </w:rPr>
            </w:pPr>
            <w:r>
              <w:rPr>
                <w:rFonts w:ascii="Times New Roman" w:hAnsi="Times New Roman"/>
                <w:sz w:val="20"/>
                <w:szCs w:val="18"/>
              </w:rPr>
              <w:t>30</w:t>
            </w:r>
          </w:p>
        </w:tc>
      </w:tr>
      <w:tr w:rsidR="00B321B5" w14:paraId="4D9B25F1"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02613A0" w14:textId="77777777" w:rsidR="00B321B5" w:rsidRDefault="00B321B5">
            <w:pPr>
              <w:rPr>
                <w:rFonts w:ascii="Times New Roman" w:hAnsi="Times New Roman"/>
              </w:rPr>
            </w:pPr>
          </w:p>
        </w:tc>
        <w:tc>
          <w:tcPr>
            <w:tcW w:w="8786" w:type="dxa"/>
            <w:gridSpan w:val="2"/>
            <w:tcBorders>
              <w:top w:val="single" w:sz="6" w:space="0" w:color="000000"/>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4FCB8431" w14:textId="77777777" w:rsidR="00B321B5" w:rsidRDefault="00B321B5">
            <w:pPr>
              <w:rPr>
                <w:rFonts w:ascii="Times New Roman" w:hAnsi="Times New Roman"/>
              </w:rPr>
            </w:pPr>
          </w:p>
        </w:tc>
      </w:tr>
      <w:tr w:rsidR="00B321B5" w14:paraId="626289FE"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40B641E" w14:textId="77777777" w:rsidR="00B321B5" w:rsidRDefault="00BB508A">
            <w:pPr>
              <w:jc w:val="right"/>
              <w:rPr>
                <w:rFonts w:ascii="Times New Roman" w:hAnsi="Times New Roman"/>
              </w:rPr>
            </w:pPr>
            <w:r>
              <w:rPr>
                <w:rFonts w:ascii="Times New Roman" w:hAnsi="Times New Roman"/>
              </w:rPr>
              <w:t>2</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540CBD5F" w14:textId="77777777" w:rsidR="00B321B5" w:rsidRDefault="00BB508A">
            <w:pPr>
              <w:rPr>
                <w:rFonts w:ascii="Times New Roman" w:hAnsi="Times New Roman"/>
              </w:rPr>
            </w:pPr>
            <w:r>
              <w:rPr>
                <w:rFonts w:ascii="Times New Roman" w:hAnsi="Times New Roman"/>
                <w:sz w:val="20"/>
              </w:rPr>
              <w:t xml:space="preserve">    Особо малого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C3A0"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39BF8DD"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954D04D" w14:textId="77777777" w:rsidR="00B321B5" w:rsidRDefault="00BB508A">
            <w:pPr>
              <w:jc w:val="right"/>
              <w:rPr>
                <w:rFonts w:ascii="Times New Roman" w:hAnsi="Times New Roman"/>
              </w:rPr>
            </w:pPr>
            <w:r>
              <w:rPr>
                <w:rFonts w:ascii="Times New Roman" w:hAnsi="Times New Roman"/>
              </w:rPr>
              <w:t>3</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45C823EA" w14:textId="77777777" w:rsidR="00B321B5" w:rsidRDefault="00BB508A">
            <w:pPr>
              <w:rPr>
                <w:rFonts w:ascii="Times New Roman" w:hAnsi="Times New Roman"/>
              </w:rPr>
            </w:pPr>
            <w:r>
              <w:rPr>
                <w:rFonts w:ascii="Times New Roman" w:hAnsi="Times New Roman"/>
                <w:sz w:val="20"/>
              </w:rPr>
              <w:t xml:space="preserve">    Малого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6B149" w14:textId="77777777" w:rsidR="00B321B5" w:rsidRDefault="00BB508A">
            <w:pPr>
              <w:jc w:val="center"/>
              <w:rPr>
                <w:rFonts w:ascii="Times New Roman" w:hAnsi="Times New Roman"/>
                <w:sz w:val="20"/>
                <w:szCs w:val="18"/>
              </w:rPr>
            </w:pPr>
            <w:r>
              <w:rPr>
                <w:rFonts w:ascii="Times New Roman" w:hAnsi="Times New Roman"/>
                <w:sz w:val="20"/>
                <w:szCs w:val="18"/>
              </w:rPr>
              <w:t>4</w:t>
            </w:r>
          </w:p>
        </w:tc>
      </w:tr>
      <w:tr w:rsidR="00B321B5" w14:paraId="4FF2FDA0"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1A70ABB" w14:textId="77777777" w:rsidR="00B321B5" w:rsidRDefault="00BB508A">
            <w:pPr>
              <w:jc w:val="right"/>
              <w:rPr>
                <w:rFonts w:ascii="Times New Roman" w:hAnsi="Times New Roman"/>
              </w:rPr>
            </w:pPr>
            <w:r>
              <w:rPr>
                <w:rFonts w:ascii="Times New Roman" w:hAnsi="Times New Roman"/>
              </w:rPr>
              <w:t>4</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1053769D" w14:textId="77777777" w:rsidR="00B321B5" w:rsidRDefault="00BB508A">
            <w:pPr>
              <w:rPr>
                <w:rFonts w:ascii="Times New Roman" w:hAnsi="Times New Roman"/>
              </w:rPr>
            </w:pPr>
            <w:r>
              <w:rPr>
                <w:rFonts w:ascii="Times New Roman" w:hAnsi="Times New Roman"/>
                <w:sz w:val="20"/>
              </w:rPr>
              <w:t xml:space="preserve">    Среднего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A0DDE" w14:textId="77777777" w:rsidR="00B321B5" w:rsidRDefault="00BB508A">
            <w:pPr>
              <w:jc w:val="center"/>
              <w:rPr>
                <w:rFonts w:ascii="Times New Roman" w:hAnsi="Times New Roman"/>
                <w:sz w:val="20"/>
                <w:szCs w:val="18"/>
              </w:rPr>
            </w:pPr>
            <w:r>
              <w:rPr>
                <w:rFonts w:ascii="Times New Roman" w:hAnsi="Times New Roman"/>
                <w:sz w:val="20"/>
                <w:szCs w:val="18"/>
              </w:rPr>
              <w:t>10</w:t>
            </w:r>
          </w:p>
        </w:tc>
      </w:tr>
      <w:tr w:rsidR="00B321B5" w14:paraId="2E35BD92"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7F8C642" w14:textId="77777777" w:rsidR="00B321B5" w:rsidRDefault="00BB508A">
            <w:pPr>
              <w:jc w:val="right"/>
              <w:rPr>
                <w:rFonts w:ascii="Times New Roman" w:hAnsi="Times New Roman"/>
              </w:rPr>
            </w:pPr>
            <w:r>
              <w:rPr>
                <w:rFonts w:ascii="Times New Roman" w:hAnsi="Times New Roman"/>
              </w:rPr>
              <w:t>5</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5DDA915D" w14:textId="77777777" w:rsidR="00B321B5" w:rsidRDefault="00BB508A">
            <w:pPr>
              <w:rPr>
                <w:rFonts w:ascii="Times New Roman" w:hAnsi="Times New Roman"/>
              </w:rPr>
            </w:pPr>
            <w:r>
              <w:rPr>
                <w:rFonts w:ascii="Times New Roman" w:hAnsi="Times New Roman"/>
                <w:sz w:val="20"/>
              </w:rPr>
              <w:t xml:space="preserve">    Большого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9040" w14:textId="77777777" w:rsidR="00B321B5" w:rsidRDefault="00BB508A">
            <w:pPr>
              <w:jc w:val="center"/>
              <w:rPr>
                <w:rFonts w:ascii="Times New Roman" w:hAnsi="Times New Roman"/>
                <w:sz w:val="20"/>
                <w:szCs w:val="18"/>
              </w:rPr>
            </w:pPr>
            <w:r>
              <w:rPr>
                <w:rFonts w:ascii="Times New Roman" w:hAnsi="Times New Roman"/>
                <w:sz w:val="20"/>
                <w:szCs w:val="18"/>
              </w:rPr>
              <w:t>16</w:t>
            </w:r>
          </w:p>
        </w:tc>
      </w:tr>
      <w:tr w:rsidR="00B321B5" w14:paraId="19BFA923"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EB6471B" w14:textId="77777777" w:rsidR="00B321B5" w:rsidRDefault="00BB508A">
            <w:pPr>
              <w:jc w:val="right"/>
              <w:rPr>
                <w:rFonts w:ascii="Times New Roman" w:hAnsi="Times New Roman"/>
              </w:rPr>
            </w:pPr>
            <w:r>
              <w:rPr>
                <w:rFonts w:ascii="Times New Roman" w:hAnsi="Times New Roman"/>
              </w:rPr>
              <w:t>6</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11D2B213" w14:textId="77777777" w:rsidR="00B321B5" w:rsidRDefault="00BB508A">
            <w:pPr>
              <w:rPr>
                <w:rFonts w:ascii="Times New Roman" w:hAnsi="Times New Roman"/>
              </w:rPr>
            </w:pPr>
            <w:r>
              <w:rPr>
                <w:rFonts w:ascii="Times New Roman" w:hAnsi="Times New Roman"/>
                <w:sz w:val="20"/>
              </w:rPr>
              <w:t xml:space="preserve">    Особо большого класса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63F85"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9B56B64" w14:textId="77777777" w:rsidTr="007813B2">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8C852B1" w14:textId="77777777" w:rsidR="00B321B5" w:rsidRDefault="00BB508A">
            <w:pPr>
              <w:jc w:val="right"/>
              <w:rPr>
                <w:rFonts w:ascii="Times New Roman" w:hAnsi="Times New Roman"/>
              </w:rPr>
            </w:pPr>
            <w:r>
              <w:rPr>
                <w:rFonts w:ascii="Times New Roman" w:hAnsi="Times New Roman"/>
              </w:rPr>
              <w:t>7</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68194C3B" w14:textId="77777777" w:rsidR="00B321B5" w:rsidRDefault="00BB508A">
            <w:pPr>
              <w:rPr>
                <w:rFonts w:ascii="Times New Roman" w:hAnsi="Times New Roman"/>
              </w:rPr>
            </w:pPr>
            <w:r>
              <w:rPr>
                <w:rFonts w:ascii="Times New Roman" w:hAnsi="Times New Roman"/>
                <w:sz w:val="20"/>
              </w:rPr>
              <w:t xml:space="preserve">    Трамвай 2-осный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8E5DE8"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1F1AEC0B" w14:textId="77777777" w:rsidTr="007813B2">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FE5BA90" w14:textId="77777777" w:rsidR="00B321B5" w:rsidRDefault="00BB508A">
            <w:pPr>
              <w:jc w:val="right"/>
              <w:rPr>
                <w:rFonts w:ascii="Times New Roman" w:hAnsi="Times New Roman"/>
              </w:rPr>
            </w:pPr>
            <w:r>
              <w:rPr>
                <w:rFonts w:ascii="Times New Roman" w:hAnsi="Times New Roman"/>
              </w:rPr>
              <w:lastRenderedPageBreak/>
              <w:t>8</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3B32FAFB" w14:textId="77777777" w:rsidR="00B321B5" w:rsidRDefault="00BB508A">
            <w:pPr>
              <w:rPr>
                <w:rFonts w:ascii="Times New Roman" w:hAnsi="Times New Roman"/>
              </w:rPr>
            </w:pPr>
            <w:r>
              <w:rPr>
                <w:rFonts w:ascii="Times New Roman" w:hAnsi="Times New Roman"/>
                <w:sz w:val="20"/>
              </w:rPr>
              <w:t xml:space="preserve">    Трамвай 4-осный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D352C4"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5F98F178" w14:textId="77777777" w:rsidTr="007813B2">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66DE165E" w14:textId="77777777" w:rsidR="00B321B5" w:rsidRDefault="00BB508A">
            <w:pPr>
              <w:jc w:val="right"/>
              <w:rPr>
                <w:rFonts w:ascii="Times New Roman" w:hAnsi="Times New Roman"/>
              </w:rPr>
            </w:pPr>
            <w:r>
              <w:rPr>
                <w:rFonts w:ascii="Times New Roman" w:hAnsi="Times New Roman"/>
              </w:rPr>
              <w:t>9</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710D1313" w14:textId="77777777" w:rsidR="00B321B5" w:rsidRDefault="00BB508A">
            <w:pPr>
              <w:rPr>
                <w:rFonts w:ascii="Times New Roman" w:hAnsi="Times New Roman"/>
              </w:rPr>
            </w:pPr>
            <w:r>
              <w:rPr>
                <w:rFonts w:ascii="Times New Roman" w:hAnsi="Times New Roman"/>
                <w:sz w:val="20"/>
              </w:rPr>
              <w:t xml:space="preserve">    Трамвай 4-осный сочлененный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A1B491"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7BA539C6" w14:textId="77777777" w:rsidTr="007813B2">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9747DC9" w14:textId="77777777" w:rsidR="00B321B5" w:rsidRDefault="00BB508A">
            <w:pPr>
              <w:jc w:val="right"/>
              <w:rPr>
                <w:rFonts w:ascii="Times New Roman" w:hAnsi="Times New Roman"/>
              </w:rPr>
            </w:pPr>
            <w:r>
              <w:rPr>
                <w:rFonts w:ascii="Times New Roman" w:hAnsi="Times New Roman"/>
              </w:rPr>
              <w:t>10</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550A3ECB" w14:textId="77777777" w:rsidR="00B321B5" w:rsidRDefault="00BB508A">
            <w:pPr>
              <w:rPr>
                <w:rFonts w:ascii="Times New Roman" w:hAnsi="Times New Roman"/>
              </w:rPr>
            </w:pPr>
            <w:r>
              <w:rPr>
                <w:rFonts w:ascii="Times New Roman" w:hAnsi="Times New Roman"/>
                <w:sz w:val="20"/>
              </w:rPr>
              <w:t xml:space="preserve">    Трамвай 6-осный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17C31F"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0EB60E73" w14:textId="77777777" w:rsidTr="007813B2">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CA66601" w14:textId="77777777" w:rsidR="00B321B5" w:rsidRDefault="00BB508A">
            <w:pPr>
              <w:jc w:val="right"/>
              <w:rPr>
                <w:rFonts w:ascii="Times New Roman" w:hAnsi="Times New Roman"/>
              </w:rPr>
            </w:pPr>
            <w:r>
              <w:rPr>
                <w:rFonts w:ascii="Times New Roman" w:hAnsi="Times New Roman"/>
              </w:rPr>
              <w:t>11</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66A3FE9D" w14:textId="77777777" w:rsidR="00B321B5" w:rsidRDefault="00BB508A">
            <w:pPr>
              <w:rPr>
                <w:rFonts w:ascii="Times New Roman" w:hAnsi="Times New Roman"/>
              </w:rPr>
            </w:pPr>
            <w:r>
              <w:rPr>
                <w:rFonts w:ascii="Times New Roman" w:hAnsi="Times New Roman"/>
                <w:sz w:val="20"/>
              </w:rPr>
              <w:t xml:space="preserve">    Трамвай 8-осный</w:t>
            </w:r>
          </w:p>
        </w:tc>
        <w:tc>
          <w:tcPr>
            <w:tcW w:w="45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6BCD76"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D8D6B11"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954F870" w14:textId="77777777" w:rsidR="00B321B5" w:rsidRDefault="00BB508A">
            <w:pPr>
              <w:jc w:val="right"/>
              <w:rPr>
                <w:rFonts w:ascii="Times New Roman" w:hAnsi="Times New Roman"/>
              </w:rPr>
            </w:pPr>
            <w:r>
              <w:rPr>
                <w:rFonts w:ascii="Times New Roman" w:hAnsi="Times New Roman"/>
              </w:rPr>
              <w:t>12</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4BCBD666" w14:textId="77777777" w:rsidR="00B321B5" w:rsidRDefault="00BB508A">
            <w:pPr>
              <w:rPr>
                <w:rFonts w:ascii="Times New Roman" w:hAnsi="Times New Roman"/>
              </w:rPr>
            </w:pPr>
            <w:r>
              <w:rPr>
                <w:rFonts w:ascii="Times New Roman" w:hAnsi="Times New Roman"/>
                <w:b/>
                <w:sz w:val="20"/>
              </w:rPr>
              <w:t>Средний возраст, лет</w:t>
            </w:r>
          </w:p>
        </w:tc>
        <w:tc>
          <w:tcPr>
            <w:tcW w:w="457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14:paraId="65ECEEAE" w14:textId="77777777" w:rsidR="00B321B5" w:rsidRDefault="00BB508A">
            <w:pPr>
              <w:jc w:val="center"/>
              <w:rPr>
                <w:rFonts w:ascii="Times New Roman" w:hAnsi="Times New Roman"/>
                <w:sz w:val="20"/>
                <w:szCs w:val="18"/>
              </w:rPr>
            </w:pPr>
            <w:r>
              <w:rPr>
                <w:rFonts w:ascii="Times New Roman" w:hAnsi="Times New Roman"/>
                <w:sz w:val="20"/>
                <w:szCs w:val="18"/>
              </w:rPr>
              <w:t>9,4</w:t>
            </w:r>
          </w:p>
        </w:tc>
      </w:tr>
      <w:tr w:rsidR="00B321B5" w14:paraId="6FEED88C"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5514D8E" w14:textId="77777777" w:rsidR="00B321B5" w:rsidRDefault="00B321B5">
            <w:pPr>
              <w:rPr>
                <w:rFonts w:ascii="Times New Roman" w:hAnsi="Times New Roman"/>
              </w:rPr>
            </w:pPr>
          </w:p>
        </w:tc>
        <w:tc>
          <w:tcPr>
            <w:tcW w:w="8786" w:type="dxa"/>
            <w:gridSpan w:val="2"/>
            <w:tcBorders>
              <w:top w:val="single" w:sz="6" w:space="0" w:color="000000"/>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5B192D61" w14:textId="77777777" w:rsidR="00B321B5" w:rsidRDefault="00BB508A">
            <w:pPr>
              <w:rPr>
                <w:rFonts w:ascii="Times New Roman" w:hAnsi="Times New Roman"/>
              </w:rPr>
            </w:pPr>
            <w:r>
              <w:rPr>
                <w:rFonts w:ascii="Times New Roman" w:hAnsi="Times New Roman"/>
                <w:b/>
                <w:sz w:val="20"/>
              </w:rPr>
              <w:t>Возраст ТС:</w:t>
            </w:r>
          </w:p>
        </w:tc>
      </w:tr>
      <w:tr w:rsidR="00B321B5" w14:paraId="2FB46B07"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8F66BCB" w14:textId="77777777" w:rsidR="00B321B5" w:rsidRDefault="00BB508A">
            <w:pPr>
              <w:jc w:val="right"/>
              <w:rPr>
                <w:rFonts w:ascii="Times New Roman" w:hAnsi="Times New Roman"/>
              </w:rPr>
            </w:pPr>
            <w:r>
              <w:rPr>
                <w:rFonts w:ascii="Times New Roman" w:hAnsi="Times New Roman"/>
              </w:rPr>
              <w:t>13</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60922B2D" w14:textId="77777777" w:rsidR="00B321B5" w:rsidRDefault="00BB508A">
            <w:pPr>
              <w:rPr>
                <w:rFonts w:ascii="Times New Roman" w:hAnsi="Times New Roman"/>
              </w:rPr>
            </w:pPr>
            <w:r>
              <w:rPr>
                <w:rFonts w:ascii="Times New Roman" w:hAnsi="Times New Roman"/>
                <w:b/>
                <w:sz w:val="20"/>
              </w:rPr>
              <w:t xml:space="preserve">     </w:t>
            </w:r>
            <w:r>
              <w:rPr>
                <w:rFonts w:ascii="Times New Roman" w:hAnsi="Times New Roman"/>
                <w:sz w:val="20"/>
              </w:rPr>
              <w:t>Менее 1 года</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54C8" w14:textId="77777777" w:rsidR="00B321B5" w:rsidRDefault="00BB508A">
            <w:pPr>
              <w:jc w:val="center"/>
              <w:rPr>
                <w:rFonts w:ascii="Times New Roman" w:hAnsi="Times New Roman"/>
                <w:sz w:val="20"/>
                <w:szCs w:val="18"/>
              </w:rPr>
            </w:pPr>
            <w:r>
              <w:rPr>
                <w:rFonts w:ascii="Times New Roman" w:hAnsi="Times New Roman"/>
                <w:sz w:val="20"/>
                <w:szCs w:val="18"/>
              </w:rPr>
              <w:t>2</w:t>
            </w:r>
          </w:p>
        </w:tc>
      </w:tr>
      <w:tr w:rsidR="00B321B5" w14:paraId="30E288A3"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77AB460" w14:textId="77777777" w:rsidR="00B321B5" w:rsidRDefault="00BB508A">
            <w:pPr>
              <w:jc w:val="right"/>
              <w:rPr>
                <w:rFonts w:ascii="Times New Roman" w:hAnsi="Times New Roman"/>
              </w:rPr>
            </w:pPr>
            <w:r>
              <w:rPr>
                <w:rFonts w:ascii="Times New Roman" w:hAnsi="Times New Roman"/>
              </w:rPr>
              <w:t>14</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79668FA1" w14:textId="77777777" w:rsidR="00B321B5" w:rsidRDefault="00BB508A">
            <w:pPr>
              <w:rPr>
                <w:rFonts w:ascii="Times New Roman" w:hAnsi="Times New Roman"/>
              </w:rPr>
            </w:pPr>
            <w:r>
              <w:rPr>
                <w:rFonts w:ascii="Times New Roman" w:hAnsi="Times New Roman"/>
                <w:sz w:val="20"/>
              </w:rPr>
              <w:t xml:space="preserve">     1-3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FBA3" w14:textId="77777777" w:rsidR="00B321B5" w:rsidRDefault="00BB508A">
            <w:pPr>
              <w:jc w:val="center"/>
              <w:rPr>
                <w:rFonts w:ascii="Times New Roman" w:hAnsi="Times New Roman"/>
                <w:sz w:val="20"/>
                <w:szCs w:val="18"/>
              </w:rPr>
            </w:pPr>
            <w:r>
              <w:rPr>
                <w:rFonts w:ascii="Times New Roman" w:hAnsi="Times New Roman"/>
                <w:sz w:val="20"/>
                <w:szCs w:val="18"/>
              </w:rPr>
              <w:t>8</w:t>
            </w:r>
          </w:p>
        </w:tc>
      </w:tr>
      <w:tr w:rsidR="00B321B5" w14:paraId="2E990595"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DA0A8C2" w14:textId="77777777" w:rsidR="00B321B5" w:rsidRDefault="00BB508A">
            <w:pPr>
              <w:jc w:val="right"/>
              <w:rPr>
                <w:rFonts w:ascii="Times New Roman" w:hAnsi="Times New Roman"/>
              </w:rPr>
            </w:pPr>
            <w:r>
              <w:rPr>
                <w:rFonts w:ascii="Times New Roman" w:hAnsi="Times New Roman"/>
              </w:rPr>
              <w:t>15</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177708A0" w14:textId="77777777" w:rsidR="00B321B5" w:rsidRDefault="00BB508A">
            <w:pPr>
              <w:rPr>
                <w:rFonts w:ascii="Times New Roman" w:hAnsi="Times New Roman"/>
              </w:rPr>
            </w:pPr>
            <w:r>
              <w:rPr>
                <w:rFonts w:ascii="Times New Roman" w:hAnsi="Times New Roman"/>
                <w:sz w:val="20"/>
              </w:rPr>
              <w:t xml:space="preserve">     3-5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29633" w14:textId="77777777" w:rsidR="00B321B5" w:rsidRDefault="00BB508A">
            <w:pPr>
              <w:jc w:val="center"/>
              <w:rPr>
                <w:rFonts w:ascii="Times New Roman" w:hAnsi="Times New Roman"/>
                <w:sz w:val="20"/>
                <w:szCs w:val="18"/>
              </w:rPr>
            </w:pPr>
            <w:r>
              <w:rPr>
                <w:rFonts w:ascii="Times New Roman" w:hAnsi="Times New Roman"/>
                <w:sz w:val="20"/>
                <w:szCs w:val="18"/>
              </w:rPr>
              <w:t>4</w:t>
            </w:r>
          </w:p>
        </w:tc>
      </w:tr>
      <w:tr w:rsidR="00B321B5" w14:paraId="72CBA3E6"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3F7803EA" w14:textId="77777777" w:rsidR="00B321B5" w:rsidRDefault="00BB508A">
            <w:pPr>
              <w:jc w:val="right"/>
              <w:rPr>
                <w:rFonts w:ascii="Times New Roman" w:hAnsi="Times New Roman"/>
              </w:rPr>
            </w:pPr>
            <w:r>
              <w:rPr>
                <w:rFonts w:ascii="Times New Roman" w:hAnsi="Times New Roman"/>
              </w:rPr>
              <w:t>16</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7A3AF93A" w14:textId="77777777" w:rsidR="00B321B5" w:rsidRDefault="00BB508A">
            <w:pPr>
              <w:rPr>
                <w:rFonts w:ascii="Times New Roman" w:hAnsi="Times New Roman"/>
              </w:rPr>
            </w:pPr>
            <w:r>
              <w:rPr>
                <w:rFonts w:ascii="Times New Roman" w:hAnsi="Times New Roman"/>
                <w:sz w:val="20"/>
              </w:rPr>
              <w:t xml:space="preserve">     5-10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2260" w14:textId="77777777" w:rsidR="00B321B5" w:rsidRDefault="00BB508A">
            <w:pPr>
              <w:jc w:val="center"/>
              <w:rPr>
                <w:rFonts w:ascii="Times New Roman" w:hAnsi="Times New Roman"/>
                <w:sz w:val="20"/>
                <w:szCs w:val="18"/>
              </w:rPr>
            </w:pPr>
            <w:r>
              <w:rPr>
                <w:rFonts w:ascii="Times New Roman" w:hAnsi="Times New Roman"/>
                <w:sz w:val="20"/>
                <w:szCs w:val="18"/>
              </w:rPr>
              <w:t>2</w:t>
            </w:r>
          </w:p>
        </w:tc>
      </w:tr>
      <w:tr w:rsidR="00B321B5" w14:paraId="07AEDFD4"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095BA565" w14:textId="77777777" w:rsidR="00B321B5" w:rsidRDefault="00BB508A">
            <w:pPr>
              <w:jc w:val="right"/>
              <w:rPr>
                <w:rFonts w:ascii="Times New Roman" w:hAnsi="Times New Roman"/>
              </w:rPr>
            </w:pPr>
            <w:r>
              <w:rPr>
                <w:rFonts w:ascii="Times New Roman" w:hAnsi="Times New Roman"/>
              </w:rPr>
              <w:t>17</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1BE4CA77" w14:textId="77777777" w:rsidR="00B321B5" w:rsidRDefault="00BB508A">
            <w:pPr>
              <w:rPr>
                <w:rFonts w:ascii="Times New Roman" w:hAnsi="Times New Roman"/>
              </w:rPr>
            </w:pPr>
            <w:r>
              <w:rPr>
                <w:rFonts w:ascii="Times New Roman" w:hAnsi="Times New Roman"/>
                <w:sz w:val="20"/>
              </w:rPr>
              <w:t xml:space="preserve">     10-15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089B" w14:textId="77777777" w:rsidR="00B321B5" w:rsidRDefault="00BB508A">
            <w:pPr>
              <w:jc w:val="center"/>
              <w:rPr>
                <w:rFonts w:ascii="Times New Roman" w:hAnsi="Times New Roman"/>
                <w:sz w:val="20"/>
                <w:szCs w:val="18"/>
              </w:rPr>
            </w:pPr>
            <w:r>
              <w:rPr>
                <w:rFonts w:ascii="Times New Roman" w:hAnsi="Times New Roman"/>
                <w:sz w:val="20"/>
                <w:szCs w:val="18"/>
              </w:rPr>
              <w:t>5</w:t>
            </w:r>
          </w:p>
        </w:tc>
      </w:tr>
      <w:tr w:rsidR="00B321B5" w14:paraId="2BE5723E"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ACD805C" w14:textId="77777777" w:rsidR="00B321B5" w:rsidRDefault="00BB508A">
            <w:pPr>
              <w:jc w:val="right"/>
              <w:rPr>
                <w:rFonts w:ascii="Times New Roman" w:hAnsi="Times New Roman"/>
              </w:rPr>
            </w:pPr>
            <w:r>
              <w:rPr>
                <w:rFonts w:ascii="Times New Roman" w:hAnsi="Times New Roman"/>
              </w:rPr>
              <w:t>18</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18C23A0B" w14:textId="77777777" w:rsidR="00B321B5" w:rsidRDefault="00BB508A">
            <w:pPr>
              <w:rPr>
                <w:rFonts w:ascii="Times New Roman" w:hAnsi="Times New Roman"/>
              </w:rPr>
            </w:pPr>
            <w:r>
              <w:rPr>
                <w:rFonts w:ascii="Times New Roman" w:hAnsi="Times New Roman"/>
                <w:sz w:val="20"/>
              </w:rPr>
              <w:t xml:space="preserve">     15-20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6BB2" w14:textId="77777777" w:rsidR="00B321B5" w:rsidRDefault="00BB508A">
            <w:pPr>
              <w:jc w:val="center"/>
              <w:rPr>
                <w:rFonts w:ascii="Times New Roman" w:hAnsi="Times New Roman"/>
                <w:sz w:val="20"/>
                <w:szCs w:val="18"/>
              </w:rPr>
            </w:pPr>
            <w:r>
              <w:rPr>
                <w:rFonts w:ascii="Times New Roman" w:hAnsi="Times New Roman"/>
                <w:sz w:val="20"/>
                <w:szCs w:val="18"/>
              </w:rPr>
              <w:t>9</w:t>
            </w:r>
          </w:p>
        </w:tc>
      </w:tr>
      <w:tr w:rsidR="00B321B5" w14:paraId="352E68F2"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C5C81A1" w14:textId="77777777" w:rsidR="00B321B5" w:rsidRDefault="00BB508A">
            <w:pPr>
              <w:jc w:val="right"/>
              <w:rPr>
                <w:rFonts w:ascii="Times New Roman" w:hAnsi="Times New Roman"/>
              </w:rPr>
            </w:pPr>
            <w:r>
              <w:rPr>
                <w:rFonts w:ascii="Times New Roman" w:hAnsi="Times New Roman"/>
              </w:rPr>
              <w:t>19</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3E5AD72" w14:textId="77777777" w:rsidR="00B321B5" w:rsidRDefault="00BB508A">
            <w:pPr>
              <w:rPr>
                <w:rFonts w:ascii="Times New Roman" w:hAnsi="Times New Roman"/>
              </w:rPr>
            </w:pPr>
            <w:r>
              <w:rPr>
                <w:rFonts w:ascii="Times New Roman" w:hAnsi="Times New Roman"/>
                <w:sz w:val="20"/>
              </w:rPr>
              <w:t xml:space="preserve">     20-25 лет</w:t>
            </w:r>
          </w:p>
        </w:tc>
        <w:tc>
          <w:tcPr>
            <w:tcW w:w="4571"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3D3BAB7B"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788DB91B" w14:textId="77777777">
        <w:trPr>
          <w:trHeight w:val="475"/>
        </w:trPr>
        <w:tc>
          <w:tcPr>
            <w:tcW w:w="570" w:type="dxa"/>
            <w:tcBorders>
              <w:top w:val="single" w:sz="4" w:space="0" w:color="auto"/>
              <w:left w:val="single" w:sz="4" w:space="0" w:color="auto"/>
              <w:right w:val="single" w:sz="6" w:space="0" w:color="000000"/>
            </w:tcBorders>
            <w:tcMar>
              <w:top w:w="0" w:type="dxa"/>
              <w:left w:w="0" w:type="dxa"/>
              <w:bottom w:w="0" w:type="dxa"/>
              <w:right w:w="0" w:type="dxa"/>
            </w:tcMar>
          </w:tcPr>
          <w:p w14:paraId="507CEEE5" w14:textId="77777777" w:rsidR="00B321B5" w:rsidRDefault="00BB508A">
            <w:pPr>
              <w:jc w:val="right"/>
              <w:rPr>
                <w:rFonts w:ascii="Times New Roman" w:hAnsi="Times New Roman"/>
              </w:rPr>
            </w:pPr>
            <w:r>
              <w:rPr>
                <w:rFonts w:ascii="Times New Roman" w:hAnsi="Times New Roman"/>
              </w:rPr>
              <w:t>20</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63E59F01" w14:textId="77777777" w:rsidR="00B321B5" w:rsidRDefault="00BB508A">
            <w:pPr>
              <w:rPr>
                <w:rFonts w:ascii="Times New Roman" w:hAnsi="Times New Roman"/>
              </w:rPr>
            </w:pPr>
            <w:r>
              <w:rPr>
                <w:rFonts w:ascii="Times New Roman" w:hAnsi="Times New Roman"/>
                <w:sz w:val="20"/>
              </w:rPr>
              <w:t xml:space="preserve">     25-30 лет</w:t>
            </w:r>
          </w:p>
        </w:tc>
        <w:tc>
          <w:tcPr>
            <w:tcW w:w="4571"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vAlign w:val="center"/>
          </w:tcPr>
          <w:p w14:paraId="7B11E511"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02EFE807"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0032B6E" w14:textId="77777777" w:rsidR="00B321B5" w:rsidRDefault="00BB508A">
            <w:pPr>
              <w:jc w:val="right"/>
              <w:rPr>
                <w:rFonts w:ascii="Times New Roman" w:hAnsi="Times New Roman"/>
              </w:rPr>
            </w:pPr>
            <w:r>
              <w:rPr>
                <w:rFonts w:ascii="Times New Roman" w:hAnsi="Times New Roman"/>
              </w:rPr>
              <w:t>21</w:t>
            </w:r>
          </w:p>
        </w:tc>
        <w:tc>
          <w:tcPr>
            <w:tcW w:w="421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44A60715" w14:textId="77777777" w:rsidR="00B321B5" w:rsidRDefault="00BB508A">
            <w:pPr>
              <w:rPr>
                <w:rFonts w:ascii="Times New Roman" w:hAnsi="Times New Roman"/>
              </w:rPr>
            </w:pPr>
            <w:r>
              <w:rPr>
                <w:rFonts w:ascii="Times New Roman" w:hAnsi="Times New Roman"/>
                <w:sz w:val="20"/>
              </w:rPr>
              <w:t xml:space="preserve">     Свыше 30 лет</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A8EAA"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334D655"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48A506F8" w14:textId="77777777" w:rsidR="00B321B5" w:rsidRDefault="00B321B5">
            <w:pPr>
              <w:rPr>
                <w:rFonts w:ascii="Times New Roman" w:hAnsi="Times New Roman"/>
              </w:rPr>
            </w:pPr>
          </w:p>
        </w:tc>
        <w:tc>
          <w:tcPr>
            <w:tcW w:w="8786" w:type="dxa"/>
            <w:gridSpan w:val="2"/>
            <w:tcBorders>
              <w:top w:val="single" w:sz="6" w:space="0" w:color="000000"/>
              <w:left w:val="single" w:sz="6" w:space="0" w:color="000000"/>
              <w:bottom w:val="single" w:sz="6" w:space="0" w:color="000000"/>
              <w:right w:val="none" w:sz="4" w:space="0" w:color="000000"/>
            </w:tcBorders>
            <w:shd w:val="clear" w:color="BFBFBF" w:fill="BFBFBF"/>
            <w:tcMar>
              <w:top w:w="0" w:type="dxa"/>
              <w:left w:w="0" w:type="dxa"/>
              <w:bottom w:w="0" w:type="dxa"/>
              <w:right w:w="0" w:type="dxa"/>
            </w:tcMar>
          </w:tcPr>
          <w:p w14:paraId="7E093B4C" w14:textId="77777777" w:rsidR="00B321B5" w:rsidRDefault="00BB508A">
            <w:pPr>
              <w:rPr>
                <w:rFonts w:ascii="Times New Roman" w:hAnsi="Times New Roman"/>
              </w:rPr>
            </w:pPr>
            <w:r>
              <w:rPr>
                <w:rFonts w:ascii="Times New Roman" w:hAnsi="Times New Roman"/>
                <w:b/>
                <w:sz w:val="20"/>
              </w:rPr>
              <w:t>Экологического класса:</w:t>
            </w:r>
          </w:p>
        </w:tc>
      </w:tr>
      <w:tr w:rsidR="00B321B5" w14:paraId="3F664542"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D0F614E" w14:textId="77777777" w:rsidR="00B321B5" w:rsidRDefault="00BB508A">
            <w:pPr>
              <w:jc w:val="right"/>
              <w:rPr>
                <w:rFonts w:ascii="Times New Roman" w:hAnsi="Times New Roman"/>
              </w:rPr>
            </w:pPr>
            <w:r>
              <w:rPr>
                <w:rFonts w:ascii="Times New Roman" w:hAnsi="Times New Roman"/>
              </w:rPr>
              <w:t>22</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3214D2CA" w14:textId="77777777" w:rsidR="00B321B5" w:rsidRDefault="00BB508A">
            <w:pPr>
              <w:rPr>
                <w:rFonts w:ascii="Times New Roman" w:hAnsi="Times New Roman"/>
              </w:rPr>
            </w:pPr>
            <w:r>
              <w:rPr>
                <w:rFonts w:ascii="Times New Roman" w:hAnsi="Times New Roman"/>
                <w:sz w:val="20"/>
              </w:rPr>
              <w:t xml:space="preserve">     Евро 0</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66F9"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DA06395"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17BD6E8" w14:textId="77777777" w:rsidR="00B321B5" w:rsidRDefault="00BB508A">
            <w:pPr>
              <w:jc w:val="right"/>
              <w:rPr>
                <w:rFonts w:ascii="Times New Roman" w:hAnsi="Times New Roman"/>
              </w:rPr>
            </w:pPr>
            <w:r>
              <w:rPr>
                <w:rFonts w:ascii="Times New Roman" w:hAnsi="Times New Roman"/>
              </w:rPr>
              <w:t>23</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16F06BA2" w14:textId="77777777" w:rsidR="00B321B5" w:rsidRDefault="00BB508A">
            <w:pPr>
              <w:rPr>
                <w:rFonts w:ascii="Times New Roman" w:hAnsi="Times New Roman"/>
              </w:rPr>
            </w:pPr>
            <w:r>
              <w:rPr>
                <w:rFonts w:ascii="Times New Roman" w:hAnsi="Times New Roman"/>
                <w:sz w:val="20"/>
              </w:rPr>
              <w:t xml:space="preserve">     Евро 1</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DE82A" w14:textId="77777777" w:rsidR="00B321B5" w:rsidRDefault="00BB508A">
            <w:pPr>
              <w:jc w:val="center"/>
              <w:rPr>
                <w:rFonts w:ascii="Times New Roman" w:hAnsi="Times New Roman"/>
                <w:sz w:val="20"/>
                <w:szCs w:val="18"/>
              </w:rPr>
            </w:pPr>
            <w:r>
              <w:rPr>
                <w:rFonts w:ascii="Times New Roman" w:hAnsi="Times New Roman"/>
                <w:sz w:val="20"/>
                <w:szCs w:val="18"/>
              </w:rPr>
              <w:t>0</w:t>
            </w:r>
          </w:p>
        </w:tc>
      </w:tr>
      <w:tr w:rsidR="00B321B5" w14:paraId="4A07973F"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1D191A2E" w14:textId="77777777" w:rsidR="00B321B5" w:rsidRDefault="00BB508A">
            <w:pPr>
              <w:jc w:val="right"/>
              <w:rPr>
                <w:rFonts w:ascii="Times New Roman" w:hAnsi="Times New Roman"/>
              </w:rPr>
            </w:pPr>
            <w:r>
              <w:rPr>
                <w:rFonts w:ascii="Times New Roman" w:hAnsi="Times New Roman"/>
              </w:rPr>
              <w:t>24</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670E2263" w14:textId="77777777" w:rsidR="00B321B5" w:rsidRDefault="00BB508A">
            <w:pPr>
              <w:rPr>
                <w:rFonts w:ascii="Times New Roman" w:hAnsi="Times New Roman"/>
              </w:rPr>
            </w:pPr>
            <w:r>
              <w:rPr>
                <w:rFonts w:ascii="Times New Roman" w:hAnsi="Times New Roman"/>
                <w:sz w:val="20"/>
              </w:rPr>
              <w:t xml:space="preserve">     Евро 2</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1B57" w14:textId="77777777" w:rsidR="00B321B5" w:rsidRDefault="00BB508A">
            <w:pPr>
              <w:jc w:val="center"/>
              <w:rPr>
                <w:rFonts w:ascii="Times New Roman" w:hAnsi="Times New Roman"/>
                <w:sz w:val="20"/>
                <w:szCs w:val="18"/>
              </w:rPr>
            </w:pPr>
            <w:r>
              <w:rPr>
                <w:rFonts w:ascii="Times New Roman" w:hAnsi="Times New Roman"/>
                <w:sz w:val="20"/>
                <w:szCs w:val="18"/>
              </w:rPr>
              <w:t>7</w:t>
            </w:r>
          </w:p>
        </w:tc>
      </w:tr>
      <w:tr w:rsidR="00B321B5" w14:paraId="7A9778D2"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0422009" w14:textId="77777777" w:rsidR="00B321B5" w:rsidRDefault="00BB508A">
            <w:pPr>
              <w:jc w:val="right"/>
              <w:rPr>
                <w:rFonts w:ascii="Times New Roman" w:hAnsi="Times New Roman"/>
              </w:rPr>
            </w:pPr>
            <w:r>
              <w:rPr>
                <w:rFonts w:ascii="Times New Roman" w:hAnsi="Times New Roman"/>
              </w:rPr>
              <w:t>25</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23D3AC13" w14:textId="77777777" w:rsidR="00B321B5" w:rsidRDefault="00BB508A">
            <w:pPr>
              <w:rPr>
                <w:rFonts w:ascii="Times New Roman" w:hAnsi="Times New Roman"/>
              </w:rPr>
            </w:pPr>
            <w:r>
              <w:rPr>
                <w:rFonts w:ascii="Times New Roman" w:hAnsi="Times New Roman"/>
                <w:sz w:val="20"/>
              </w:rPr>
              <w:t xml:space="preserve">     Евро 3</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0E3A" w14:textId="77777777" w:rsidR="00B321B5" w:rsidRDefault="00BB508A">
            <w:pPr>
              <w:jc w:val="center"/>
              <w:rPr>
                <w:rFonts w:ascii="Times New Roman" w:hAnsi="Times New Roman"/>
                <w:sz w:val="20"/>
                <w:szCs w:val="18"/>
              </w:rPr>
            </w:pPr>
            <w:r>
              <w:rPr>
                <w:rFonts w:ascii="Times New Roman" w:hAnsi="Times New Roman"/>
                <w:sz w:val="20"/>
                <w:szCs w:val="18"/>
              </w:rPr>
              <w:t>8</w:t>
            </w:r>
          </w:p>
        </w:tc>
      </w:tr>
      <w:tr w:rsidR="00B321B5" w14:paraId="35A0BF66"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20030182" w14:textId="77777777" w:rsidR="00B321B5" w:rsidRDefault="00BB508A">
            <w:pPr>
              <w:jc w:val="right"/>
              <w:rPr>
                <w:rFonts w:ascii="Times New Roman" w:hAnsi="Times New Roman"/>
              </w:rPr>
            </w:pPr>
            <w:r>
              <w:rPr>
                <w:rFonts w:ascii="Times New Roman" w:hAnsi="Times New Roman"/>
              </w:rPr>
              <w:t>26</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2E5D9D63" w14:textId="77777777" w:rsidR="00B321B5" w:rsidRDefault="00BB508A">
            <w:pPr>
              <w:rPr>
                <w:rFonts w:ascii="Times New Roman" w:hAnsi="Times New Roman"/>
              </w:rPr>
            </w:pPr>
            <w:r>
              <w:rPr>
                <w:rFonts w:ascii="Times New Roman" w:hAnsi="Times New Roman"/>
                <w:sz w:val="20"/>
              </w:rPr>
              <w:t xml:space="preserve">     Евро 4</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AB8A" w14:textId="77777777" w:rsidR="00B321B5" w:rsidRDefault="00BB508A">
            <w:pPr>
              <w:jc w:val="center"/>
              <w:rPr>
                <w:rFonts w:ascii="Times New Roman" w:hAnsi="Times New Roman"/>
                <w:sz w:val="20"/>
                <w:szCs w:val="18"/>
              </w:rPr>
            </w:pPr>
            <w:r>
              <w:rPr>
                <w:rFonts w:ascii="Times New Roman" w:hAnsi="Times New Roman"/>
                <w:sz w:val="20"/>
                <w:szCs w:val="18"/>
              </w:rPr>
              <w:t>6</w:t>
            </w:r>
          </w:p>
        </w:tc>
      </w:tr>
      <w:tr w:rsidR="00B321B5" w14:paraId="301FF126"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72DB85F7" w14:textId="77777777" w:rsidR="00B321B5" w:rsidRDefault="00BB508A">
            <w:pPr>
              <w:jc w:val="right"/>
              <w:rPr>
                <w:rFonts w:ascii="Times New Roman" w:hAnsi="Times New Roman"/>
              </w:rPr>
            </w:pPr>
            <w:r>
              <w:rPr>
                <w:rFonts w:ascii="Times New Roman" w:hAnsi="Times New Roman"/>
              </w:rPr>
              <w:t>27</w:t>
            </w:r>
          </w:p>
        </w:tc>
        <w:tc>
          <w:tcPr>
            <w:tcW w:w="4215" w:type="dxa"/>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14:paraId="6AAF53BB" w14:textId="77777777" w:rsidR="00B321B5" w:rsidRDefault="00BB508A">
            <w:pPr>
              <w:rPr>
                <w:rFonts w:ascii="Times New Roman" w:hAnsi="Times New Roman"/>
              </w:rPr>
            </w:pPr>
            <w:r>
              <w:rPr>
                <w:rFonts w:ascii="Times New Roman" w:hAnsi="Times New Roman"/>
                <w:sz w:val="20"/>
              </w:rPr>
              <w:t xml:space="preserve">     Евро 5 и более</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C28A3" w14:textId="77777777" w:rsidR="00B321B5" w:rsidRDefault="00BB508A">
            <w:pPr>
              <w:jc w:val="center"/>
              <w:rPr>
                <w:rFonts w:ascii="Times New Roman" w:hAnsi="Times New Roman"/>
                <w:sz w:val="20"/>
                <w:szCs w:val="18"/>
              </w:rPr>
            </w:pPr>
            <w:r>
              <w:rPr>
                <w:rFonts w:ascii="Times New Roman" w:hAnsi="Times New Roman"/>
                <w:sz w:val="20"/>
                <w:szCs w:val="18"/>
              </w:rPr>
              <w:t>9</w:t>
            </w:r>
          </w:p>
        </w:tc>
      </w:tr>
      <w:tr w:rsidR="00B321B5" w14:paraId="3739C405" w14:textId="77777777">
        <w:tc>
          <w:tcPr>
            <w:tcW w:w="570" w:type="dxa"/>
            <w:tcBorders>
              <w:top w:val="single" w:sz="4" w:space="0" w:color="auto"/>
              <w:left w:val="single" w:sz="4" w:space="0" w:color="auto"/>
              <w:bottom w:val="single" w:sz="4" w:space="0" w:color="auto"/>
              <w:right w:val="single" w:sz="6" w:space="0" w:color="000000"/>
            </w:tcBorders>
            <w:tcMar>
              <w:top w:w="0" w:type="dxa"/>
              <w:left w:w="0" w:type="dxa"/>
              <w:bottom w:w="0" w:type="dxa"/>
              <w:right w:w="0" w:type="dxa"/>
            </w:tcMar>
          </w:tcPr>
          <w:p w14:paraId="547302EA" w14:textId="77777777" w:rsidR="00B321B5" w:rsidRDefault="00BB508A">
            <w:pPr>
              <w:jc w:val="right"/>
              <w:rPr>
                <w:rFonts w:ascii="Times New Roman" w:hAnsi="Times New Roman"/>
              </w:rPr>
            </w:pPr>
            <w:r>
              <w:rPr>
                <w:rFonts w:ascii="Times New Roman" w:hAnsi="Times New Roman"/>
              </w:rPr>
              <w:t>28</w:t>
            </w:r>
          </w:p>
        </w:tc>
        <w:tc>
          <w:tcPr>
            <w:tcW w:w="421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5B43A91E" w14:textId="77777777" w:rsidR="00B321B5" w:rsidRDefault="00BB508A">
            <w:pPr>
              <w:rPr>
                <w:rFonts w:ascii="Times New Roman" w:hAnsi="Times New Roman"/>
              </w:rPr>
            </w:pPr>
            <w:proofErr w:type="spellStart"/>
            <w:r>
              <w:rPr>
                <w:rFonts w:ascii="Times New Roman" w:hAnsi="Times New Roman"/>
                <w:b/>
                <w:sz w:val="20"/>
              </w:rPr>
              <w:t>Низкопольные</w:t>
            </w:r>
            <w:proofErr w:type="spellEnd"/>
            <w:r>
              <w:rPr>
                <w:rFonts w:ascii="Times New Roman" w:hAnsi="Times New Roman"/>
                <w:b/>
                <w:sz w:val="20"/>
              </w:rPr>
              <w:t xml:space="preserve"> транспортные средства</w:t>
            </w:r>
            <w:r>
              <w:rPr>
                <w:rFonts w:ascii="Times New Roman" w:hAnsi="Times New Roman"/>
                <w:b/>
                <w:sz w:val="20"/>
                <w:vertAlign w:val="subscript"/>
              </w:rPr>
              <w:t>[1]</w:t>
            </w:r>
            <w:r>
              <w:rPr>
                <w:rFonts w:ascii="Times New Roman" w:hAnsi="Times New Roman"/>
                <w:b/>
                <w:sz w:val="20"/>
              </w:rPr>
              <w:t>, ед.</w:t>
            </w:r>
          </w:p>
        </w:tc>
        <w:tc>
          <w:tcPr>
            <w:tcW w:w="4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BC322" w14:textId="77777777" w:rsidR="00B321B5" w:rsidRDefault="00BB508A">
            <w:pPr>
              <w:jc w:val="center"/>
              <w:rPr>
                <w:rFonts w:ascii="Times New Roman" w:hAnsi="Times New Roman"/>
                <w:sz w:val="20"/>
                <w:szCs w:val="18"/>
              </w:rPr>
            </w:pPr>
            <w:r>
              <w:rPr>
                <w:rFonts w:ascii="Times New Roman" w:hAnsi="Times New Roman"/>
                <w:sz w:val="20"/>
                <w:szCs w:val="18"/>
              </w:rPr>
              <w:t>6</w:t>
            </w:r>
          </w:p>
        </w:tc>
      </w:tr>
    </w:tbl>
    <w:p w14:paraId="3E21D766" w14:textId="77777777" w:rsidR="00B321B5" w:rsidRDefault="00B321B5">
      <w:pPr>
        <w:spacing w:after="0" w:line="240" w:lineRule="auto"/>
        <w:rPr>
          <w:rFonts w:ascii="Times New Roman" w:hAnsi="Times New Roman"/>
          <w:b/>
          <w:bCs/>
          <w:sz w:val="24"/>
          <w:szCs w:val="24"/>
        </w:rPr>
      </w:pPr>
    </w:p>
    <w:p w14:paraId="335126E4" w14:textId="77777777" w:rsidR="00B321B5" w:rsidRDefault="00BB508A">
      <w:pPr>
        <w:spacing w:after="0" w:line="240" w:lineRule="auto"/>
        <w:ind w:firstLine="709"/>
        <w:jc w:val="both"/>
        <w:rPr>
          <w:rFonts w:ascii="Times New Roman" w:hAnsi="Times New Roman"/>
          <w:b/>
          <w:bCs/>
          <w:sz w:val="24"/>
          <w:szCs w:val="24"/>
          <w:highlight w:val="white"/>
        </w:rPr>
      </w:pPr>
      <w:r>
        <w:rPr>
          <w:rFonts w:ascii="Times New Roman" w:hAnsi="Times New Roman"/>
          <w:sz w:val="28"/>
          <w:highlight w:val="white"/>
        </w:rPr>
        <w:t xml:space="preserve">Парк пассажирских транспортных средств в Новосибирской области насчитывает 2585 единиц (автобусов – 77,64%, трамваев – 6,5%, троллейбусов – 15,86%), в </w:t>
      </w:r>
      <w:proofErr w:type="spellStart"/>
      <w:r>
        <w:rPr>
          <w:rFonts w:ascii="Times New Roman" w:hAnsi="Times New Roman"/>
          <w:sz w:val="28"/>
          <w:highlight w:val="white"/>
        </w:rPr>
        <w:t>т.ч</w:t>
      </w:r>
      <w:proofErr w:type="spellEnd"/>
      <w:r>
        <w:rPr>
          <w:rFonts w:ascii="Times New Roman" w:hAnsi="Times New Roman"/>
          <w:sz w:val="28"/>
          <w:highlight w:val="white"/>
        </w:rPr>
        <w:t>. в ОНП:</w:t>
      </w:r>
    </w:p>
    <w:p w14:paraId="4B4DD391" w14:textId="77777777" w:rsidR="00B321B5" w:rsidRDefault="00BB508A">
      <w:pPr>
        <w:pStyle w:val="docdata"/>
        <w:spacing w:before="0" w:beforeAutospacing="0" w:after="0" w:afterAutospacing="0"/>
        <w:ind w:firstLine="720"/>
        <w:jc w:val="both"/>
        <w:rPr>
          <w:sz w:val="28"/>
        </w:rPr>
      </w:pPr>
      <w:r>
        <w:rPr>
          <w:sz w:val="28"/>
        </w:rPr>
        <w:t>г. Новосибирск: 1182 ед. автобусов, 410 ед. троллейбусов, 168 ед. трамваев;</w:t>
      </w:r>
    </w:p>
    <w:p w14:paraId="03BA3A3F" w14:textId="77777777" w:rsidR="00B321B5" w:rsidRDefault="00BB508A">
      <w:pPr>
        <w:pStyle w:val="docdata"/>
        <w:spacing w:before="0" w:beforeAutospacing="0" w:after="0" w:afterAutospacing="0"/>
        <w:ind w:firstLine="720"/>
        <w:jc w:val="both"/>
        <w:rPr>
          <w:sz w:val="28"/>
        </w:rPr>
      </w:pPr>
      <w:r>
        <w:rPr>
          <w:sz w:val="28"/>
        </w:rPr>
        <w:t>г. Бердск: 125 ед. автобусов;</w:t>
      </w:r>
    </w:p>
    <w:p w14:paraId="1A592AD3" w14:textId="77777777" w:rsidR="00B321B5" w:rsidRDefault="00BB508A">
      <w:pPr>
        <w:pStyle w:val="docdata"/>
        <w:spacing w:before="0" w:beforeAutospacing="0" w:after="0" w:afterAutospacing="0"/>
        <w:ind w:firstLine="720"/>
        <w:jc w:val="both"/>
        <w:rPr>
          <w:sz w:val="28"/>
        </w:rPr>
      </w:pPr>
      <w:r>
        <w:rPr>
          <w:sz w:val="28"/>
        </w:rPr>
        <w:t xml:space="preserve">г. </w:t>
      </w:r>
      <w:proofErr w:type="spellStart"/>
      <w:r>
        <w:rPr>
          <w:sz w:val="28"/>
        </w:rPr>
        <w:t>Искитим</w:t>
      </w:r>
      <w:proofErr w:type="spellEnd"/>
      <w:r>
        <w:rPr>
          <w:sz w:val="28"/>
        </w:rPr>
        <w:t>: 30 ед. автобусов;</w:t>
      </w:r>
    </w:p>
    <w:p w14:paraId="69CCB35F" w14:textId="77777777" w:rsidR="00B321B5" w:rsidRDefault="00BB508A">
      <w:pPr>
        <w:pStyle w:val="docdata"/>
        <w:spacing w:before="0" w:beforeAutospacing="0" w:after="0" w:afterAutospacing="0"/>
        <w:ind w:firstLine="720"/>
        <w:jc w:val="both"/>
        <w:rPr>
          <w:sz w:val="28"/>
        </w:rPr>
      </w:pPr>
      <w:r>
        <w:rPr>
          <w:sz w:val="28"/>
        </w:rPr>
        <w:t>г. Обь: 4 ед. автобусов;</w:t>
      </w:r>
    </w:p>
    <w:p w14:paraId="6D0A31BB" w14:textId="77777777" w:rsidR="00B321B5" w:rsidRDefault="00BB508A">
      <w:pPr>
        <w:pStyle w:val="docdata"/>
        <w:spacing w:before="0" w:beforeAutospacing="0" w:after="0" w:afterAutospacing="0"/>
        <w:ind w:firstLine="720"/>
        <w:jc w:val="both"/>
        <w:rPr>
          <w:sz w:val="28"/>
        </w:rPr>
      </w:pPr>
      <w:r>
        <w:rPr>
          <w:sz w:val="28"/>
        </w:rPr>
        <w:t>г. Куйбышев: 43 ед. автобусов;</w:t>
      </w:r>
    </w:p>
    <w:p w14:paraId="3B22B431" w14:textId="77777777" w:rsidR="00B321B5" w:rsidRDefault="00BB508A">
      <w:pPr>
        <w:pStyle w:val="docdata"/>
        <w:spacing w:before="0" w:beforeAutospacing="0" w:after="0" w:afterAutospacing="0"/>
        <w:ind w:firstLine="720"/>
        <w:jc w:val="both"/>
        <w:rPr>
          <w:sz w:val="28"/>
        </w:rPr>
      </w:pPr>
      <w:r>
        <w:rPr>
          <w:sz w:val="28"/>
        </w:rPr>
        <w:t>г. Барабинск: 37 ед. автобусов;</w:t>
      </w:r>
    </w:p>
    <w:p w14:paraId="3D678CF3" w14:textId="77777777" w:rsidR="00B321B5" w:rsidRDefault="00BB508A">
      <w:pPr>
        <w:pStyle w:val="docdata"/>
        <w:spacing w:before="0" w:beforeAutospacing="0" w:after="0" w:afterAutospacing="0"/>
        <w:ind w:firstLine="720"/>
        <w:jc w:val="both"/>
        <w:rPr>
          <w:sz w:val="28"/>
        </w:rPr>
      </w:pPr>
      <w:r>
        <w:rPr>
          <w:sz w:val="28"/>
        </w:rPr>
        <w:t>г. Карасук: 22 ед. автобусов;</w:t>
      </w:r>
    </w:p>
    <w:p w14:paraId="48971540" w14:textId="77777777" w:rsidR="00B321B5" w:rsidRDefault="00BB508A">
      <w:pPr>
        <w:pStyle w:val="docdata"/>
        <w:spacing w:before="0" w:beforeAutospacing="0" w:after="0" w:afterAutospacing="0"/>
        <w:ind w:firstLine="720"/>
        <w:jc w:val="both"/>
        <w:rPr>
          <w:sz w:val="28"/>
        </w:rPr>
      </w:pPr>
      <w:r>
        <w:rPr>
          <w:sz w:val="28"/>
        </w:rPr>
        <w:t>г. Татарск: 47 ед. автобусов;</w:t>
      </w:r>
    </w:p>
    <w:p w14:paraId="67172352" w14:textId="77777777" w:rsidR="00B321B5" w:rsidRDefault="00BB508A">
      <w:pPr>
        <w:pStyle w:val="docdata"/>
        <w:spacing w:before="0" w:beforeAutospacing="0" w:after="0" w:afterAutospacing="0"/>
        <w:ind w:firstLine="720"/>
        <w:jc w:val="both"/>
        <w:rPr>
          <w:sz w:val="28"/>
        </w:rPr>
      </w:pPr>
      <w:r>
        <w:rPr>
          <w:sz w:val="28"/>
        </w:rPr>
        <w:lastRenderedPageBreak/>
        <w:t>г. Тогучин: 34 ед. автобусов;</w:t>
      </w:r>
    </w:p>
    <w:p w14:paraId="7DB2F047"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Кольцово: 17 ед. автобусов;</w:t>
      </w:r>
    </w:p>
    <w:p w14:paraId="54B8DEC9" w14:textId="77777777" w:rsidR="00B321B5" w:rsidRDefault="00BB508A">
      <w:pPr>
        <w:pStyle w:val="docdata"/>
        <w:spacing w:before="0" w:beforeAutospacing="0" w:after="0" w:afterAutospacing="0"/>
        <w:ind w:firstLine="720"/>
        <w:jc w:val="both"/>
        <w:rPr>
          <w:sz w:val="28"/>
        </w:rPr>
      </w:pPr>
      <w:r>
        <w:rPr>
          <w:sz w:val="28"/>
        </w:rPr>
        <w:t>г. Черепаново: 35 ед. автобусов;</w:t>
      </w:r>
    </w:p>
    <w:p w14:paraId="53479CC2" w14:textId="77777777" w:rsidR="00B321B5" w:rsidRDefault="00BB508A">
      <w:pPr>
        <w:pStyle w:val="docdata"/>
        <w:spacing w:before="0" w:beforeAutospacing="0" w:after="0" w:afterAutospacing="0"/>
        <w:ind w:firstLine="720"/>
        <w:jc w:val="both"/>
        <w:rPr>
          <w:sz w:val="28"/>
        </w:rPr>
      </w:pPr>
      <w:r>
        <w:rPr>
          <w:sz w:val="28"/>
        </w:rPr>
        <w:t>г. Болотное: 24 ед. автобусов;</w:t>
      </w:r>
    </w:p>
    <w:p w14:paraId="7D55B336"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Сузун: 29 ед. автобусов;</w:t>
      </w:r>
    </w:p>
    <w:p w14:paraId="5BC91EAB" w14:textId="77777777" w:rsidR="00B321B5" w:rsidRDefault="00BB508A">
      <w:pPr>
        <w:pStyle w:val="docdata"/>
        <w:spacing w:before="0" w:beforeAutospacing="0" w:after="0" w:afterAutospacing="0"/>
        <w:ind w:firstLine="720"/>
        <w:jc w:val="both"/>
        <w:rPr>
          <w:sz w:val="28"/>
        </w:rPr>
      </w:pPr>
      <w:r>
        <w:rPr>
          <w:sz w:val="28"/>
        </w:rPr>
        <w:t>г. Купино: 25 ед. автобусов;</w:t>
      </w:r>
    </w:p>
    <w:p w14:paraId="4DAA704B"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Маслянино: 34 ед. автобусов;</w:t>
      </w:r>
    </w:p>
    <w:p w14:paraId="1EA2D5D9"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Колывань: 18 ед. автобусов;</w:t>
      </w:r>
    </w:p>
    <w:p w14:paraId="67F2AF2F" w14:textId="77777777" w:rsidR="00B321B5" w:rsidRDefault="00BB508A">
      <w:pPr>
        <w:pStyle w:val="docdata"/>
        <w:spacing w:before="0" w:beforeAutospacing="0" w:after="0" w:afterAutospacing="0"/>
        <w:ind w:firstLine="720"/>
        <w:jc w:val="both"/>
        <w:rPr>
          <w:sz w:val="28"/>
        </w:rPr>
      </w:pPr>
      <w:r>
        <w:rPr>
          <w:sz w:val="28"/>
        </w:rPr>
        <w:t xml:space="preserve">г. Чулым: 18 ед. автобусов; </w:t>
      </w:r>
    </w:p>
    <w:p w14:paraId="6437979B"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Мошково: 28 ед. автобусов;</w:t>
      </w:r>
    </w:p>
    <w:p w14:paraId="43C006FA"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Ордынское: 22 ед. автобусов;</w:t>
      </w:r>
    </w:p>
    <w:p w14:paraId="38D86D5A"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Краснозерское: 20 ед. автобусов;</w:t>
      </w:r>
    </w:p>
    <w:p w14:paraId="61E7E8F0" w14:textId="77777777" w:rsidR="00B321B5" w:rsidRDefault="00BB508A">
      <w:pPr>
        <w:pStyle w:val="docdata"/>
        <w:spacing w:before="0" w:beforeAutospacing="0" w:after="0" w:afterAutospacing="0"/>
        <w:ind w:firstLine="720"/>
        <w:jc w:val="both"/>
        <w:rPr>
          <w:sz w:val="28"/>
        </w:rPr>
      </w:pPr>
      <w:r>
        <w:rPr>
          <w:sz w:val="28"/>
        </w:rPr>
        <w:t>г. Каргат: 12 ед. автобусов;</w:t>
      </w:r>
    </w:p>
    <w:p w14:paraId="18E037D3" w14:textId="77777777" w:rsidR="00B321B5" w:rsidRDefault="00BB508A">
      <w:pPr>
        <w:pStyle w:val="docdata"/>
        <w:spacing w:before="0" w:beforeAutospacing="0" w:after="0" w:afterAutospacing="0"/>
        <w:ind w:firstLine="720"/>
        <w:jc w:val="both"/>
        <w:rPr>
          <w:sz w:val="28"/>
        </w:rPr>
      </w:pPr>
      <w:proofErr w:type="spellStart"/>
      <w:r>
        <w:rPr>
          <w:sz w:val="28"/>
        </w:rPr>
        <w:t>р.п</w:t>
      </w:r>
      <w:proofErr w:type="spellEnd"/>
      <w:r>
        <w:rPr>
          <w:sz w:val="28"/>
        </w:rPr>
        <w:t>. Чаны: 17 ед. автобусов;</w:t>
      </w:r>
    </w:p>
    <w:p w14:paraId="6CCA5E0F" w14:textId="77777777" w:rsidR="00B321B5" w:rsidRDefault="00BB508A">
      <w:pPr>
        <w:pStyle w:val="docdata"/>
        <w:spacing w:before="0" w:beforeAutospacing="0" w:after="0" w:afterAutospacing="0"/>
        <w:ind w:firstLine="720"/>
        <w:jc w:val="both"/>
        <w:rPr>
          <w:sz w:val="28"/>
        </w:rPr>
      </w:pPr>
      <w:r>
        <w:rPr>
          <w:sz w:val="28"/>
        </w:rPr>
        <w:t>с. Венгерово: 14 ед. автобусов;</w:t>
      </w:r>
    </w:p>
    <w:p w14:paraId="2A875F6F" w14:textId="77777777" w:rsidR="00B321B5" w:rsidRDefault="00BB508A">
      <w:pPr>
        <w:pStyle w:val="docdata"/>
        <w:spacing w:before="0" w:beforeAutospacing="0" w:after="0" w:afterAutospacing="0"/>
        <w:ind w:firstLine="720"/>
        <w:jc w:val="both"/>
        <w:rPr>
          <w:sz w:val="28"/>
        </w:rPr>
      </w:pPr>
      <w:r>
        <w:rPr>
          <w:sz w:val="28"/>
        </w:rPr>
        <w:t>с. Довольное: 19 ед. автобусов;</w:t>
      </w:r>
    </w:p>
    <w:p w14:paraId="2664F413" w14:textId="77777777" w:rsidR="00B321B5" w:rsidRDefault="00BB508A">
      <w:pPr>
        <w:pStyle w:val="docdata"/>
        <w:spacing w:before="0" w:beforeAutospacing="0" w:after="0" w:afterAutospacing="0"/>
        <w:ind w:firstLine="720"/>
        <w:jc w:val="both"/>
        <w:rPr>
          <w:sz w:val="28"/>
        </w:rPr>
      </w:pPr>
      <w:r>
        <w:rPr>
          <w:sz w:val="28"/>
        </w:rPr>
        <w:t>с. Баган: 13 ед. автобусов;</w:t>
      </w:r>
    </w:p>
    <w:p w14:paraId="09F45313" w14:textId="77777777" w:rsidR="00B321B5" w:rsidRDefault="00BB508A">
      <w:pPr>
        <w:pStyle w:val="docdata"/>
        <w:spacing w:before="0" w:beforeAutospacing="0" w:after="0" w:afterAutospacing="0"/>
        <w:ind w:firstLine="720"/>
        <w:jc w:val="both"/>
        <w:rPr>
          <w:sz w:val="28"/>
        </w:rPr>
      </w:pPr>
      <w:r>
        <w:rPr>
          <w:sz w:val="28"/>
        </w:rPr>
        <w:t xml:space="preserve">с. Чистоозерное: 16 ед. автобусов; </w:t>
      </w:r>
    </w:p>
    <w:p w14:paraId="7D23AF07" w14:textId="77777777" w:rsidR="00B321B5" w:rsidRDefault="00BB508A">
      <w:pPr>
        <w:pStyle w:val="docdata"/>
        <w:spacing w:before="0" w:beforeAutospacing="0" w:after="0" w:afterAutospacing="0"/>
        <w:ind w:firstLine="720"/>
        <w:jc w:val="both"/>
        <w:rPr>
          <w:sz w:val="28"/>
        </w:rPr>
      </w:pPr>
      <w:r>
        <w:rPr>
          <w:sz w:val="28"/>
        </w:rPr>
        <w:t>с. Убинское: 12 ед. автобусов;</w:t>
      </w:r>
    </w:p>
    <w:p w14:paraId="5CFEA969" w14:textId="77777777" w:rsidR="00B321B5" w:rsidRDefault="00BB508A">
      <w:pPr>
        <w:pStyle w:val="docdata"/>
        <w:spacing w:before="0" w:beforeAutospacing="0" w:after="0" w:afterAutospacing="0"/>
        <w:ind w:firstLine="720"/>
        <w:jc w:val="both"/>
        <w:rPr>
          <w:sz w:val="28"/>
        </w:rPr>
      </w:pPr>
      <w:r>
        <w:rPr>
          <w:sz w:val="28"/>
        </w:rPr>
        <w:t>с. Здвинск: 11 ед. автобусов;</w:t>
      </w:r>
    </w:p>
    <w:p w14:paraId="30B60360" w14:textId="77777777" w:rsidR="00B321B5" w:rsidRDefault="00BB508A">
      <w:pPr>
        <w:pStyle w:val="docdata"/>
        <w:spacing w:before="0" w:beforeAutospacing="0" w:after="0" w:afterAutospacing="0"/>
        <w:ind w:firstLine="720"/>
        <w:jc w:val="both"/>
        <w:rPr>
          <w:sz w:val="28"/>
        </w:rPr>
      </w:pPr>
      <w:r>
        <w:rPr>
          <w:sz w:val="28"/>
        </w:rPr>
        <w:t>с. Кыштовка: 19 ед. автобусов;</w:t>
      </w:r>
    </w:p>
    <w:p w14:paraId="51AC58BC" w14:textId="77777777" w:rsidR="00B321B5" w:rsidRDefault="00BB508A">
      <w:pPr>
        <w:pStyle w:val="docdata"/>
        <w:spacing w:before="0" w:beforeAutospacing="0" w:after="0" w:afterAutospacing="0"/>
        <w:ind w:firstLine="720"/>
        <w:jc w:val="both"/>
        <w:rPr>
          <w:sz w:val="28"/>
        </w:rPr>
      </w:pPr>
      <w:r>
        <w:rPr>
          <w:sz w:val="28"/>
        </w:rPr>
        <w:t>с. Северное: 12 ед. автобусов;</w:t>
      </w:r>
    </w:p>
    <w:p w14:paraId="5BD4FC7C" w14:textId="77777777" w:rsidR="00B321B5" w:rsidRDefault="00BB508A">
      <w:pPr>
        <w:pStyle w:val="docdata"/>
        <w:spacing w:before="0" w:beforeAutospacing="0" w:after="0" w:afterAutospacing="0"/>
        <w:ind w:firstLine="720"/>
        <w:jc w:val="both"/>
        <w:rPr>
          <w:sz w:val="28"/>
        </w:rPr>
      </w:pPr>
      <w:r>
        <w:rPr>
          <w:sz w:val="28"/>
        </w:rPr>
        <w:t>с. Усть-Тарка: 14 ед. автобусов;</w:t>
      </w:r>
    </w:p>
    <w:p w14:paraId="14E7193C" w14:textId="77777777" w:rsidR="00B321B5" w:rsidRDefault="00BB508A">
      <w:pPr>
        <w:pStyle w:val="docdata"/>
        <w:spacing w:before="0" w:beforeAutospacing="0" w:after="0" w:afterAutospacing="0"/>
        <w:ind w:firstLine="720"/>
        <w:jc w:val="both"/>
        <w:rPr>
          <w:sz w:val="28"/>
        </w:rPr>
      </w:pPr>
      <w:r>
        <w:rPr>
          <w:sz w:val="28"/>
        </w:rPr>
        <w:t>с. Кочки: 12 ед. автобусов;</w:t>
      </w:r>
    </w:p>
    <w:p w14:paraId="00BFD3C4" w14:textId="77777777" w:rsidR="00B321B5" w:rsidRDefault="00BB508A">
      <w:pPr>
        <w:pStyle w:val="docdata"/>
        <w:spacing w:before="0" w:beforeAutospacing="0" w:after="0" w:afterAutospacing="0"/>
        <w:ind w:firstLine="720"/>
        <w:jc w:val="both"/>
      </w:pPr>
      <w:r>
        <w:rPr>
          <w:color w:val="000000"/>
          <w:sz w:val="28"/>
          <w:szCs w:val="28"/>
        </w:rPr>
        <w:t>Обновление трамвайного парка города Новосибирска с 2017 года осуществляется за счет модернизации трамвайных вагонов на совместном российско-белорусском предприятии ООО «БКМ Сибирь» с заменой кузова на новый, к настоящему времени выполнена модернизация 72 ед. трамвайных вагонов. В 2025 году предусмотрено выполнение модернизации 9 ед. трамвайных вагонов. Кроме того, сохраняется потребность в приобретении не менее 62 ед. новых трамвайных вагонов в краткосрочной перспективе для повышения насыщенности сети подвижным составом. </w:t>
      </w:r>
    </w:p>
    <w:p w14:paraId="5A2BA5D2" w14:textId="77777777" w:rsidR="00B321B5" w:rsidRDefault="00BB508A">
      <w:pPr>
        <w:spacing w:after="0" w:line="240" w:lineRule="auto"/>
        <w:ind w:firstLine="708"/>
        <w:jc w:val="both"/>
        <w:rPr>
          <w:rFonts w:ascii="Times New Roman" w:hAnsi="Times New Roman"/>
          <w:color w:val="auto"/>
          <w:sz w:val="24"/>
          <w:szCs w:val="24"/>
        </w:rPr>
      </w:pPr>
      <w:r>
        <w:rPr>
          <w:rFonts w:ascii="Times New Roman" w:hAnsi="Times New Roman"/>
          <w:sz w:val="28"/>
          <w:szCs w:val="28"/>
        </w:rPr>
        <w:t>С целью обновления парка автобусов АО «</w:t>
      </w:r>
      <w:proofErr w:type="spellStart"/>
      <w:r>
        <w:rPr>
          <w:rFonts w:ascii="Times New Roman" w:hAnsi="Times New Roman"/>
          <w:sz w:val="28"/>
          <w:szCs w:val="28"/>
        </w:rPr>
        <w:t>Новосибгортранс</w:t>
      </w:r>
      <w:proofErr w:type="spellEnd"/>
      <w:r>
        <w:rPr>
          <w:rFonts w:ascii="Times New Roman" w:hAnsi="Times New Roman"/>
          <w:sz w:val="28"/>
          <w:szCs w:val="28"/>
        </w:rPr>
        <w:t>» за период 2020 – 2025 гг. получено 210 ед. новых газомоторных автобусов, в том числе 45 ед. в рамках национального проекта «Безопасные качественные дороги». В настоящее время сохраняется потребность в приобретении 120 ед. автобусов для доукомплектования производственных баз предприятия и увеличения доли предприятия в общем объеме автобусных перевозок по муниципальным маршрутам до 50 %.</w:t>
      </w:r>
    </w:p>
    <w:p w14:paraId="57855C27" w14:textId="77777777" w:rsidR="00B321B5" w:rsidRDefault="00BB508A">
      <w:pPr>
        <w:spacing w:after="0" w:line="240" w:lineRule="auto"/>
        <w:ind w:firstLine="709"/>
        <w:jc w:val="both"/>
        <w:rPr>
          <w:rFonts w:ascii="Times New Roman" w:hAnsi="Times New Roman"/>
          <w:i/>
          <w:color w:val="auto"/>
          <w:sz w:val="28"/>
        </w:rPr>
      </w:pPr>
      <w:r>
        <w:rPr>
          <w:rFonts w:ascii="Times New Roman" w:hAnsi="Times New Roman"/>
          <w:sz w:val="28"/>
          <w:szCs w:val="28"/>
        </w:rPr>
        <w:t xml:space="preserve">Обновление подвижного состава троллейбусов реализуется за счет приобретения современных моделей троллейбусов с увеличенным автономным ходом (от 20 км и более), эксплуатация которых позволяет увеличить протяженность маршрутной сети без строительства инфраструктуры (контактной сети и тяговых подстанций). Так, в рамках масштабной реализации мероприятий </w:t>
      </w:r>
      <w:r>
        <w:rPr>
          <w:rFonts w:ascii="Times New Roman" w:hAnsi="Times New Roman"/>
          <w:sz w:val="28"/>
          <w:szCs w:val="28"/>
        </w:rPr>
        <w:lastRenderedPageBreak/>
        <w:t xml:space="preserve">по обновлению троллейбусного парка города Новосибирска за период 2022 – 2024 гг. получено 258 ед. новых троллейбусов с увеличенным автономным ходом, в том числе 58 ед. в рамках национального проекта «Безопасные качественные дороги», что позволило обновить большую часть парка и полностью заменить подвижной состав </w:t>
      </w:r>
      <w:proofErr w:type="gramStart"/>
      <w:r>
        <w:rPr>
          <w:rFonts w:ascii="Times New Roman" w:hAnsi="Times New Roman"/>
          <w:sz w:val="28"/>
          <w:szCs w:val="28"/>
        </w:rPr>
        <w:t>на  11</w:t>
      </w:r>
      <w:proofErr w:type="gramEnd"/>
      <w:r>
        <w:rPr>
          <w:rFonts w:ascii="Times New Roman" w:hAnsi="Times New Roman"/>
          <w:sz w:val="28"/>
          <w:szCs w:val="28"/>
        </w:rPr>
        <w:t xml:space="preserve"> маршрутах троллейбуса (из 14) с учетом продления маршрутов в крупные отдаленные жилые массивы города Новосибирска.  В настоящее время сохраняется потребность в увеличении численности парка троллейбусов на 142 ед. в соответствии с утвержденными </w:t>
      </w:r>
      <w:r>
        <w:rPr>
          <w:rFonts w:ascii="Times New Roman" w:hAnsi="Times New Roman"/>
          <w:color w:val="auto"/>
          <w:sz w:val="28"/>
          <w:szCs w:val="28"/>
        </w:rPr>
        <w:t>планами по развитию маршрутной сети.</w:t>
      </w:r>
    </w:p>
    <w:p w14:paraId="322D3AEE"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 2023 году </w:t>
      </w:r>
      <w:r>
        <w:rPr>
          <w:rFonts w:ascii="Times New Roman" w:hAnsi="Times New Roman"/>
          <w:sz w:val="28"/>
          <w:szCs w:val="28"/>
        </w:rPr>
        <w:t xml:space="preserve">Новосибирской области на </w:t>
      </w:r>
      <w:r>
        <w:rPr>
          <w:rFonts w:ascii="Times New Roman" w:hAnsi="Times New Roman"/>
          <w:color w:val="auto"/>
          <w:sz w:val="28"/>
          <w:szCs w:val="28"/>
        </w:rPr>
        <w:t xml:space="preserve">приобретение подвижного состава пассажирского транспорта (автобусов), источником финансового обеспечения расходов на реализацию которых являются специальные казначейские кредиты, предоставлен казначейский кредит в размере 1 млрд. рублей. </w:t>
      </w:r>
    </w:p>
    <w:p w14:paraId="0C3A927B"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Данные средства распределены между 32 муниципальными образованиями (за исключением г. Новосибирск, </w:t>
      </w:r>
      <w:proofErr w:type="spellStart"/>
      <w:r>
        <w:rPr>
          <w:rFonts w:ascii="Times New Roman" w:hAnsi="Times New Roman"/>
          <w:color w:val="auto"/>
          <w:sz w:val="28"/>
          <w:szCs w:val="28"/>
        </w:rPr>
        <w:t>р.п</w:t>
      </w:r>
      <w:proofErr w:type="spellEnd"/>
      <w:r>
        <w:rPr>
          <w:rFonts w:ascii="Times New Roman" w:hAnsi="Times New Roman"/>
          <w:color w:val="auto"/>
          <w:sz w:val="28"/>
          <w:szCs w:val="28"/>
        </w:rPr>
        <w:t>. Кольцово, Новосибирский район) на приобретение 206 автобусов (большого класса – 5 ед., среднего класса – 48 ед., малого класса – 153 ед.).</w:t>
      </w:r>
    </w:p>
    <w:p w14:paraId="3E12403E"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Муниципальными образованиями Новосибирской области заключено 64 контракта на </w:t>
      </w:r>
      <w:r>
        <w:rPr>
          <w:rFonts w:ascii="Times New Roman" w:hAnsi="Times New Roman"/>
          <w:color w:val="auto"/>
          <w:sz w:val="28"/>
          <w:szCs w:val="28"/>
          <w:lang w:eastAsia="zh-CN"/>
        </w:rPr>
        <w:t>поставку автобусов в количестве 206 единиц на общую сумму</w:t>
      </w:r>
      <w:r>
        <w:rPr>
          <w:rFonts w:ascii="Times New Roman" w:hAnsi="Times New Roman"/>
          <w:color w:val="auto"/>
          <w:sz w:val="28"/>
          <w:szCs w:val="28"/>
        </w:rPr>
        <w:t xml:space="preserve"> 982,2 млн. рублей. С</w:t>
      </w:r>
      <w:r>
        <w:rPr>
          <w:rFonts w:ascii="Times New Roman" w:hAnsi="Times New Roman"/>
          <w:color w:val="auto"/>
          <w:sz w:val="28"/>
          <w:szCs w:val="28"/>
          <w:lang w:eastAsia="zh-CN"/>
        </w:rPr>
        <w:t>вободный остаток средств специального казначейского кредита в сумме 17,8 млн. рублей, образовавшийся в</w:t>
      </w:r>
      <w:r>
        <w:rPr>
          <w:rFonts w:ascii="Times New Roman" w:hAnsi="Times New Roman"/>
          <w:color w:val="auto"/>
          <w:sz w:val="28"/>
          <w:szCs w:val="28"/>
        </w:rPr>
        <w:t xml:space="preserve"> </w:t>
      </w:r>
      <w:r>
        <w:rPr>
          <w:rFonts w:ascii="Times New Roman" w:hAnsi="Times New Roman"/>
          <w:color w:val="auto"/>
          <w:sz w:val="28"/>
          <w:szCs w:val="28"/>
          <w:lang w:eastAsia="zh-CN"/>
        </w:rPr>
        <w:t xml:space="preserve">связи с экономией при заключении муниципальных контрактов, </w:t>
      </w:r>
      <w:r>
        <w:rPr>
          <w:rFonts w:ascii="Times New Roman" w:hAnsi="Times New Roman"/>
          <w:color w:val="auto"/>
          <w:sz w:val="28"/>
          <w:szCs w:val="28"/>
        </w:rPr>
        <w:t>направлен на досрочное погашение специального казначейского кредита.</w:t>
      </w:r>
    </w:p>
    <w:p w14:paraId="5D374FE8" w14:textId="77777777" w:rsidR="00B321B5" w:rsidRDefault="00BB508A">
      <w:pPr>
        <w:spacing w:after="120" w:line="240" w:lineRule="auto"/>
        <w:ind w:firstLine="709"/>
        <w:jc w:val="both"/>
        <w:rPr>
          <w:rFonts w:ascii="Times New Roman" w:hAnsi="Times New Roman"/>
          <w:color w:val="auto"/>
          <w:sz w:val="28"/>
          <w:szCs w:val="28"/>
        </w:rPr>
      </w:pPr>
      <w:r>
        <w:rPr>
          <w:rFonts w:ascii="Times New Roman" w:hAnsi="Times New Roman"/>
          <w:color w:val="auto"/>
          <w:sz w:val="28"/>
          <w:szCs w:val="28"/>
          <w:lang w:eastAsia="zh-CN"/>
        </w:rPr>
        <w:t>В соответствии с графиком оплаты за поставку автобусов по заключенным контрактам, финансируемых за счет средств специального казначейского кредита, Минтрансом НСО произведены выплаты муниципальным образованиям Новосибирской области в следующих объемах:</w:t>
      </w:r>
    </w:p>
    <w:p w14:paraId="2E0158C4"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Кыштовский</w:t>
      </w:r>
      <w:proofErr w:type="spellEnd"/>
      <w:r>
        <w:rPr>
          <w:rFonts w:ascii="Times New Roman" w:hAnsi="Times New Roman"/>
          <w:color w:val="auto"/>
          <w:sz w:val="28"/>
          <w:szCs w:val="28"/>
        </w:rPr>
        <w:t xml:space="preserve"> район – 13,1 млн. рублей, 3 автобуса;</w:t>
      </w:r>
    </w:p>
    <w:p w14:paraId="04B716BF"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Усть-Таркский</w:t>
      </w:r>
      <w:proofErr w:type="spellEnd"/>
      <w:r>
        <w:rPr>
          <w:rFonts w:ascii="Times New Roman" w:hAnsi="Times New Roman"/>
          <w:color w:val="auto"/>
          <w:sz w:val="28"/>
          <w:szCs w:val="28"/>
        </w:rPr>
        <w:t xml:space="preserve"> район – 22,9 млн. рублей, 6 автобусов;</w:t>
      </w:r>
    </w:p>
    <w:p w14:paraId="7EF0520F"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Маслянинский</w:t>
      </w:r>
      <w:proofErr w:type="spellEnd"/>
      <w:r>
        <w:rPr>
          <w:rFonts w:ascii="Times New Roman" w:hAnsi="Times New Roman"/>
          <w:color w:val="auto"/>
          <w:sz w:val="28"/>
          <w:szCs w:val="28"/>
        </w:rPr>
        <w:t xml:space="preserve"> район – 31,5 млн. рублей, 7 автобусов;</w:t>
      </w:r>
    </w:p>
    <w:p w14:paraId="6488FDE3"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Доволенский</w:t>
      </w:r>
      <w:proofErr w:type="spellEnd"/>
      <w:r>
        <w:rPr>
          <w:rFonts w:ascii="Times New Roman" w:hAnsi="Times New Roman"/>
          <w:color w:val="auto"/>
          <w:sz w:val="28"/>
          <w:szCs w:val="28"/>
        </w:rPr>
        <w:t xml:space="preserve"> район – 30,2 млн. рублей, 7 автобусов;</w:t>
      </w:r>
    </w:p>
    <w:p w14:paraId="7680D1CA"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Северный район – 14,4 млн. рублей, 4 автобуса;</w:t>
      </w:r>
    </w:p>
    <w:p w14:paraId="46FD3AE7"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Сузунский</w:t>
      </w:r>
      <w:proofErr w:type="spellEnd"/>
      <w:r>
        <w:rPr>
          <w:rFonts w:ascii="Times New Roman" w:hAnsi="Times New Roman"/>
          <w:color w:val="auto"/>
          <w:sz w:val="28"/>
          <w:szCs w:val="28"/>
        </w:rPr>
        <w:t xml:space="preserve"> район – 35,5 млн. рублей, 4 автобуса;</w:t>
      </w:r>
    </w:p>
    <w:p w14:paraId="7BC987F5"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Черепановский</w:t>
      </w:r>
      <w:proofErr w:type="spellEnd"/>
      <w:r>
        <w:rPr>
          <w:rFonts w:ascii="Times New Roman" w:hAnsi="Times New Roman"/>
          <w:color w:val="auto"/>
          <w:sz w:val="28"/>
          <w:szCs w:val="28"/>
        </w:rPr>
        <w:t xml:space="preserve"> район – 54,3 млн. рублей, 11 автобусов;</w:t>
      </w:r>
    </w:p>
    <w:p w14:paraId="7D71AC40" w14:textId="77777777" w:rsidR="00B321B5" w:rsidRDefault="00BB508A">
      <w:pPr>
        <w:numPr>
          <w:ilvl w:val="0"/>
          <w:numId w:val="6"/>
        </w:numPr>
        <w:spacing w:after="0" w:line="240" w:lineRule="auto"/>
        <w:ind w:right="63"/>
        <w:jc w:val="both"/>
        <w:rPr>
          <w:rFonts w:ascii="Times New Roman" w:hAnsi="Times New Roman"/>
          <w:color w:val="auto"/>
          <w:sz w:val="28"/>
          <w:szCs w:val="28"/>
        </w:rPr>
      </w:pPr>
      <w:proofErr w:type="spellStart"/>
      <w:r>
        <w:rPr>
          <w:rFonts w:ascii="Times New Roman" w:hAnsi="Times New Roman"/>
          <w:color w:val="auto"/>
          <w:sz w:val="28"/>
          <w:szCs w:val="28"/>
        </w:rPr>
        <w:t>Колыванский</w:t>
      </w:r>
      <w:proofErr w:type="spellEnd"/>
      <w:r>
        <w:rPr>
          <w:rFonts w:ascii="Times New Roman" w:hAnsi="Times New Roman"/>
          <w:color w:val="auto"/>
          <w:sz w:val="28"/>
          <w:szCs w:val="28"/>
        </w:rPr>
        <w:t xml:space="preserve"> район – 16,9 млн. рублей, 4 автобуса;</w:t>
      </w:r>
    </w:p>
    <w:p w14:paraId="0CEA02F9"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Татарский район – 26,1 млн. рублей, 7 автобусов;</w:t>
      </w:r>
    </w:p>
    <w:p w14:paraId="0880B758"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Чулымский</w:t>
      </w:r>
      <w:proofErr w:type="spellEnd"/>
      <w:r>
        <w:rPr>
          <w:rFonts w:ascii="Times New Roman" w:hAnsi="Times New Roman"/>
          <w:color w:val="auto"/>
          <w:sz w:val="28"/>
          <w:szCs w:val="28"/>
        </w:rPr>
        <w:t xml:space="preserve"> район – 7,2 млн. рублей, 2 автобуса;</w:t>
      </w:r>
    </w:p>
    <w:p w14:paraId="4D0656E0"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Мошковский</w:t>
      </w:r>
      <w:proofErr w:type="spellEnd"/>
      <w:r>
        <w:rPr>
          <w:rFonts w:ascii="Times New Roman" w:hAnsi="Times New Roman"/>
          <w:color w:val="auto"/>
          <w:sz w:val="28"/>
          <w:szCs w:val="28"/>
        </w:rPr>
        <w:t xml:space="preserve"> район – 59,7 млн. рублей, 14 автобусов;</w:t>
      </w:r>
    </w:p>
    <w:p w14:paraId="073FBA27" w14:textId="77777777" w:rsidR="00B321B5" w:rsidRDefault="00BB508A">
      <w:pPr>
        <w:numPr>
          <w:ilvl w:val="0"/>
          <w:numId w:val="6"/>
        </w:numPr>
        <w:spacing w:after="0" w:line="240" w:lineRule="auto"/>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Здвинский</w:t>
      </w:r>
      <w:proofErr w:type="spellEnd"/>
      <w:r>
        <w:rPr>
          <w:rFonts w:ascii="Times New Roman" w:hAnsi="Times New Roman"/>
          <w:color w:val="auto"/>
          <w:sz w:val="28"/>
          <w:szCs w:val="28"/>
        </w:rPr>
        <w:t xml:space="preserve"> район – 21,0 млн. рублей, 5 автобусов;</w:t>
      </w:r>
    </w:p>
    <w:p w14:paraId="32D5176D"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Коченевский</w:t>
      </w:r>
      <w:proofErr w:type="spellEnd"/>
      <w:r>
        <w:rPr>
          <w:rFonts w:ascii="Times New Roman" w:hAnsi="Times New Roman"/>
          <w:color w:val="auto"/>
          <w:sz w:val="28"/>
          <w:szCs w:val="28"/>
        </w:rPr>
        <w:t xml:space="preserve"> район – 28,9 млн. рублей, 7 автобусов;</w:t>
      </w:r>
    </w:p>
    <w:p w14:paraId="33F07F59"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Тогучинский</w:t>
      </w:r>
      <w:proofErr w:type="spellEnd"/>
      <w:r>
        <w:rPr>
          <w:rFonts w:ascii="Times New Roman" w:hAnsi="Times New Roman"/>
          <w:color w:val="auto"/>
          <w:sz w:val="28"/>
          <w:szCs w:val="28"/>
        </w:rPr>
        <w:t xml:space="preserve"> район – 77,9 млн. рублей, 16 автобусов;</w:t>
      </w:r>
    </w:p>
    <w:p w14:paraId="2C524F80"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xml:space="preserve"> город </w:t>
      </w:r>
      <w:proofErr w:type="spellStart"/>
      <w:r>
        <w:rPr>
          <w:rFonts w:ascii="Times New Roman" w:hAnsi="Times New Roman"/>
          <w:color w:val="auto"/>
          <w:sz w:val="28"/>
          <w:szCs w:val="28"/>
        </w:rPr>
        <w:t>Искитим</w:t>
      </w:r>
      <w:proofErr w:type="spellEnd"/>
      <w:r>
        <w:rPr>
          <w:rFonts w:ascii="Times New Roman" w:hAnsi="Times New Roman"/>
          <w:color w:val="auto"/>
          <w:sz w:val="28"/>
          <w:szCs w:val="28"/>
        </w:rPr>
        <w:t xml:space="preserve"> – 62,6 млн. рублей, 4 автобуса;</w:t>
      </w:r>
    </w:p>
    <w:p w14:paraId="6CC0B6FE"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Чистоозерный</w:t>
      </w:r>
      <w:proofErr w:type="spellEnd"/>
      <w:r>
        <w:rPr>
          <w:rFonts w:ascii="Times New Roman" w:hAnsi="Times New Roman"/>
          <w:color w:val="auto"/>
          <w:sz w:val="28"/>
          <w:szCs w:val="28"/>
        </w:rPr>
        <w:t xml:space="preserve"> район – 26,3 млн. рублей, 8 автобусов;</w:t>
      </w:r>
    </w:p>
    <w:p w14:paraId="383911C7"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Болотнинский</w:t>
      </w:r>
      <w:proofErr w:type="spellEnd"/>
      <w:r>
        <w:rPr>
          <w:rFonts w:ascii="Times New Roman" w:hAnsi="Times New Roman"/>
          <w:color w:val="auto"/>
          <w:sz w:val="28"/>
          <w:szCs w:val="28"/>
        </w:rPr>
        <w:t xml:space="preserve"> район – 36,8 млн. рублей, 9 автобусов;</w:t>
      </w:r>
    </w:p>
    <w:p w14:paraId="006BE187"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город Обь – 3,9 млн. рублей, 1 автобус;</w:t>
      </w:r>
    </w:p>
    <w:p w14:paraId="45B7B08A"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lastRenderedPageBreak/>
        <w:t> город Бердск – 23,6 млн. рублей, 4 автобуса;</w:t>
      </w:r>
    </w:p>
    <w:p w14:paraId="32FC7653"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Убинский</w:t>
      </w:r>
      <w:proofErr w:type="spellEnd"/>
      <w:r>
        <w:rPr>
          <w:rFonts w:ascii="Times New Roman" w:hAnsi="Times New Roman"/>
          <w:color w:val="auto"/>
          <w:sz w:val="28"/>
          <w:szCs w:val="28"/>
        </w:rPr>
        <w:t xml:space="preserve"> район – 17,9 млн. рублей, 3 автобуса;</w:t>
      </w:r>
    </w:p>
    <w:p w14:paraId="1A542B71"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Баганский</w:t>
      </w:r>
      <w:proofErr w:type="spellEnd"/>
      <w:r>
        <w:rPr>
          <w:rFonts w:ascii="Times New Roman" w:hAnsi="Times New Roman"/>
          <w:color w:val="auto"/>
          <w:sz w:val="28"/>
          <w:szCs w:val="28"/>
        </w:rPr>
        <w:t xml:space="preserve"> район – 15,8 млн. рублей, 2 автобуса;</w:t>
      </w:r>
    </w:p>
    <w:p w14:paraId="2A1346FF"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Барабинский</w:t>
      </w:r>
      <w:proofErr w:type="spellEnd"/>
      <w:r>
        <w:rPr>
          <w:rFonts w:ascii="Times New Roman" w:hAnsi="Times New Roman"/>
          <w:color w:val="auto"/>
          <w:sz w:val="28"/>
          <w:szCs w:val="28"/>
        </w:rPr>
        <w:t xml:space="preserve"> район – 34,0 млн. рублей, 8 автобусов;</w:t>
      </w:r>
    </w:p>
    <w:p w14:paraId="40978046"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Карасукский район – 35,5 млн. рублей, 6 автобусов;</w:t>
      </w:r>
    </w:p>
    <w:p w14:paraId="0F20DCE4"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Каргатский</w:t>
      </w:r>
      <w:proofErr w:type="spellEnd"/>
      <w:r>
        <w:rPr>
          <w:rFonts w:ascii="Times New Roman" w:hAnsi="Times New Roman"/>
          <w:color w:val="auto"/>
          <w:sz w:val="28"/>
          <w:szCs w:val="28"/>
        </w:rPr>
        <w:t xml:space="preserve"> район – 26,7 млн. рублей, 5 автобусов;</w:t>
      </w:r>
    </w:p>
    <w:p w14:paraId="7AC6DA09"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Кочковский</w:t>
      </w:r>
      <w:proofErr w:type="spellEnd"/>
      <w:r>
        <w:rPr>
          <w:rFonts w:ascii="Times New Roman" w:hAnsi="Times New Roman"/>
          <w:color w:val="auto"/>
          <w:sz w:val="28"/>
          <w:szCs w:val="28"/>
        </w:rPr>
        <w:t xml:space="preserve"> район – 13,1 млн. рублей, 2 автобуса;</w:t>
      </w:r>
    </w:p>
    <w:p w14:paraId="39A788DA"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Краснозерский</w:t>
      </w:r>
      <w:proofErr w:type="spellEnd"/>
      <w:r>
        <w:rPr>
          <w:rFonts w:ascii="Times New Roman" w:hAnsi="Times New Roman"/>
          <w:color w:val="auto"/>
          <w:sz w:val="28"/>
          <w:szCs w:val="28"/>
        </w:rPr>
        <w:t xml:space="preserve"> район – 46,6 млн. рублей, 12 автобусов;</w:t>
      </w:r>
    </w:p>
    <w:p w14:paraId="6B39D727"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Куйбышевский район – 49,0 млн. рублей, 8 автобусов;</w:t>
      </w:r>
    </w:p>
    <w:p w14:paraId="24FFE9B5"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Купинский</w:t>
      </w:r>
      <w:proofErr w:type="spellEnd"/>
      <w:r>
        <w:rPr>
          <w:rFonts w:ascii="Times New Roman" w:hAnsi="Times New Roman"/>
          <w:color w:val="auto"/>
          <w:sz w:val="28"/>
          <w:szCs w:val="28"/>
        </w:rPr>
        <w:t xml:space="preserve"> район – 26,3 млн. рублей, 5 автобусов;</w:t>
      </w:r>
    </w:p>
    <w:p w14:paraId="08B58605"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Ордынский район – 19,7 млн. рублей, 5 автобусов;</w:t>
      </w:r>
    </w:p>
    <w:p w14:paraId="36E3294F"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Венгеровский район – 18,1 млн. рублей, 4 автобуса;</w:t>
      </w:r>
    </w:p>
    <w:p w14:paraId="43B49E15"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Искитимский</w:t>
      </w:r>
      <w:proofErr w:type="spellEnd"/>
      <w:r>
        <w:rPr>
          <w:rFonts w:ascii="Times New Roman" w:hAnsi="Times New Roman"/>
          <w:color w:val="auto"/>
          <w:sz w:val="28"/>
          <w:szCs w:val="28"/>
        </w:rPr>
        <w:t xml:space="preserve"> район – 56,5 млн. рублей, 15 автобусов;</w:t>
      </w:r>
    </w:p>
    <w:p w14:paraId="03215211" w14:textId="77777777" w:rsidR="00B321B5" w:rsidRDefault="00BB508A">
      <w:pPr>
        <w:numPr>
          <w:ilvl w:val="0"/>
          <w:numId w:val="6"/>
        </w:numPr>
        <w:spacing w:after="0" w:line="240" w:lineRule="auto"/>
        <w:ind w:right="63"/>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Чановский</w:t>
      </w:r>
      <w:proofErr w:type="spellEnd"/>
      <w:r>
        <w:rPr>
          <w:rFonts w:ascii="Times New Roman" w:hAnsi="Times New Roman"/>
          <w:color w:val="auto"/>
          <w:sz w:val="28"/>
          <w:szCs w:val="28"/>
        </w:rPr>
        <w:t xml:space="preserve"> район – 30,2 млн. рублей, 8 автобусов.</w:t>
      </w:r>
    </w:p>
    <w:p w14:paraId="3055FFC3"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zh-CN"/>
        </w:rPr>
        <w:t>Одной из ключевых проблем в развитии системы общественного транспорта является высокая степень физического износа подвижного состава и недостаточные темпы его модернизации. Эти факторы существенно снижают уровень технической надежности и безопасности пассажирских перевозок, а также увеличивают эксплуатационные расходы и себестоимость перевозки пассажиров.</w:t>
      </w:r>
    </w:p>
    <w:p w14:paraId="6E41AE69"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zh-CN"/>
        </w:rPr>
        <w:t xml:space="preserve">Рост транспортной подвижности населения в условиях сокращения провозной способности транспортных средств приводит к повышению степени наполнения салонов, что, в свою очередь, усугубляет проблему износа подвижного состава. </w:t>
      </w:r>
    </w:p>
    <w:p w14:paraId="68CCE96E"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zh-CN"/>
        </w:rPr>
        <w:t>Важным аспектом, требующим пристального внимания, является недостаточный уровень комфорта и безопасности в общественном транспорте. Использование устаревшего подвижного состава, отсутствие систем кондиционирования, низкое качество освещения и высокая плотность пассажиров создают неблагоприятные условия для поездок. Эти факторы ухудшают качество обслуживания пассажиров.</w:t>
      </w:r>
    </w:p>
    <w:p w14:paraId="18240165"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zh-CN"/>
        </w:rPr>
        <w:t>Устаревший подвижной состав, не соответствующий современным требованиям безопасности, может стать причиной аварий. Отсутствие систем кондиционирования в жаркую/холодную погоду приводит к перегреву/переохлаждению пассажиров и ухудшению их самочувствия. Низкое качество освещения создает дополнительные риски, особенно в условиях недостаточной видимости или в ночное время.</w:t>
      </w:r>
    </w:p>
    <w:p w14:paraId="385650C4" w14:textId="77777777" w:rsidR="00B321B5" w:rsidRDefault="00BB50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zh-CN"/>
        </w:rPr>
        <w:t>Таким образом, проблема износа и оснащения подвижного состава общественного транспорта представляет собой комплексный вызов, требующий системного подхода и привлечения значительных ресурсов для ее решения.</w:t>
      </w:r>
    </w:p>
    <w:p w14:paraId="62653735" w14:textId="77777777" w:rsidR="00B321B5" w:rsidRDefault="00B321B5">
      <w:pPr>
        <w:rPr>
          <w:rFonts w:ascii="Times New Roman" w:hAnsi="Times New Roman"/>
        </w:rPr>
        <w:sectPr w:rsidR="00B321B5">
          <w:headerReference w:type="default" r:id="rId12"/>
          <w:footerReference w:type="default" r:id="rId13"/>
          <w:pgSz w:w="11906" w:h="16838"/>
          <w:pgMar w:top="1134" w:right="850" w:bottom="1134" w:left="1276" w:header="708" w:footer="708" w:gutter="0"/>
          <w:cols w:space="720"/>
          <w:docGrid w:linePitch="360"/>
        </w:sectPr>
      </w:pPr>
    </w:p>
    <w:p w14:paraId="6003DB72" w14:textId="77777777" w:rsidR="00B321B5" w:rsidRDefault="00BB508A">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lastRenderedPageBreak/>
        <w:t>В таблице 4 приведены объемы перевозок пассажиров общественным транспортом в Новосибирской области</w:t>
      </w:r>
      <w:r>
        <w:rPr>
          <w:rFonts w:ascii="Times New Roman" w:hAnsi="Times New Roman"/>
          <w:sz w:val="28"/>
        </w:rPr>
        <w:t xml:space="preserve"> </w:t>
      </w:r>
      <w:r>
        <w:rPr>
          <w:rFonts w:ascii="Times New Roman" w:hAnsi="Times New Roman"/>
          <w:color w:val="000000" w:themeColor="text1"/>
          <w:sz w:val="28"/>
        </w:rPr>
        <w:t xml:space="preserve">в 2022–2024 гг. </w:t>
      </w:r>
    </w:p>
    <w:p w14:paraId="0F069389" w14:textId="77777777" w:rsidR="00B321B5" w:rsidRDefault="00B321B5">
      <w:pPr>
        <w:spacing w:after="0" w:line="240" w:lineRule="auto"/>
        <w:ind w:firstLine="708"/>
        <w:jc w:val="both"/>
        <w:rPr>
          <w:rFonts w:ascii="Times New Roman" w:hAnsi="Times New Roman"/>
          <w:color w:val="000000" w:themeColor="text1"/>
          <w:sz w:val="28"/>
        </w:rPr>
      </w:pPr>
    </w:p>
    <w:p w14:paraId="0A56B08F" w14:textId="77777777" w:rsidR="00B321B5" w:rsidRDefault="00BB508A">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Таблица 4 – Объемы перевозок пассажиров общественным транспортом в Новосибирской области</w:t>
      </w:r>
      <w:r>
        <w:rPr>
          <w:rFonts w:ascii="Times New Roman" w:hAnsi="Times New Roman"/>
          <w:sz w:val="28"/>
        </w:rPr>
        <w:t xml:space="preserve"> </w:t>
      </w:r>
      <w:r>
        <w:rPr>
          <w:rFonts w:ascii="Times New Roman" w:hAnsi="Times New Roman"/>
          <w:color w:val="000000" w:themeColor="text1"/>
          <w:sz w:val="28"/>
        </w:rPr>
        <w:t xml:space="preserve">в 2022–2024 гг. </w:t>
      </w:r>
    </w:p>
    <w:tbl>
      <w:tblPr>
        <w:tblStyle w:val="affe"/>
        <w:tblW w:w="15028" w:type="dxa"/>
        <w:tblInd w:w="-572" w:type="dxa"/>
        <w:tblLayout w:type="fixed"/>
        <w:tblLook w:val="04A0" w:firstRow="1" w:lastRow="0" w:firstColumn="1" w:lastColumn="0" w:noHBand="0" w:noVBand="1"/>
      </w:tblPr>
      <w:tblGrid>
        <w:gridCol w:w="2484"/>
        <w:gridCol w:w="1393"/>
        <w:gridCol w:w="1393"/>
        <w:gridCol w:w="1394"/>
        <w:gridCol w:w="1394"/>
        <w:gridCol w:w="1394"/>
        <w:gridCol w:w="1394"/>
        <w:gridCol w:w="1394"/>
        <w:gridCol w:w="1394"/>
        <w:gridCol w:w="1394"/>
      </w:tblGrid>
      <w:tr w:rsidR="00B321B5" w14:paraId="58D73854" w14:textId="77777777">
        <w:tc>
          <w:tcPr>
            <w:tcW w:w="2486" w:type="dxa"/>
            <w:vMerge w:val="restart"/>
          </w:tcPr>
          <w:p w14:paraId="3AC023DC" w14:textId="77777777" w:rsidR="00B321B5" w:rsidRDefault="00BB508A">
            <w:pPr>
              <w:jc w:val="center"/>
              <w:rPr>
                <w:rFonts w:ascii="Times New Roman" w:hAnsi="Times New Roman"/>
                <w:sz w:val="20"/>
              </w:rPr>
            </w:pPr>
            <w:r>
              <w:rPr>
                <w:rFonts w:ascii="Times New Roman" w:hAnsi="Times New Roman"/>
                <w:sz w:val="20"/>
              </w:rPr>
              <w:t>Объем перевезенных пассажиров, тыс. пасс.</w:t>
            </w:r>
          </w:p>
        </w:tc>
        <w:tc>
          <w:tcPr>
            <w:tcW w:w="4181" w:type="dxa"/>
            <w:gridSpan w:val="3"/>
          </w:tcPr>
          <w:p w14:paraId="782C7474" w14:textId="77777777" w:rsidR="00B321B5" w:rsidRDefault="00BB508A">
            <w:pPr>
              <w:jc w:val="center"/>
              <w:rPr>
                <w:rFonts w:ascii="Times New Roman" w:hAnsi="Times New Roman"/>
                <w:sz w:val="20"/>
              </w:rPr>
            </w:pPr>
            <w:r>
              <w:rPr>
                <w:rFonts w:ascii="Times New Roman" w:hAnsi="Times New Roman"/>
                <w:sz w:val="20"/>
              </w:rPr>
              <w:t>2022 г.</w:t>
            </w:r>
          </w:p>
        </w:tc>
        <w:tc>
          <w:tcPr>
            <w:tcW w:w="4181" w:type="dxa"/>
            <w:gridSpan w:val="3"/>
          </w:tcPr>
          <w:p w14:paraId="5C7C758F" w14:textId="77777777" w:rsidR="00B321B5" w:rsidRDefault="00BB508A">
            <w:pPr>
              <w:jc w:val="center"/>
              <w:rPr>
                <w:rFonts w:ascii="Times New Roman" w:hAnsi="Times New Roman"/>
                <w:sz w:val="20"/>
              </w:rPr>
            </w:pPr>
            <w:r>
              <w:rPr>
                <w:rFonts w:ascii="Times New Roman" w:hAnsi="Times New Roman"/>
                <w:sz w:val="20"/>
              </w:rPr>
              <w:t>2023 г.</w:t>
            </w:r>
          </w:p>
        </w:tc>
        <w:tc>
          <w:tcPr>
            <w:tcW w:w="4181" w:type="dxa"/>
            <w:gridSpan w:val="3"/>
          </w:tcPr>
          <w:p w14:paraId="2DB6CCB0" w14:textId="77777777" w:rsidR="00B321B5" w:rsidRDefault="00BB508A">
            <w:pPr>
              <w:jc w:val="center"/>
              <w:rPr>
                <w:rFonts w:ascii="Times New Roman" w:hAnsi="Times New Roman"/>
                <w:sz w:val="20"/>
              </w:rPr>
            </w:pPr>
            <w:r>
              <w:rPr>
                <w:rFonts w:ascii="Times New Roman" w:hAnsi="Times New Roman"/>
                <w:sz w:val="20"/>
              </w:rPr>
              <w:t xml:space="preserve">2024 г. </w:t>
            </w:r>
          </w:p>
        </w:tc>
      </w:tr>
      <w:tr w:rsidR="00B321B5" w14:paraId="20E4D788" w14:textId="77777777">
        <w:tc>
          <w:tcPr>
            <w:tcW w:w="2486" w:type="dxa"/>
            <w:vMerge/>
          </w:tcPr>
          <w:p w14:paraId="5398D7CA" w14:textId="77777777" w:rsidR="00B321B5" w:rsidRDefault="00B321B5"/>
        </w:tc>
        <w:tc>
          <w:tcPr>
            <w:tcW w:w="1394" w:type="dxa"/>
            <w:vAlign w:val="center"/>
          </w:tcPr>
          <w:p w14:paraId="299B4217" w14:textId="77777777" w:rsidR="00B321B5" w:rsidRDefault="00BB508A">
            <w:pPr>
              <w:jc w:val="center"/>
              <w:rPr>
                <w:rFonts w:ascii="Times New Roman" w:hAnsi="Times New Roman"/>
                <w:sz w:val="20"/>
              </w:rPr>
            </w:pPr>
            <w:r>
              <w:rPr>
                <w:rFonts w:ascii="Times New Roman" w:hAnsi="Times New Roman"/>
                <w:sz w:val="20"/>
              </w:rPr>
              <w:t>Автобус</w:t>
            </w:r>
          </w:p>
        </w:tc>
        <w:tc>
          <w:tcPr>
            <w:tcW w:w="1394" w:type="dxa"/>
            <w:vAlign w:val="center"/>
          </w:tcPr>
          <w:p w14:paraId="444340CD" w14:textId="77777777" w:rsidR="00B321B5" w:rsidRDefault="00BB508A">
            <w:pPr>
              <w:jc w:val="center"/>
              <w:rPr>
                <w:rFonts w:ascii="Times New Roman" w:hAnsi="Times New Roman"/>
                <w:sz w:val="20"/>
              </w:rPr>
            </w:pPr>
            <w:r>
              <w:rPr>
                <w:rFonts w:ascii="Times New Roman" w:hAnsi="Times New Roman"/>
                <w:sz w:val="20"/>
              </w:rPr>
              <w:t>Трамвай</w:t>
            </w:r>
          </w:p>
        </w:tc>
        <w:tc>
          <w:tcPr>
            <w:tcW w:w="1394" w:type="dxa"/>
            <w:vAlign w:val="center"/>
          </w:tcPr>
          <w:p w14:paraId="6319C725" w14:textId="77777777" w:rsidR="00B321B5" w:rsidRDefault="00BB508A">
            <w:pPr>
              <w:jc w:val="center"/>
              <w:rPr>
                <w:rFonts w:ascii="Times New Roman" w:hAnsi="Times New Roman"/>
                <w:sz w:val="20"/>
              </w:rPr>
            </w:pPr>
            <w:r>
              <w:rPr>
                <w:rFonts w:ascii="Times New Roman" w:hAnsi="Times New Roman"/>
                <w:sz w:val="20"/>
              </w:rPr>
              <w:t>Троллейбус</w:t>
            </w:r>
          </w:p>
        </w:tc>
        <w:tc>
          <w:tcPr>
            <w:tcW w:w="1394" w:type="dxa"/>
            <w:vAlign w:val="center"/>
          </w:tcPr>
          <w:p w14:paraId="6EF9CC00" w14:textId="77777777" w:rsidR="00B321B5" w:rsidRDefault="00BB508A">
            <w:pPr>
              <w:jc w:val="center"/>
              <w:rPr>
                <w:rFonts w:ascii="Times New Roman" w:hAnsi="Times New Roman"/>
                <w:sz w:val="20"/>
              </w:rPr>
            </w:pPr>
            <w:r>
              <w:rPr>
                <w:rFonts w:ascii="Times New Roman" w:hAnsi="Times New Roman"/>
                <w:sz w:val="20"/>
              </w:rPr>
              <w:t>Автобус</w:t>
            </w:r>
          </w:p>
        </w:tc>
        <w:tc>
          <w:tcPr>
            <w:tcW w:w="1394" w:type="dxa"/>
            <w:vAlign w:val="center"/>
          </w:tcPr>
          <w:p w14:paraId="00141BFB" w14:textId="77777777" w:rsidR="00B321B5" w:rsidRDefault="00BB508A">
            <w:pPr>
              <w:jc w:val="center"/>
              <w:rPr>
                <w:rFonts w:ascii="Times New Roman" w:hAnsi="Times New Roman"/>
                <w:sz w:val="20"/>
              </w:rPr>
            </w:pPr>
            <w:r>
              <w:rPr>
                <w:rFonts w:ascii="Times New Roman" w:hAnsi="Times New Roman"/>
                <w:sz w:val="20"/>
              </w:rPr>
              <w:t>Трамвай</w:t>
            </w:r>
          </w:p>
        </w:tc>
        <w:tc>
          <w:tcPr>
            <w:tcW w:w="1394" w:type="dxa"/>
            <w:vAlign w:val="center"/>
          </w:tcPr>
          <w:p w14:paraId="1E8228F4" w14:textId="77777777" w:rsidR="00B321B5" w:rsidRDefault="00BB508A">
            <w:pPr>
              <w:jc w:val="center"/>
              <w:rPr>
                <w:rFonts w:ascii="Times New Roman" w:hAnsi="Times New Roman"/>
                <w:sz w:val="20"/>
              </w:rPr>
            </w:pPr>
            <w:r>
              <w:rPr>
                <w:rFonts w:ascii="Times New Roman" w:hAnsi="Times New Roman"/>
                <w:sz w:val="20"/>
              </w:rPr>
              <w:t>Троллейбус</w:t>
            </w:r>
          </w:p>
        </w:tc>
        <w:tc>
          <w:tcPr>
            <w:tcW w:w="1394" w:type="dxa"/>
            <w:vAlign w:val="center"/>
          </w:tcPr>
          <w:p w14:paraId="0269D809" w14:textId="77777777" w:rsidR="00B321B5" w:rsidRDefault="00BB508A">
            <w:pPr>
              <w:jc w:val="center"/>
              <w:rPr>
                <w:rFonts w:ascii="Times New Roman" w:hAnsi="Times New Roman"/>
                <w:sz w:val="20"/>
              </w:rPr>
            </w:pPr>
            <w:r>
              <w:rPr>
                <w:rFonts w:ascii="Times New Roman" w:hAnsi="Times New Roman"/>
                <w:sz w:val="20"/>
              </w:rPr>
              <w:t>Автобус</w:t>
            </w:r>
          </w:p>
        </w:tc>
        <w:tc>
          <w:tcPr>
            <w:tcW w:w="1394" w:type="dxa"/>
            <w:vAlign w:val="center"/>
          </w:tcPr>
          <w:p w14:paraId="319185A5" w14:textId="77777777" w:rsidR="00B321B5" w:rsidRDefault="00BB508A">
            <w:pPr>
              <w:jc w:val="center"/>
              <w:rPr>
                <w:rFonts w:ascii="Times New Roman" w:hAnsi="Times New Roman"/>
                <w:sz w:val="20"/>
              </w:rPr>
            </w:pPr>
            <w:r>
              <w:rPr>
                <w:rFonts w:ascii="Times New Roman" w:hAnsi="Times New Roman"/>
                <w:sz w:val="20"/>
              </w:rPr>
              <w:t>Трамвай</w:t>
            </w:r>
          </w:p>
        </w:tc>
        <w:tc>
          <w:tcPr>
            <w:tcW w:w="1394" w:type="dxa"/>
            <w:vAlign w:val="center"/>
          </w:tcPr>
          <w:p w14:paraId="36C0E383" w14:textId="77777777" w:rsidR="00B321B5" w:rsidRDefault="00BB508A">
            <w:pPr>
              <w:jc w:val="center"/>
              <w:rPr>
                <w:rFonts w:ascii="Times New Roman" w:hAnsi="Times New Roman"/>
                <w:sz w:val="20"/>
              </w:rPr>
            </w:pPr>
            <w:r>
              <w:rPr>
                <w:rFonts w:ascii="Times New Roman" w:hAnsi="Times New Roman"/>
                <w:sz w:val="20"/>
              </w:rPr>
              <w:t>Троллейбус</w:t>
            </w:r>
          </w:p>
        </w:tc>
      </w:tr>
      <w:tr w:rsidR="00B321B5" w14:paraId="192E5E5A" w14:textId="77777777">
        <w:tc>
          <w:tcPr>
            <w:tcW w:w="2486" w:type="dxa"/>
          </w:tcPr>
          <w:p w14:paraId="062D4611" w14:textId="77777777" w:rsidR="00B321B5" w:rsidRDefault="00BB508A">
            <w:pPr>
              <w:jc w:val="both"/>
              <w:rPr>
                <w:rFonts w:ascii="Times New Roman" w:hAnsi="Times New Roman"/>
                <w:b/>
                <w:sz w:val="20"/>
              </w:rPr>
            </w:pPr>
            <w:r>
              <w:rPr>
                <w:rFonts w:ascii="Times New Roman" w:hAnsi="Times New Roman"/>
                <w:b/>
                <w:sz w:val="20"/>
              </w:rPr>
              <w:t>Всего, ед.:</w:t>
            </w:r>
          </w:p>
        </w:tc>
        <w:tc>
          <w:tcPr>
            <w:tcW w:w="1394" w:type="dxa"/>
            <w:tcBorders>
              <w:top w:val="single" w:sz="4" w:space="0" w:color="000000"/>
              <w:left w:val="single" w:sz="4" w:space="0" w:color="000000"/>
              <w:bottom w:val="single" w:sz="4" w:space="0" w:color="000000"/>
              <w:right w:val="single" w:sz="4" w:space="0" w:color="000000"/>
            </w:tcBorders>
            <w:shd w:val="clear" w:color="FFFFFF" w:fill="FFFFFF"/>
          </w:tcPr>
          <w:p w14:paraId="11E59C7F" w14:textId="77777777" w:rsidR="00B321B5" w:rsidRDefault="00BB508A">
            <w:pPr>
              <w:jc w:val="center"/>
              <w:rPr>
                <w:rFonts w:ascii="Times New Roman" w:hAnsi="Times New Roman"/>
                <w:sz w:val="20"/>
              </w:rPr>
            </w:pPr>
            <w:r>
              <w:rPr>
                <w:rFonts w:ascii="Times New Roman" w:hAnsi="Times New Roman"/>
                <w:sz w:val="20"/>
              </w:rPr>
              <w:t>171790,148</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30B16EF5" w14:textId="77777777" w:rsidR="00B321B5" w:rsidRDefault="00BB508A">
            <w:pPr>
              <w:jc w:val="center"/>
              <w:rPr>
                <w:rFonts w:ascii="Times New Roman" w:hAnsi="Times New Roman"/>
                <w:sz w:val="20"/>
              </w:rPr>
            </w:pPr>
            <w:r>
              <w:rPr>
                <w:rFonts w:ascii="Times New Roman" w:hAnsi="Times New Roman"/>
                <w:sz w:val="20"/>
              </w:rPr>
              <w:t>21701, 200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21FA7709" w14:textId="77777777" w:rsidR="00B321B5" w:rsidRDefault="00BB508A">
            <w:pPr>
              <w:jc w:val="center"/>
              <w:rPr>
                <w:rFonts w:ascii="Times New Roman" w:hAnsi="Times New Roman"/>
                <w:sz w:val="20"/>
              </w:rPr>
            </w:pPr>
            <w:r>
              <w:rPr>
                <w:rFonts w:ascii="Times New Roman" w:hAnsi="Times New Roman"/>
                <w:sz w:val="20"/>
              </w:rPr>
              <w:t>38664,500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20B5596E" w14:textId="77777777" w:rsidR="00B321B5" w:rsidRDefault="00BB508A">
            <w:pPr>
              <w:jc w:val="center"/>
              <w:rPr>
                <w:rFonts w:ascii="Times New Roman" w:hAnsi="Times New Roman"/>
                <w:sz w:val="20"/>
              </w:rPr>
            </w:pPr>
            <w:r>
              <w:rPr>
                <w:rFonts w:ascii="Times New Roman" w:hAnsi="Times New Roman"/>
                <w:sz w:val="20"/>
              </w:rPr>
              <w:t>182524,740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68349D89" w14:textId="77777777" w:rsidR="00B321B5" w:rsidRDefault="00BB508A">
            <w:pPr>
              <w:jc w:val="center"/>
              <w:rPr>
                <w:rFonts w:ascii="Times New Roman" w:hAnsi="Times New Roman"/>
                <w:sz w:val="20"/>
              </w:rPr>
            </w:pPr>
            <w:r>
              <w:rPr>
                <w:rFonts w:ascii="Times New Roman" w:hAnsi="Times New Roman"/>
                <w:sz w:val="20"/>
              </w:rPr>
              <w:t>23934, 300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458C8309" w14:textId="77777777" w:rsidR="00B321B5" w:rsidRDefault="00BB508A">
            <w:pPr>
              <w:jc w:val="center"/>
              <w:rPr>
                <w:rFonts w:ascii="Times New Roman" w:hAnsi="Times New Roman"/>
                <w:sz w:val="20"/>
              </w:rPr>
            </w:pPr>
            <w:r>
              <w:rPr>
                <w:rFonts w:ascii="Times New Roman" w:hAnsi="Times New Roman"/>
                <w:sz w:val="20"/>
              </w:rPr>
              <w:t>43420,600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3A8BCA2F" w14:textId="77777777" w:rsidR="00B321B5" w:rsidRDefault="00BB508A">
            <w:pPr>
              <w:jc w:val="center"/>
              <w:rPr>
                <w:rFonts w:ascii="Times New Roman" w:hAnsi="Times New Roman"/>
                <w:sz w:val="20"/>
              </w:rPr>
            </w:pPr>
            <w:r>
              <w:rPr>
                <w:rFonts w:ascii="Times New Roman" w:hAnsi="Times New Roman"/>
                <w:sz w:val="20"/>
              </w:rPr>
              <w:t>167639, 193</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1FD845B7" w14:textId="77777777" w:rsidR="00B321B5" w:rsidRDefault="00BB508A">
            <w:pPr>
              <w:jc w:val="center"/>
              <w:rPr>
                <w:rFonts w:ascii="Times New Roman" w:hAnsi="Times New Roman"/>
                <w:sz w:val="20"/>
              </w:rPr>
            </w:pPr>
            <w:r>
              <w:rPr>
                <w:rFonts w:ascii="Times New Roman" w:hAnsi="Times New Roman"/>
                <w:sz w:val="20"/>
              </w:rPr>
              <w:t>25050, 700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46F752C0" w14:textId="77777777" w:rsidR="00B321B5" w:rsidRDefault="00BB508A">
            <w:pPr>
              <w:jc w:val="center"/>
              <w:rPr>
                <w:rFonts w:ascii="Times New Roman" w:hAnsi="Times New Roman"/>
                <w:sz w:val="20"/>
              </w:rPr>
            </w:pPr>
            <w:r>
              <w:rPr>
                <w:rFonts w:ascii="Times New Roman" w:hAnsi="Times New Roman"/>
                <w:sz w:val="20"/>
              </w:rPr>
              <w:t>53582,800</w:t>
            </w:r>
          </w:p>
        </w:tc>
      </w:tr>
      <w:tr w:rsidR="00B321B5" w14:paraId="7CA0E3D4" w14:textId="77777777">
        <w:tc>
          <w:tcPr>
            <w:tcW w:w="15028" w:type="dxa"/>
            <w:gridSpan w:val="10"/>
            <w:shd w:val="clear" w:color="FFFFFF" w:fill="AEAAAA" w:themeFill="background2" w:themeFillShade="BF"/>
          </w:tcPr>
          <w:p w14:paraId="22E66AEE" w14:textId="77777777" w:rsidR="00B321B5" w:rsidRDefault="00BB508A">
            <w:pPr>
              <w:jc w:val="both"/>
              <w:rPr>
                <w:rFonts w:ascii="Times New Roman" w:hAnsi="Times New Roman"/>
                <w:color w:val="AEAAAA" w:themeColor="background2" w:themeShade="BF"/>
                <w:sz w:val="20"/>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w:t>
            </w:r>
          </w:p>
        </w:tc>
      </w:tr>
      <w:tr w:rsidR="00B321B5" w14:paraId="5A08DEA4" w14:textId="77777777">
        <w:trPr>
          <w:trHeight w:val="709"/>
        </w:trPr>
        <w:tc>
          <w:tcPr>
            <w:tcW w:w="2486" w:type="dxa"/>
          </w:tcPr>
          <w:p w14:paraId="43514522" w14:textId="77777777" w:rsidR="00B321B5" w:rsidRDefault="00BB508A">
            <w:pPr>
              <w:jc w:val="both"/>
              <w:rPr>
                <w:rFonts w:ascii="Times New Roman" w:hAnsi="Times New Roman"/>
                <w:b/>
                <w:sz w:val="20"/>
              </w:rPr>
            </w:pPr>
            <w:r>
              <w:rPr>
                <w:rFonts w:ascii="Times New Roman" w:hAnsi="Times New Roman"/>
                <w:b/>
                <w:sz w:val="20"/>
              </w:rPr>
              <w:t>по межмуниципальным маршрутам</w:t>
            </w:r>
          </w:p>
        </w:tc>
        <w:tc>
          <w:tcPr>
            <w:tcW w:w="1394" w:type="dxa"/>
            <w:tcBorders>
              <w:top w:val="single" w:sz="4" w:space="0" w:color="000000"/>
              <w:left w:val="single" w:sz="4" w:space="0" w:color="000000"/>
              <w:bottom w:val="single" w:sz="4" w:space="0" w:color="000000"/>
              <w:right w:val="single" w:sz="4" w:space="0" w:color="000000"/>
            </w:tcBorders>
            <w:shd w:val="clear" w:color="FFFFFF" w:fill="FFFFFF"/>
          </w:tcPr>
          <w:p w14:paraId="1FD612C7" w14:textId="77777777" w:rsidR="00B321B5" w:rsidRDefault="00BB508A">
            <w:pPr>
              <w:jc w:val="center"/>
              <w:rPr>
                <w:rFonts w:ascii="Times New Roman" w:hAnsi="Times New Roman"/>
                <w:sz w:val="20"/>
              </w:rPr>
            </w:pPr>
            <w:r>
              <w:rPr>
                <w:rFonts w:ascii="Times New Roman" w:hAnsi="Times New Roman"/>
                <w:sz w:val="20"/>
              </w:rPr>
              <w:t>30094, 300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729B259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44FD449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433DBDCF" w14:textId="77777777" w:rsidR="00B321B5" w:rsidRDefault="00BB508A">
            <w:pPr>
              <w:jc w:val="center"/>
              <w:rPr>
                <w:rFonts w:ascii="Times New Roman" w:hAnsi="Times New Roman"/>
                <w:sz w:val="20"/>
              </w:rPr>
            </w:pPr>
            <w:r>
              <w:rPr>
                <w:rFonts w:ascii="Times New Roman" w:hAnsi="Times New Roman"/>
                <w:sz w:val="20"/>
              </w:rPr>
              <w:t>34197, 100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32A77D5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5E7FABC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62EE985C" w14:textId="77777777" w:rsidR="00B321B5" w:rsidRDefault="00BB508A">
            <w:pPr>
              <w:jc w:val="center"/>
              <w:rPr>
                <w:rFonts w:ascii="Times New Roman" w:hAnsi="Times New Roman"/>
                <w:sz w:val="20"/>
              </w:rPr>
            </w:pPr>
            <w:r>
              <w:rPr>
                <w:rFonts w:ascii="Times New Roman" w:hAnsi="Times New Roman"/>
                <w:sz w:val="20"/>
              </w:rPr>
              <w:t>26975, 400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7657E6C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Borders>
              <w:top w:val="single" w:sz="4" w:space="0" w:color="000000"/>
              <w:left w:val="none" w:sz="4" w:space="0" w:color="000000"/>
              <w:bottom w:val="single" w:sz="4" w:space="0" w:color="000000"/>
              <w:right w:val="single" w:sz="4" w:space="0" w:color="000000"/>
            </w:tcBorders>
            <w:shd w:val="clear" w:color="FFFFFF" w:fill="FFFFFF"/>
          </w:tcPr>
          <w:p w14:paraId="253E1719" w14:textId="77777777" w:rsidR="00B321B5" w:rsidRDefault="00BB508A">
            <w:pPr>
              <w:jc w:val="center"/>
              <w:rPr>
                <w:rFonts w:ascii="Times New Roman" w:hAnsi="Times New Roman"/>
                <w:sz w:val="20"/>
              </w:rPr>
            </w:pPr>
            <w:r>
              <w:rPr>
                <w:rFonts w:ascii="Times New Roman" w:hAnsi="Times New Roman"/>
                <w:sz w:val="20"/>
              </w:rPr>
              <w:t>0</w:t>
            </w:r>
          </w:p>
        </w:tc>
      </w:tr>
      <w:tr w:rsidR="00B321B5" w14:paraId="3F983277" w14:textId="77777777">
        <w:trPr>
          <w:trHeight w:val="205"/>
        </w:trPr>
        <w:tc>
          <w:tcPr>
            <w:tcW w:w="2486" w:type="dxa"/>
          </w:tcPr>
          <w:p w14:paraId="21521B23" w14:textId="77777777" w:rsidR="00B321B5" w:rsidRDefault="00BB508A">
            <w:pPr>
              <w:jc w:val="both"/>
              <w:rPr>
                <w:rFonts w:ascii="Times New Roman" w:hAnsi="Times New Roman"/>
                <w:b/>
                <w:sz w:val="20"/>
              </w:rPr>
            </w:pPr>
            <w:r>
              <w:rPr>
                <w:rFonts w:ascii="Times New Roman" w:hAnsi="Times New Roman"/>
                <w:b/>
                <w:sz w:val="20"/>
              </w:rPr>
              <w:t>по муниципальным маршрутам</w:t>
            </w:r>
          </w:p>
        </w:tc>
        <w:tc>
          <w:tcPr>
            <w:tcW w:w="1394" w:type="dxa"/>
          </w:tcPr>
          <w:p w14:paraId="65E7D438" w14:textId="77777777" w:rsidR="00B321B5" w:rsidRDefault="00BB508A">
            <w:pPr>
              <w:jc w:val="center"/>
              <w:rPr>
                <w:rFonts w:ascii="Times New Roman" w:hAnsi="Times New Roman"/>
                <w:sz w:val="20"/>
              </w:rPr>
            </w:pPr>
            <w:r>
              <w:rPr>
                <w:rFonts w:ascii="Times New Roman" w:hAnsi="Times New Roman"/>
                <w:sz w:val="20"/>
              </w:rPr>
              <w:t>141695,848</w:t>
            </w:r>
          </w:p>
        </w:tc>
        <w:tc>
          <w:tcPr>
            <w:tcW w:w="1394" w:type="dxa"/>
          </w:tcPr>
          <w:p w14:paraId="09C565A1" w14:textId="77777777" w:rsidR="00B321B5" w:rsidRDefault="00BB508A">
            <w:pPr>
              <w:jc w:val="center"/>
              <w:rPr>
                <w:rFonts w:ascii="Times New Roman" w:hAnsi="Times New Roman"/>
                <w:sz w:val="20"/>
              </w:rPr>
            </w:pPr>
            <w:r>
              <w:rPr>
                <w:rFonts w:ascii="Times New Roman" w:hAnsi="Times New Roman"/>
                <w:sz w:val="20"/>
              </w:rPr>
              <w:t>21701, 200</w:t>
            </w:r>
          </w:p>
        </w:tc>
        <w:tc>
          <w:tcPr>
            <w:tcW w:w="1394" w:type="dxa"/>
          </w:tcPr>
          <w:p w14:paraId="74D87992" w14:textId="77777777" w:rsidR="00B321B5" w:rsidRDefault="00BB508A">
            <w:pPr>
              <w:jc w:val="center"/>
              <w:rPr>
                <w:rFonts w:ascii="Times New Roman" w:hAnsi="Times New Roman"/>
                <w:szCs w:val="22"/>
              </w:rPr>
            </w:pPr>
            <w:r>
              <w:rPr>
                <w:rFonts w:ascii="Times New Roman" w:hAnsi="Times New Roman"/>
                <w:sz w:val="20"/>
              </w:rPr>
              <w:t>38664,500</w:t>
            </w:r>
          </w:p>
        </w:tc>
        <w:tc>
          <w:tcPr>
            <w:tcW w:w="1394" w:type="dxa"/>
          </w:tcPr>
          <w:p w14:paraId="2FBCDD10" w14:textId="77777777" w:rsidR="00B321B5" w:rsidRDefault="00BB508A">
            <w:pPr>
              <w:jc w:val="center"/>
              <w:rPr>
                <w:rFonts w:ascii="Times New Roman" w:hAnsi="Times New Roman"/>
                <w:sz w:val="20"/>
              </w:rPr>
            </w:pPr>
            <w:r>
              <w:rPr>
                <w:rFonts w:ascii="Times New Roman" w:hAnsi="Times New Roman"/>
                <w:sz w:val="20"/>
              </w:rPr>
              <w:t>148337,690</w:t>
            </w:r>
          </w:p>
        </w:tc>
        <w:tc>
          <w:tcPr>
            <w:tcW w:w="1394" w:type="dxa"/>
          </w:tcPr>
          <w:p w14:paraId="7B796E93" w14:textId="77777777" w:rsidR="00B321B5" w:rsidRDefault="00BB508A">
            <w:pPr>
              <w:jc w:val="center"/>
              <w:rPr>
                <w:rFonts w:ascii="Times New Roman" w:hAnsi="Times New Roman"/>
                <w:sz w:val="20"/>
              </w:rPr>
            </w:pPr>
            <w:r>
              <w:rPr>
                <w:rFonts w:ascii="Times New Roman" w:hAnsi="Times New Roman"/>
                <w:sz w:val="20"/>
              </w:rPr>
              <w:t>23934, 300</w:t>
            </w:r>
          </w:p>
        </w:tc>
        <w:tc>
          <w:tcPr>
            <w:tcW w:w="1394" w:type="dxa"/>
          </w:tcPr>
          <w:p w14:paraId="7C93ED58" w14:textId="77777777" w:rsidR="00B321B5" w:rsidRDefault="00BB508A">
            <w:pPr>
              <w:jc w:val="center"/>
              <w:rPr>
                <w:rFonts w:ascii="Times New Roman" w:hAnsi="Times New Roman"/>
                <w:szCs w:val="22"/>
              </w:rPr>
            </w:pPr>
            <w:r>
              <w:rPr>
                <w:rFonts w:ascii="Times New Roman" w:hAnsi="Times New Roman"/>
                <w:sz w:val="20"/>
              </w:rPr>
              <w:t>43420,600</w:t>
            </w:r>
          </w:p>
        </w:tc>
        <w:tc>
          <w:tcPr>
            <w:tcW w:w="1394" w:type="dxa"/>
          </w:tcPr>
          <w:p w14:paraId="52053131" w14:textId="77777777" w:rsidR="00B321B5" w:rsidRDefault="00BB508A">
            <w:pPr>
              <w:jc w:val="center"/>
              <w:rPr>
                <w:rFonts w:ascii="Times New Roman" w:hAnsi="Times New Roman"/>
                <w:sz w:val="20"/>
              </w:rPr>
            </w:pPr>
            <w:r>
              <w:rPr>
                <w:rFonts w:ascii="Times New Roman" w:hAnsi="Times New Roman"/>
                <w:sz w:val="20"/>
              </w:rPr>
              <w:t>140663, 793</w:t>
            </w:r>
          </w:p>
        </w:tc>
        <w:tc>
          <w:tcPr>
            <w:tcW w:w="1394" w:type="dxa"/>
          </w:tcPr>
          <w:p w14:paraId="2C3D181E" w14:textId="77777777" w:rsidR="00B321B5" w:rsidRDefault="00BB508A">
            <w:pPr>
              <w:jc w:val="center"/>
              <w:rPr>
                <w:rFonts w:ascii="Times New Roman" w:hAnsi="Times New Roman"/>
                <w:szCs w:val="22"/>
              </w:rPr>
            </w:pPr>
            <w:r>
              <w:rPr>
                <w:rFonts w:ascii="Times New Roman" w:hAnsi="Times New Roman"/>
                <w:sz w:val="20"/>
              </w:rPr>
              <w:t>25050, 700</w:t>
            </w:r>
          </w:p>
        </w:tc>
        <w:tc>
          <w:tcPr>
            <w:tcW w:w="1394" w:type="dxa"/>
          </w:tcPr>
          <w:p w14:paraId="3ED2FF48" w14:textId="77777777" w:rsidR="00B321B5" w:rsidRDefault="00BB508A">
            <w:pPr>
              <w:jc w:val="center"/>
              <w:rPr>
                <w:rFonts w:ascii="Times New Roman" w:hAnsi="Times New Roman"/>
                <w:szCs w:val="22"/>
              </w:rPr>
            </w:pPr>
            <w:r>
              <w:rPr>
                <w:rFonts w:ascii="Times New Roman" w:hAnsi="Times New Roman"/>
                <w:sz w:val="20"/>
              </w:rPr>
              <w:t>53582,800</w:t>
            </w:r>
          </w:p>
        </w:tc>
      </w:tr>
      <w:tr w:rsidR="00B321B5" w14:paraId="1CB2380D" w14:textId="77777777">
        <w:tc>
          <w:tcPr>
            <w:tcW w:w="15028" w:type="dxa"/>
            <w:gridSpan w:val="10"/>
            <w:shd w:val="clear" w:color="FFFFFF" w:fill="AEAAAA" w:themeFill="background2" w:themeFillShade="BF"/>
          </w:tcPr>
          <w:p w14:paraId="4CD4D9BE" w14:textId="77777777" w:rsidR="00B321B5" w:rsidRDefault="00BB508A">
            <w:pPr>
              <w:jc w:val="both"/>
              <w:rPr>
                <w:rFonts w:ascii="Times New Roman" w:hAnsi="Times New Roman"/>
                <w:sz w:val="20"/>
              </w:rPr>
            </w:pPr>
            <w:r>
              <w:rPr>
                <w:rFonts w:ascii="Times New Roman" w:hAnsi="Times New Roman"/>
                <w:b/>
                <w:sz w:val="20"/>
              </w:rPr>
              <w:t xml:space="preserve">в </w:t>
            </w:r>
            <w:proofErr w:type="spellStart"/>
            <w:r>
              <w:rPr>
                <w:rFonts w:ascii="Times New Roman" w:hAnsi="Times New Roman"/>
                <w:b/>
                <w:sz w:val="20"/>
              </w:rPr>
              <w:t>т.ч</w:t>
            </w:r>
            <w:proofErr w:type="spellEnd"/>
            <w:r>
              <w:rPr>
                <w:rFonts w:ascii="Times New Roman" w:hAnsi="Times New Roman"/>
                <w:b/>
                <w:sz w:val="20"/>
              </w:rPr>
              <w:t>. по опорным населенным пунктам:</w:t>
            </w:r>
          </w:p>
        </w:tc>
      </w:tr>
      <w:tr w:rsidR="00B321B5" w14:paraId="465C33E9" w14:textId="77777777">
        <w:trPr>
          <w:trHeight w:val="363"/>
        </w:trPr>
        <w:tc>
          <w:tcPr>
            <w:tcW w:w="2486" w:type="dxa"/>
          </w:tcPr>
          <w:p w14:paraId="7C1CFF05"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Новосибирск</w:t>
            </w:r>
          </w:p>
        </w:tc>
        <w:tc>
          <w:tcPr>
            <w:tcW w:w="1394" w:type="dxa"/>
          </w:tcPr>
          <w:p w14:paraId="7F705AC6" w14:textId="77777777" w:rsidR="00B321B5" w:rsidRDefault="00BB508A">
            <w:pPr>
              <w:jc w:val="center"/>
              <w:rPr>
                <w:rFonts w:ascii="Times New Roman" w:hAnsi="Times New Roman"/>
                <w:sz w:val="20"/>
              </w:rPr>
            </w:pPr>
            <w:r>
              <w:rPr>
                <w:rFonts w:ascii="Times New Roman" w:hAnsi="Times New Roman"/>
                <w:sz w:val="20"/>
              </w:rPr>
              <w:t>128924,900</w:t>
            </w:r>
          </w:p>
        </w:tc>
        <w:tc>
          <w:tcPr>
            <w:tcW w:w="1394" w:type="dxa"/>
          </w:tcPr>
          <w:p w14:paraId="145756CB" w14:textId="77777777" w:rsidR="00B321B5" w:rsidRDefault="00BB508A">
            <w:pPr>
              <w:jc w:val="center"/>
              <w:rPr>
                <w:rFonts w:ascii="Times New Roman" w:hAnsi="Times New Roman"/>
                <w:sz w:val="20"/>
              </w:rPr>
            </w:pPr>
            <w:r>
              <w:rPr>
                <w:rFonts w:ascii="Times New Roman" w:hAnsi="Times New Roman"/>
                <w:sz w:val="20"/>
              </w:rPr>
              <w:t>21701, 200</w:t>
            </w:r>
          </w:p>
        </w:tc>
        <w:tc>
          <w:tcPr>
            <w:tcW w:w="1394" w:type="dxa"/>
          </w:tcPr>
          <w:p w14:paraId="75A95CC5" w14:textId="77777777" w:rsidR="00B321B5" w:rsidRDefault="00BB508A">
            <w:pPr>
              <w:jc w:val="center"/>
              <w:rPr>
                <w:rFonts w:ascii="Times New Roman" w:hAnsi="Times New Roman"/>
                <w:sz w:val="20"/>
              </w:rPr>
            </w:pPr>
            <w:r>
              <w:rPr>
                <w:rFonts w:ascii="Times New Roman" w:hAnsi="Times New Roman"/>
                <w:sz w:val="20"/>
              </w:rPr>
              <w:t>38664,500</w:t>
            </w:r>
          </w:p>
        </w:tc>
        <w:tc>
          <w:tcPr>
            <w:tcW w:w="1394" w:type="dxa"/>
          </w:tcPr>
          <w:p w14:paraId="7D58E627" w14:textId="77777777" w:rsidR="00B321B5" w:rsidRDefault="00BB508A">
            <w:pPr>
              <w:jc w:val="center"/>
              <w:rPr>
                <w:rFonts w:ascii="Times New Roman" w:hAnsi="Times New Roman"/>
                <w:sz w:val="20"/>
              </w:rPr>
            </w:pPr>
            <w:r>
              <w:rPr>
                <w:rFonts w:ascii="Times New Roman" w:hAnsi="Times New Roman"/>
                <w:sz w:val="20"/>
              </w:rPr>
              <w:t>129609,700</w:t>
            </w:r>
          </w:p>
        </w:tc>
        <w:tc>
          <w:tcPr>
            <w:tcW w:w="1394" w:type="dxa"/>
          </w:tcPr>
          <w:p w14:paraId="56825848" w14:textId="77777777" w:rsidR="00B321B5" w:rsidRDefault="00BB508A">
            <w:pPr>
              <w:jc w:val="center"/>
              <w:rPr>
                <w:rFonts w:ascii="Times New Roman" w:hAnsi="Times New Roman"/>
                <w:sz w:val="20"/>
              </w:rPr>
            </w:pPr>
            <w:r>
              <w:rPr>
                <w:rFonts w:ascii="Times New Roman" w:hAnsi="Times New Roman"/>
                <w:sz w:val="20"/>
              </w:rPr>
              <w:t>23934, 300</w:t>
            </w:r>
          </w:p>
        </w:tc>
        <w:tc>
          <w:tcPr>
            <w:tcW w:w="1394" w:type="dxa"/>
          </w:tcPr>
          <w:p w14:paraId="6181B492" w14:textId="77777777" w:rsidR="00B321B5" w:rsidRDefault="00BB508A">
            <w:pPr>
              <w:jc w:val="center"/>
              <w:rPr>
                <w:rFonts w:ascii="Times New Roman" w:hAnsi="Times New Roman"/>
                <w:sz w:val="20"/>
              </w:rPr>
            </w:pPr>
            <w:r>
              <w:rPr>
                <w:rFonts w:ascii="Times New Roman" w:hAnsi="Times New Roman"/>
                <w:sz w:val="20"/>
              </w:rPr>
              <w:t>43420,600</w:t>
            </w:r>
          </w:p>
        </w:tc>
        <w:tc>
          <w:tcPr>
            <w:tcW w:w="1394" w:type="dxa"/>
          </w:tcPr>
          <w:p w14:paraId="47F92CE4" w14:textId="77777777" w:rsidR="00B321B5" w:rsidRDefault="00BB508A">
            <w:pPr>
              <w:jc w:val="center"/>
              <w:rPr>
                <w:rFonts w:ascii="Times New Roman" w:hAnsi="Times New Roman"/>
                <w:sz w:val="20"/>
              </w:rPr>
            </w:pPr>
            <w:r>
              <w:rPr>
                <w:rFonts w:ascii="Times New Roman" w:hAnsi="Times New Roman"/>
                <w:sz w:val="20"/>
              </w:rPr>
              <w:t>121279, 100</w:t>
            </w:r>
          </w:p>
        </w:tc>
        <w:tc>
          <w:tcPr>
            <w:tcW w:w="1394" w:type="dxa"/>
          </w:tcPr>
          <w:p w14:paraId="3D3BF73A" w14:textId="77777777" w:rsidR="00B321B5" w:rsidRDefault="00BB508A">
            <w:pPr>
              <w:jc w:val="center"/>
              <w:rPr>
                <w:rFonts w:ascii="Times New Roman" w:hAnsi="Times New Roman"/>
                <w:sz w:val="20"/>
              </w:rPr>
            </w:pPr>
            <w:r>
              <w:rPr>
                <w:rFonts w:ascii="Times New Roman" w:hAnsi="Times New Roman"/>
                <w:sz w:val="20"/>
              </w:rPr>
              <w:t>25050, 700</w:t>
            </w:r>
          </w:p>
        </w:tc>
        <w:tc>
          <w:tcPr>
            <w:tcW w:w="1394" w:type="dxa"/>
          </w:tcPr>
          <w:p w14:paraId="40884217" w14:textId="77777777" w:rsidR="00B321B5" w:rsidRDefault="00BB508A">
            <w:pPr>
              <w:jc w:val="center"/>
              <w:rPr>
                <w:rFonts w:ascii="Times New Roman" w:hAnsi="Times New Roman"/>
                <w:sz w:val="20"/>
              </w:rPr>
            </w:pPr>
            <w:r>
              <w:rPr>
                <w:rFonts w:ascii="Times New Roman" w:hAnsi="Times New Roman"/>
                <w:sz w:val="20"/>
              </w:rPr>
              <w:t>53582,800</w:t>
            </w:r>
          </w:p>
        </w:tc>
      </w:tr>
      <w:tr w:rsidR="00B321B5" w14:paraId="0805930E" w14:textId="77777777">
        <w:trPr>
          <w:trHeight w:val="568"/>
        </w:trPr>
        <w:tc>
          <w:tcPr>
            <w:tcW w:w="2486" w:type="dxa"/>
          </w:tcPr>
          <w:p w14:paraId="5A405D64"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Бердск</w:t>
            </w:r>
          </w:p>
        </w:tc>
        <w:tc>
          <w:tcPr>
            <w:tcW w:w="1394" w:type="dxa"/>
          </w:tcPr>
          <w:p w14:paraId="724BA6C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B4B391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FDA757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AD9E420" w14:textId="77777777" w:rsidR="00B321B5" w:rsidRDefault="00BB508A">
            <w:pPr>
              <w:jc w:val="center"/>
              <w:rPr>
                <w:rFonts w:ascii="Times New Roman" w:hAnsi="Times New Roman"/>
                <w:sz w:val="20"/>
              </w:rPr>
            </w:pPr>
            <w:r>
              <w:rPr>
                <w:rFonts w:ascii="Times New Roman" w:hAnsi="Times New Roman"/>
                <w:sz w:val="20"/>
              </w:rPr>
              <w:t>4257, 000</w:t>
            </w:r>
          </w:p>
        </w:tc>
        <w:tc>
          <w:tcPr>
            <w:tcW w:w="1394" w:type="dxa"/>
          </w:tcPr>
          <w:p w14:paraId="04115D9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9404C0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2B0E6FC" w14:textId="77777777" w:rsidR="00B321B5" w:rsidRDefault="00BB508A">
            <w:pPr>
              <w:jc w:val="center"/>
              <w:rPr>
                <w:rFonts w:ascii="Times New Roman" w:hAnsi="Times New Roman"/>
                <w:sz w:val="20"/>
              </w:rPr>
            </w:pPr>
            <w:r>
              <w:rPr>
                <w:rFonts w:ascii="Times New Roman" w:hAnsi="Times New Roman"/>
                <w:sz w:val="20"/>
              </w:rPr>
              <w:t>4316, 000</w:t>
            </w:r>
          </w:p>
        </w:tc>
        <w:tc>
          <w:tcPr>
            <w:tcW w:w="1394" w:type="dxa"/>
          </w:tcPr>
          <w:p w14:paraId="779A077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B1E6495" w14:textId="77777777" w:rsidR="00B321B5" w:rsidRDefault="00BB508A">
            <w:pPr>
              <w:jc w:val="center"/>
              <w:rPr>
                <w:rFonts w:ascii="Times New Roman" w:hAnsi="Times New Roman"/>
                <w:sz w:val="20"/>
              </w:rPr>
            </w:pPr>
            <w:r>
              <w:rPr>
                <w:rFonts w:ascii="Times New Roman" w:hAnsi="Times New Roman"/>
                <w:sz w:val="20"/>
              </w:rPr>
              <w:t>0</w:t>
            </w:r>
          </w:p>
        </w:tc>
      </w:tr>
      <w:tr w:rsidR="00B321B5" w14:paraId="471199BE" w14:textId="77777777">
        <w:trPr>
          <w:trHeight w:val="348"/>
        </w:trPr>
        <w:tc>
          <w:tcPr>
            <w:tcW w:w="2486" w:type="dxa"/>
          </w:tcPr>
          <w:p w14:paraId="58E73B5A"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г. </w:t>
            </w:r>
            <w:proofErr w:type="spellStart"/>
            <w:r>
              <w:rPr>
                <w:rFonts w:ascii="Times New Roman" w:hAnsi="Times New Roman"/>
                <w:sz w:val="20"/>
              </w:rPr>
              <w:t>Искитим</w:t>
            </w:r>
            <w:proofErr w:type="spellEnd"/>
          </w:p>
        </w:tc>
        <w:tc>
          <w:tcPr>
            <w:tcW w:w="1394" w:type="dxa"/>
          </w:tcPr>
          <w:p w14:paraId="39DCDF89" w14:textId="77777777" w:rsidR="00B321B5" w:rsidRDefault="00BB508A">
            <w:pPr>
              <w:jc w:val="center"/>
              <w:rPr>
                <w:rFonts w:ascii="Times New Roman" w:hAnsi="Times New Roman"/>
                <w:sz w:val="20"/>
              </w:rPr>
            </w:pPr>
            <w:r>
              <w:rPr>
                <w:rFonts w:ascii="Times New Roman" w:hAnsi="Times New Roman"/>
                <w:sz w:val="20"/>
              </w:rPr>
              <w:t>2700, 000</w:t>
            </w:r>
          </w:p>
        </w:tc>
        <w:tc>
          <w:tcPr>
            <w:tcW w:w="1394" w:type="dxa"/>
          </w:tcPr>
          <w:p w14:paraId="69785D9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9AA528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62BD5A3" w14:textId="77777777" w:rsidR="00B321B5" w:rsidRDefault="00BB508A">
            <w:pPr>
              <w:jc w:val="center"/>
              <w:rPr>
                <w:rFonts w:ascii="Times New Roman" w:hAnsi="Times New Roman"/>
                <w:sz w:val="20"/>
              </w:rPr>
            </w:pPr>
            <w:r>
              <w:rPr>
                <w:rFonts w:ascii="Times New Roman" w:hAnsi="Times New Roman"/>
                <w:sz w:val="20"/>
              </w:rPr>
              <w:t>3941, 000</w:t>
            </w:r>
          </w:p>
        </w:tc>
        <w:tc>
          <w:tcPr>
            <w:tcW w:w="1394" w:type="dxa"/>
          </w:tcPr>
          <w:p w14:paraId="7AAF9F9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E8A215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42F184C" w14:textId="77777777" w:rsidR="00B321B5" w:rsidRDefault="00BB508A">
            <w:pPr>
              <w:jc w:val="center"/>
              <w:rPr>
                <w:rFonts w:ascii="Times New Roman" w:hAnsi="Times New Roman"/>
                <w:sz w:val="20"/>
              </w:rPr>
            </w:pPr>
            <w:r>
              <w:rPr>
                <w:rFonts w:ascii="Times New Roman" w:hAnsi="Times New Roman"/>
                <w:sz w:val="20"/>
              </w:rPr>
              <w:t>4005, 700</w:t>
            </w:r>
          </w:p>
        </w:tc>
        <w:tc>
          <w:tcPr>
            <w:tcW w:w="1394" w:type="dxa"/>
          </w:tcPr>
          <w:p w14:paraId="2DC3ECD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0617D52" w14:textId="77777777" w:rsidR="00B321B5" w:rsidRDefault="00BB508A">
            <w:pPr>
              <w:jc w:val="center"/>
              <w:rPr>
                <w:rFonts w:ascii="Times New Roman" w:hAnsi="Times New Roman"/>
                <w:sz w:val="20"/>
              </w:rPr>
            </w:pPr>
            <w:r>
              <w:rPr>
                <w:rFonts w:ascii="Times New Roman" w:hAnsi="Times New Roman"/>
                <w:sz w:val="20"/>
              </w:rPr>
              <w:t>0</w:t>
            </w:r>
          </w:p>
        </w:tc>
      </w:tr>
      <w:tr w:rsidR="00B321B5" w14:paraId="5FC0FF5E" w14:textId="77777777">
        <w:trPr>
          <w:trHeight w:val="128"/>
        </w:trPr>
        <w:tc>
          <w:tcPr>
            <w:tcW w:w="2486" w:type="dxa"/>
          </w:tcPr>
          <w:p w14:paraId="0943D788"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Куйбышев</w:t>
            </w:r>
          </w:p>
        </w:tc>
        <w:tc>
          <w:tcPr>
            <w:tcW w:w="1394" w:type="dxa"/>
          </w:tcPr>
          <w:p w14:paraId="0AB03727" w14:textId="77777777" w:rsidR="00B321B5" w:rsidRDefault="00BB508A">
            <w:pPr>
              <w:jc w:val="center"/>
              <w:rPr>
                <w:rFonts w:ascii="Times New Roman" w:hAnsi="Times New Roman"/>
                <w:sz w:val="20"/>
              </w:rPr>
            </w:pPr>
            <w:r>
              <w:rPr>
                <w:rFonts w:ascii="Times New Roman" w:hAnsi="Times New Roman"/>
                <w:sz w:val="20"/>
              </w:rPr>
              <w:t>1897, 900</w:t>
            </w:r>
          </w:p>
        </w:tc>
        <w:tc>
          <w:tcPr>
            <w:tcW w:w="1394" w:type="dxa"/>
          </w:tcPr>
          <w:p w14:paraId="2540963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9D01EB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0371EB0" w14:textId="77777777" w:rsidR="00B321B5" w:rsidRDefault="00BB508A">
            <w:pPr>
              <w:jc w:val="center"/>
              <w:rPr>
                <w:rFonts w:ascii="Times New Roman" w:hAnsi="Times New Roman"/>
                <w:sz w:val="20"/>
              </w:rPr>
            </w:pPr>
            <w:r>
              <w:rPr>
                <w:rFonts w:ascii="Times New Roman" w:hAnsi="Times New Roman"/>
                <w:sz w:val="20"/>
              </w:rPr>
              <w:t>2070, 700</w:t>
            </w:r>
          </w:p>
        </w:tc>
        <w:tc>
          <w:tcPr>
            <w:tcW w:w="1394" w:type="dxa"/>
          </w:tcPr>
          <w:p w14:paraId="5DA0EEF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1FD9B2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93632AE" w14:textId="77777777" w:rsidR="00B321B5" w:rsidRDefault="00BB508A">
            <w:pPr>
              <w:jc w:val="center"/>
              <w:rPr>
                <w:rFonts w:ascii="Times New Roman" w:hAnsi="Times New Roman"/>
                <w:sz w:val="20"/>
              </w:rPr>
            </w:pPr>
            <w:r>
              <w:rPr>
                <w:rFonts w:ascii="Times New Roman" w:hAnsi="Times New Roman"/>
                <w:sz w:val="20"/>
              </w:rPr>
              <w:t>2213, 400</w:t>
            </w:r>
          </w:p>
        </w:tc>
        <w:tc>
          <w:tcPr>
            <w:tcW w:w="1394" w:type="dxa"/>
          </w:tcPr>
          <w:p w14:paraId="2F4345A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2D425F5" w14:textId="77777777" w:rsidR="00B321B5" w:rsidRDefault="00BB508A">
            <w:pPr>
              <w:jc w:val="center"/>
              <w:rPr>
                <w:rFonts w:ascii="Times New Roman" w:hAnsi="Times New Roman"/>
                <w:sz w:val="20"/>
              </w:rPr>
            </w:pPr>
            <w:r>
              <w:rPr>
                <w:rFonts w:ascii="Times New Roman" w:hAnsi="Times New Roman"/>
                <w:sz w:val="20"/>
              </w:rPr>
              <w:t>0</w:t>
            </w:r>
          </w:p>
        </w:tc>
      </w:tr>
      <w:tr w:rsidR="00B321B5" w14:paraId="45D35944" w14:textId="77777777">
        <w:trPr>
          <w:trHeight w:val="171"/>
        </w:trPr>
        <w:tc>
          <w:tcPr>
            <w:tcW w:w="2486" w:type="dxa"/>
          </w:tcPr>
          <w:p w14:paraId="0A11B169"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Барабинск</w:t>
            </w:r>
          </w:p>
        </w:tc>
        <w:tc>
          <w:tcPr>
            <w:tcW w:w="1394" w:type="dxa"/>
          </w:tcPr>
          <w:p w14:paraId="63CFD113" w14:textId="77777777" w:rsidR="00B321B5" w:rsidRDefault="00BB508A">
            <w:pPr>
              <w:jc w:val="center"/>
              <w:rPr>
                <w:rFonts w:ascii="Times New Roman" w:hAnsi="Times New Roman"/>
                <w:sz w:val="20"/>
              </w:rPr>
            </w:pPr>
            <w:r>
              <w:rPr>
                <w:rFonts w:ascii="Times New Roman" w:hAnsi="Times New Roman"/>
                <w:sz w:val="20"/>
              </w:rPr>
              <w:t>543,000</w:t>
            </w:r>
          </w:p>
        </w:tc>
        <w:tc>
          <w:tcPr>
            <w:tcW w:w="1394" w:type="dxa"/>
          </w:tcPr>
          <w:p w14:paraId="3694AE2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0E8F4D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406AA11" w14:textId="77777777" w:rsidR="00B321B5" w:rsidRDefault="00BB508A">
            <w:pPr>
              <w:jc w:val="center"/>
              <w:rPr>
                <w:rFonts w:ascii="Times New Roman" w:hAnsi="Times New Roman"/>
                <w:sz w:val="20"/>
              </w:rPr>
            </w:pPr>
            <w:r>
              <w:rPr>
                <w:rFonts w:ascii="Times New Roman" w:hAnsi="Times New Roman"/>
                <w:sz w:val="20"/>
              </w:rPr>
              <w:t>551,600</w:t>
            </w:r>
          </w:p>
        </w:tc>
        <w:tc>
          <w:tcPr>
            <w:tcW w:w="1394" w:type="dxa"/>
          </w:tcPr>
          <w:p w14:paraId="0EB6F13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B51BD2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9D29C1A" w14:textId="77777777" w:rsidR="00B321B5" w:rsidRDefault="00BB508A">
            <w:pPr>
              <w:jc w:val="center"/>
              <w:rPr>
                <w:rFonts w:ascii="Times New Roman" w:hAnsi="Times New Roman"/>
                <w:sz w:val="20"/>
              </w:rPr>
            </w:pPr>
            <w:r>
              <w:rPr>
                <w:rFonts w:ascii="Times New Roman" w:hAnsi="Times New Roman"/>
                <w:sz w:val="20"/>
              </w:rPr>
              <w:t>697,400</w:t>
            </w:r>
          </w:p>
        </w:tc>
        <w:tc>
          <w:tcPr>
            <w:tcW w:w="1394" w:type="dxa"/>
          </w:tcPr>
          <w:p w14:paraId="0FBB651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3210BED" w14:textId="77777777" w:rsidR="00B321B5" w:rsidRDefault="00BB508A">
            <w:pPr>
              <w:jc w:val="center"/>
              <w:rPr>
                <w:rFonts w:ascii="Times New Roman" w:hAnsi="Times New Roman"/>
                <w:sz w:val="20"/>
              </w:rPr>
            </w:pPr>
            <w:r>
              <w:rPr>
                <w:rFonts w:ascii="Times New Roman" w:hAnsi="Times New Roman"/>
                <w:sz w:val="20"/>
              </w:rPr>
              <w:t>0</w:t>
            </w:r>
          </w:p>
        </w:tc>
      </w:tr>
      <w:tr w:rsidR="00B321B5" w14:paraId="589C5BEB" w14:textId="77777777">
        <w:trPr>
          <w:trHeight w:val="376"/>
        </w:trPr>
        <w:tc>
          <w:tcPr>
            <w:tcW w:w="2486" w:type="dxa"/>
          </w:tcPr>
          <w:p w14:paraId="58145B32"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Карасук</w:t>
            </w:r>
          </w:p>
        </w:tc>
        <w:tc>
          <w:tcPr>
            <w:tcW w:w="1394" w:type="dxa"/>
          </w:tcPr>
          <w:p w14:paraId="1FFB70AC" w14:textId="77777777" w:rsidR="00B321B5" w:rsidRDefault="00BB508A">
            <w:pPr>
              <w:jc w:val="center"/>
              <w:rPr>
                <w:rFonts w:ascii="Times New Roman" w:hAnsi="Times New Roman"/>
                <w:sz w:val="20"/>
              </w:rPr>
            </w:pPr>
            <w:r>
              <w:rPr>
                <w:rFonts w:ascii="Times New Roman" w:hAnsi="Times New Roman"/>
                <w:sz w:val="20"/>
              </w:rPr>
              <w:t>461,247</w:t>
            </w:r>
          </w:p>
        </w:tc>
        <w:tc>
          <w:tcPr>
            <w:tcW w:w="1394" w:type="dxa"/>
          </w:tcPr>
          <w:p w14:paraId="0C1E325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D7E858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9D670C6" w14:textId="77777777" w:rsidR="00B321B5" w:rsidRDefault="00BB508A">
            <w:pPr>
              <w:jc w:val="center"/>
              <w:rPr>
                <w:rFonts w:ascii="Times New Roman" w:hAnsi="Times New Roman"/>
                <w:sz w:val="20"/>
              </w:rPr>
            </w:pPr>
            <w:r>
              <w:rPr>
                <w:rFonts w:ascii="Times New Roman" w:hAnsi="Times New Roman"/>
                <w:sz w:val="20"/>
              </w:rPr>
              <w:t>438,046</w:t>
            </w:r>
          </w:p>
        </w:tc>
        <w:tc>
          <w:tcPr>
            <w:tcW w:w="1394" w:type="dxa"/>
          </w:tcPr>
          <w:p w14:paraId="32B1543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7F7A3C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2540507" w14:textId="77777777" w:rsidR="00B321B5" w:rsidRDefault="00BB508A">
            <w:pPr>
              <w:jc w:val="center"/>
              <w:rPr>
                <w:rFonts w:ascii="Times New Roman" w:hAnsi="Times New Roman"/>
                <w:sz w:val="20"/>
              </w:rPr>
            </w:pPr>
            <w:r>
              <w:rPr>
                <w:rFonts w:ascii="Times New Roman" w:hAnsi="Times New Roman"/>
                <w:sz w:val="20"/>
              </w:rPr>
              <w:t>489,742</w:t>
            </w:r>
          </w:p>
        </w:tc>
        <w:tc>
          <w:tcPr>
            <w:tcW w:w="1394" w:type="dxa"/>
          </w:tcPr>
          <w:p w14:paraId="7C51CCA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925578B" w14:textId="77777777" w:rsidR="00B321B5" w:rsidRDefault="00BB508A">
            <w:pPr>
              <w:jc w:val="center"/>
              <w:rPr>
                <w:rFonts w:ascii="Times New Roman" w:hAnsi="Times New Roman"/>
                <w:sz w:val="20"/>
              </w:rPr>
            </w:pPr>
            <w:r>
              <w:rPr>
                <w:rFonts w:ascii="Times New Roman" w:hAnsi="Times New Roman"/>
                <w:sz w:val="20"/>
              </w:rPr>
              <w:t>0</w:t>
            </w:r>
          </w:p>
        </w:tc>
      </w:tr>
      <w:tr w:rsidR="00B321B5" w14:paraId="0A37918E" w14:textId="77777777">
        <w:trPr>
          <w:trHeight w:val="439"/>
        </w:trPr>
        <w:tc>
          <w:tcPr>
            <w:tcW w:w="2486" w:type="dxa"/>
          </w:tcPr>
          <w:p w14:paraId="017F19D8" w14:textId="77777777" w:rsidR="00B321B5" w:rsidRDefault="00BB508A">
            <w:pPr>
              <w:rPr>
                <w:rFonts w:ascii="Times New Roman" w:hAnsi="Times New Roman"/>
                <w:color w:val="000000" w:themeColor="text1"/>
                <w:sz w:val="20"/>
              </w:rPr>
            </w:pPr>
            <w:r>
              <w:rPr>
                <w:rFonts w:ascii="Times New Roman" w:hAnsi="Times New Roman"/>
                <w:sz w:val="20"/>
              </w:rPr>
              <w:lastRenderedPageBreak/>
              <w:t>Опорный населенный пункт г. Татарск</w:t>
            </w:r>
          </w:p>
        </w:tc>
        <w:tc>
          <w:tcPr>
            <w:tcW w:w="1394" w:type="dxa"/>
          </w:tcPr>
          <w:p w14:paraId="040F3449" w14:textId="77777777" w:rsidR="00B321B5" w:rsidRDefault="00BB508A">
            <w:pPr>
              <w:jc w:val="center"/>
              <w:rPr>
                <w:rFonts w:ascii="Times New Roman" w:hAnsi="Times New Roman"/>
                <w:sz w:val="20"/>
              </w:rPr>
            </w:pPr>
            <w:r>
              <w:rPr>
                <w:rFonts w:ascii="Times New Roman" w:hAnsi="Times New Roman"/>
                <w:sz w:val="20"/>
              </w:rPr>
              <w:t>168,400</w:t>
            </w:r>
          </w:p>
        </w:tc>
        <w:tc>
          <w:tcPr>
            <w:tcW w:w="1394" w:type="dxa"/>
          </w:tcPr>
          <w:p w14:paraId="56558C9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AFE76E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F24E098" w14:textId="77777777" w:rsidR="00B321B5" w:rsidRDefault="00BB508A">
            <w:pPr>
              <w:jc w:val="center"/>
              <w:rPr>
                <w:rFonts w:ascii="Times New Roman" w:hAnsi="Times New Roman"/>
                <w:sz w:val="20"/>
              </w:rPr>
            </w:pPr>
            <w:r>
              <w:rPr>
                <w:rFonts w:ascii="Times New Roman" w:hAnsi="Times New Roman"/>
                <w:sz w:val="20"/>
              </w:rPr>
              <w:t>177,360</w:t>
            </w:r>
          </w:p>
        </w:tc>
        <w:tc>
          <w:tcPr>
            <w:tcW w:w="1394" w:type="dxa"/>
          </w:tcPr>
          <w:p w14:paraId="44C9358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61693A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B2BDFFC" w14:textId="77777777" w:rsidR="00B321B5" w:rsidRDefault="00BB508A">
            <w:pPr>
              <w:jc w:val="center"/>
              <w:rPr>
                <w:rFonts w:ascii="Times New Roman" w:hAnsi="Times New Roman"/>
                <w:sz w:val="20"/>
              </w:rPr>
            </w:pPr>
            <w:r>
              <w:rPr>
                <w:rFonts w:ascii="Times New Roman" w:hAnsi="Times New Roman"/>
                <w:sz w:val="20"/>
              </w:rPr>
              <w:t>179,680</w:t>
            </w:r>
          </w:p>
        </w:tc>
        <w:tc>
          <w:tcPr>
            <w:tcW w:w="1394" w:type="dxa"/>
          </w:tcPr>
          <w:p w14:paraId="3D3CB0D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C5A2B2F" w14:textId="77777777" w:rsidR="00B321B5" w:rsidRDefault="00BB508A">
            <w:pPr>
              <w:jc w:val="center"/>
              <w:rPr>
                <w:rFonts w:ascii="Times New Roman" w:hAnsi="Times New Roman"/>
                <w:sz w:val="20"/>
              </w:rPr>
            </w:pPr>
            <w:r>
              <w:rPr>
                <w:rFonts w:ascii="Times New Roman" w:hAnsi="Times New Roman"/>
                <w:sz w:val="20"/>
              </w:rPr>
              <w:t>0</w:t>
            </w:r>
          </w:p>
        </w:tc>
      </w:tr>
      <w:tr w:rsidR="00B321B5" w14:paraId="155AB212" w14:textId="77777777">
        <w:trPr>
          <w:trHeight w:val="77"/>
        </w:trPr>
        <w:tc>
          <w:tcPr>
            <w:tcW w:w="2486" w:type="dxa"/>
          </w:tcPr>
          <w:p w14:paraId="10D7A225"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Кольцово</w:t>
            </w:r>
          </w:p>
        </w:tc>
        <w:tc>
          <w:tcPr>
            <w:tcW w:w="1394" w:type="dxa"/>
          </w:tcPr>
          <w:p w14:paraId="3B7429B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270A41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65343E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3607DB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7C2861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C9E8F8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9F3D9F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AFEE3D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F770DD5" w14:textId="77777777" w:rsidR="00B321B5" w:rsidRDefault="00BB508A">
            <w:pPr>
              <w:jc w:val="center"/>
              <w:rPr>
                <w:rFonts w:ascii="Times New Roman" w:hAnsi="Times New Roman"/>
                <w:sz w:val="20"/>
              </w:rPr>
            </w:pPr>
            <w:r>
              <w:rPr>
                <w:rFonts w:ascii="Times New Roman" w:hAnsi="Times New Roman"/>
                <w:sz w:val="20"/>
              </w:rPr>
              <w:t>0</w:t>
            </w:r>
          </w:p>
        </w:tc>
      </w:tr>
      <w:tr w:rsidR="00B321B5" w14:paraId="57AC9C18" w14:textId="77777777">
        <w:trPr>
          <w:trHeight w:val="110"/>
        </w:trPr>
        <w:tc>
          <w:tcPr>
            <w:tcW w:w="2486" w:type="dxa"/>
          </w:tcPr>
          <w:p w14:paraId="536E2299"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Тогучин</w:t>
            </w:r>
          </w:p>
        </w:tc>
        <w:tc>
          <w:tcPr>
            <w:tcW w:w="1394" w:type="dxa"/>
          </w:tcPr>
          <w:p w14:paraId="43321B0D" w14:textId="77777777" w:rsidR="00B321B5" w:rsidRDefault="00BB508A">
            <w:pPr>
              <w:jc w:val="center"/>
              <w:rPr>
                <w:rFonts w:ascii="Times New Roman" w:hAnsi="Times New Roman"/>
                <w:sz w:val="20"/>
              </w:rPr>
            </w:pPr>
            <w:r>
              <w:rPr>
                <w:rFonts w:ascii="Times New Roman" w:hAnsi="Times New Roman"/>
                <w:sz w:val="20"/>
              </w:rPr>
              <w:t>253,720</w:t>
            </w:r>
          </w:p>
        </w:tc>
        <w:tc>
          <w:tcPr>
            <w:tcW w:w="1394" w:type="dxa"/>
          </w:tcPr>
          <w:p w14:paraId="7444A8E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9105DF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3F1A179" w14:textId="77777777" w:rsidR="00B321B5" w:rsidRDefault="00BB508A">
            <w:pPr>
              <w:jc w:val="center"/>
              <w:rPr>
                <w:rFonts w:ascii="Times New Roman" w:hAnsi="Times New Roman"/>
                <w:sz w:val="20"/>
              </w:rPr>
            </w:pPr>
            <w:r>
              <w:rPr>
                <w:rFonts w:ascii="Times New Roman" w:hAnsi="Times New Roman"/>
                <w:sz w:val="20"/>
              </w:rPr>
              <w:t>262,400</w:t>
            </w:r>
          </w:p>
        </w:tc>
        <w:tc>
          <w:tcPr>
            <w:tcW w:w="1394" w:type="dxa"/>
          </w:tcPr>
          <w:p w14:paraId="77CC898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CC3FEF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6183EBE" w14:textId="77777777" w:rsidR="00B321B5" w:rsidRDefault="00BB508A">
            <w:pPr>
              <w:jc w:val="center"/>
              <w:rPr>
                <w:rFonts w:ascii="Times New Roman" w:hAnsi="Times New Roman"/>
                <w:sz w:val="20"/>
              </w:rPr>
            </w:pPr>
            <w:r>
              <w:rPr>
                <w:rFonts w:ascii="Times New Roman" w:hAnsi="Times New Roman"/>
                <w:sz w:val="20"/>
              </w:rPr>
              <w:t>309,880</w:t>
            </w:r>
          </w:p>
        </w:tc>
        <w:tc>
          <w:tcPr>
            <w:tcW w:w="1394" w:type="dxa"/>
          </w:tcPr>
          <w:p w14:paraId="6B2BB4B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6C1E64C" w14:textId="77777777" w:rsidR="00B321B5" w:rsidRDefault="00BB508A">
            <w:pPr>
              <w:jc w:val="center"/>
              <w:rPr>
                <w:rFonts w:ascii="Times New Roman" w:hAnsi="Times New Roman"/>
                <w:sz w:val="20"/>
              </w:rPr>
            </w:pPr>
            <w:r>
              <w:rPr>
                <w:rFonts w:ascii="Times New Roman" w:hAnsi="Times New Roman"/>
                <w:sz w:val="20"/>
              </w:rPr>
              <w:t>0</w:t>
            </w:r>
          </w:p>
        </w:tc>
      </w:tr>
      <w:tr w:rsidR="00B321B5" w14:paraId="31E2939D" w14:textId="77777777">
        <w:trPr>
          <w:trHeight w:val="315"/>
        </w:trPr>
        <w:tc>
          <w:tcPr>
            <w:tcW w:w="2486" w:type="dxa"/>
          </w:tcPr>
          <w:p w14:paraId="13ED1E30"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Черепаново</w:t>
            </w:r>
          </w:p>
        </w:tc>
        <w:tc>
          <w:tcPr>
            <w:tcW w:w="1394" w:type="dxa"/>
          </w:tcPr>
          <w:p w14:paraId="0AABC645" w14:textId="77777777" w:rsidR="00B321B5" w:rsidRDefault="00BB508A">
            <w:pPr>
              <w:jc w:val="center"/>
              <w:rPr>
                <w:rFonts w:ascii="Times New Roman" w:hAnsi="Times New Roman"/>
                <w:sz w:val="20"/>
              </w:rPr>
            </w:pPr>
            <w:r>
              <w:rPr>
                <w:rFonts w:ascii="Times New Roman" w:hAnsi="Times New Roman"/>
                <w:sz w:val="20"/>
              </w:rPr>
              <w:t>181,840</w:t>
            </w:r>
          </w:p>
        </w:tc>
        <w:tc>
          <w:tcPr>
            <w:tcW w:w="1394" w:type="dxa"/>
          </w:tcPr>
          <w:p w14:paraId="7AE20CB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D0DFB6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C7195AD" w14:textId="77777777" w:rsidR="00B321B5" w:rsidRDefault="00BB508A">
            <w:pPr>
              <w:jc w:val="center"/>
              <w:rPr>
                <w:rFonts w:ascii="Times New Roman" w:hAnsi="Times New Roman"/>
                <w:sz w:val="20"/>
              </w:rPr>
            </w:pPr>
            <w:r>
              <w:rPr>
                <w:rFonts w:ascii="Times New Roman" w:hAnsi="Times New Roman"/>
                <w:sz w:val="20"/>
              </w:rPr>
              <w:t>251,400</w:t>
            </w:r>
          </w:p>
        </w:tc>
        <w:tc>
          <w:tcPr>
            <w:tcW w:w="1394" w:type="dxa"/>
          </w:tcPr>
          <w:p w14:paraId="1C87D4B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1F8DD5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34FBFB9" w14:textId="77777777" w:rsidR="00B321B5" w:rsidRDefault="00BB508A">
            <w:pPr>
              <w:jc w:val="center"/>
              <w:rPr>
                <w:rFonts w:ascii="Times New Roman" w:hAnsi="Times New Roman"/>
                <w:sz w:val="20"/>
              </w:rPr>
            </w:pPr>
            <w:r>
              <w:rPr>
                <w:rFonts w:ascii="Times New Roman" w:hAnsi="Times New Roman"/>
                <w:sz w:val="20"/>
              </w:rPr>
              <w:t>263,500</w:t>
            </w:r>
          </w:p>
        </w:tc>
        <w:tc>
          <w:tcPr>
            <w:tcW w:w="1394" w:type="dxa"/>
          </w:tcPr>
          <w:p w14:paraId="057AFEB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A8B6D07" w14:textId="77777777" w:rsidR="00B321B5" w:rsidRDefault="00BB508A">
            <w:pPr>
              <w:jc w:val="center"/>
              <w:rPr>
                <w:rFonts w:ascii="Times New Roman" w:hAnsi="Times New Roman"/>
                <w:sz w:val="20"/>
              </w:rPr>
            </w:pPr>
            <w:r>
              <w:rPr>
                <w:rFonts w:ascii="Times New Roman" w:hAnsi="Times New Roman"/>
                <w:sz w:val="20"/>
              </w:rPr>
              <w:t>0</w:t>
            </w:r>
          </w:p>
        </w:tc>
      </w:tr>
      <w:tr w:rsidR="00B321B5" w14:paraId="70EE69E9" w14:textId="77777777">
        <w:trPr>
          <w:trHeight w:val="95"/>
        </w:trPr>
        <w:tc>
          <w:tcPr>
            <w:tcW w:w="2486" w:type="dxa"/>
          </w:tcPr>
          <w:p w14:paraId="5C45C15B"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Болотное</w:t>
            </w:r>
          </w:p>
        </w:tc>
        <w:tc>
          <w:tcPr>
            <w:tcW w:w="1394" w:type="dxa"/>
          </w:tcPr>
          <w:p w14:paraId="7B17994B" w14:textId="77777777" w:rsidR="00B321B5" w:rsidRDefault="00BB508A">
            <w:pPr>
              <w:jc w:val="center"/>
              <w:rPr>
                <w:rFonts w:ascii="Times New Roman" w:hAnsi="Times New Roman"/>
                <w:sz w:val="20"/>
              </w:rPr>
            </w:pPr>
            <w:r>
              <w:rPr>
                <w:rFonts w:ascii="Times New Roman" w:hAnsi="Times New Roman"/>
                <w:sz w:val="20"/>
              </w:rPr>
              <w:t>425,700</w:t>
            </w:r>
          </w:p>
        </w:tc>
        <w:tc>
          <w:tcPr>
            <w:tcW w:w="1394" w:type="dxa"/>
          </w:tcPr>
          <w:p w14:paraId="5360DF4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661E17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4142B36" w14:textId="77777777" w:rsidR="00B321B5" w:rsidRDefault="00BB508A">
            <w:pPr>
              <w:jc w:val="center"/>
              <w:rPr>
                <w:rFonts w:ascii="Times New Roman" w:hAnsi="Times New Roman"/>
                <w:sz w:val="20"/>
              </w:rPr>
            </w:pPr>
            <w:r>
              <w:rPr>
                <w:rFonts w:ascii="Times New Roman" w:hAnsi="Times New Roman"/>
                <w:sz w:val="20"/>
              </w:rPr>
              <w:t>412,600</w:t>
            </w:r>
          </w:p>
        </w:tc>
        <w:tc>
          <w:tcPr>
            <w:tcW w:w="1394" w:type="dxa"/>
          </w:tcPr>
          <w:p w14:paraId="04CA964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AF4E01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F459D35" w14:textId="77777777" w:rsidR="00B321B5" w:rsidRDefault="00BB508A">
            <w:pPr>
              <w:jc w:val="center"/>
              <w:rPr>
                <w:rFonts w:ascii="Times New Roman" w:hAnsi="Times New Roman"/>
                <w:sz w:val="20"/>
              </w:rPr>
            </w:pPr>
            <w:r>
              <w:rPr>
                <w:rFonts w:ascii="Times New Roman" w:hAnsi="Times New Roman"/>
                <w:sz w:val="20"/>
              </w:rPr>
              <w:t>403,500</w:t>
            </w:r>
          </w:p>
        </w:tc>
        <w:tc>
          <w:tcPr>
            <w:tcW w:w="1394" w:type="dxa"/>
          </w:tcPr>
          <w:p w14:paraId="3CACE5C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FF7CFDE" w14:textId="77777777" w:rsidR="00B321B5" w:rsidRDefault="00BB508A">
            <w:pPr>
              <w:jc w:val="center"/>
              <w:rPr>
                <w:rFonts w:ascii="Times New Roman" w:hAnsi="Times New Roman"/>
                <w:sz w:val="20"/>
              </w:rPr>
            </w:pPr>
            <w:r>
              <w:rPr>
                <w:rFonts w:ascii="Times New Roman" w:hAnsi="Times New Roman"/>
                <w:sz w:val="20"/>
              </w:rPr>
              <w:t>0</w:t>
            </w:r>
          </w:p>
        </w:tc>
      </w:tr>
      <w:tr w:rsidR="00B321B5" w14:paraId="2D93B2EF" w14:textId="77777777">
        <w:trPr>
          <w:trHeight w:val="158"/>
        </w:trPr>
        <w:tc>
          <w:tcPr>
            <w:tcW w:w="2486" w:type="dxa"/>
          </w:tcPr>
          <w:p w14:paraId="05620FED" w14:textId="77777777" w:rsidR="00B321B5" w:rsidRDefault="00BB508A">
            <w:pPr>
              <w:rPr>
                <w:rFonts w:ascii="Times New Roman" w:hAnsi="Times New Roman"/>
                <w:sz w:val="20"/>
              </w:rPr>
            </w:pPr>
            <w:r>
              <w:rPr>
                <w:rFonts w:ascii="Times New Roman" w:hAnsi="Times New Roman"/>
                <w:sz w:val="20"/>
              </w:rPr>
              <w:t>Опорный населенный пункт г. Сузун</w:t>
            </w:r>
          </w:p>
        </w:tc>
        <w:tc>
          <w:tcPr>
            <w:tcW w:w="1394" w:type="dxa"/>
          </w:tcPr>
          <w:p w14:paraId="1E09A960" w14:textId="77777777" w:rsidR="00B321B5" w:rsidRDefault="00BB508A">
            <w:pPr>
              <w:jc w:val="center"/>
              <w:rPr>
                <w:rFonts w:ascii="Times New Roman" w:hAnsi="Times New Roman"/>
                <w:sz w:val="20"/>
              </w:rPr>
            </w:pPr>
            <w:r>
              <w:rPr>
                <w:rFonts w:ascii="Times New Roman" w:hAnsi="Times New Roman"/>
                <w:sz w:val="20"/>
              </w:rPr>
              <w:t>741,028</w:t>
            </w:r>
          </w:p>
        </w:tc>
        <w:tc>
          <w:tcPr>
            <w:tcW w:w="1394" w:type="dxa"/>
          </w:tcPr>
          <w:p w14:paraId="73B39D2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CA0630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004654D" w14:textId="77777777" w:rsidR="00B321B5" w:rsidRDefault="00BB508A">
            <w:pPr>
              <w:jc w:val="center"/>
              <w:rPr>
                <w:rFonts w:ascii="Times New Roman" w:hAnsi="Times New Roman"/>
                <w:sz w:val="20"/>
              </w:rPr>
            </w:pPr>
            <w:r>
              <w:rPr>
                <w:rFonts w:ascii="Times New Roman" w:hAnsi="Times New Roman"/>
                <w:sz w:val="20"/>
              </w:rPr>
              <w:t>836,048</w:t>
            </w:r>
          </w:p>
        </w:tc>
        <w:tc>
          <w:tcPr>
            <w:tcW w:w="1394" w:type="dxa"/>
          </w:tcPr>
          <w:p w14:paraId="03AF1FA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05F0E7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9BB6E56" w14:textId="77777777" w:rsidR="00B321B5" w:rsidRDefault="00BB508A">
            <w:pPr>
              <w:jc w:val="center"/>
              <w:rPr>
                <w:rFonts w:ascii="Times New Roman" w:hAnsi="Times New Roman"/>
                <w:sz w:val="20"/>
              </w:rPr>
            </w:pPr>
            <w:r>
              <w:rPr>
                <w:rFonts w:ascii="Times New Roman" w:hAnsi="Times New Roman"/>
                <w:sz w:val="20"/>
              </w:rPr>
              <w:t>863,232</w:t>
            </w:r>
          </w:p>
        </w:tc>
        <w:tc>
          <w:tcPr>
            <w:tcW w:w="1394" w:type="dxa"/>
          </w:tcPr>
          <w:p w14:paraId="7684913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6C3B8C1" w14:textId="77777777" w:rsidR="00B321B5" w:rsidRDefault="00BB508A">
            <w:pPr>
              <w:jc w:val="center"/>
              <w:rPr>
                <w:rFonts w:ascii="Times New Roman" w:hAnsi="Times New Roman"/>
                <w:sz w:val="20"/>
              </w:rPr>
            </w:pPr>
            <w:r>
              <w:rPr>
                <w:rFonts w:ascii="Times New Roman" w:hAnsi="Times New Roman"/>
                <w:sz w:val="20"/>
              </w:rPr>
              <w:t>0</w:t>
            </w:r>
          </w:p>
        </w:tc>
      </w:tr>
      <w:tr w:rsidR="00B321B5" w14:paraId="754A4BD1" w14:textId="77777777">
        <w:trPr>
          <w:trHeight w:val="363"/>
        </w:trPr>
        <w:tc>
          <w:tcPr>
            <w:tcW w:w="2486" w:type="dxa"/>
          </w:tcPr>
          <w:p w14:paraId="1644471B" w14:textId="77777777" w:rsidR="00B321B5" w:rsidRDefault="00BB508A">
            <w:pPr>
              <w:rPr>
                <w:rFonts w:ascii="Times New Roman" w:hAnsi="Times New Roman"/>
                <w:sz w:val="20"/>
              </w:rPr>
            </w:pPr>
            <w:r>
              <w:rPr>
                <w:rFonts w:ascii="Times New Roman" w:hAnsi="Times New Roman"/>
                <w:sz w:val="20"/>
              </w:rPr>
              <w:t>Опорный населенный пункт г. Купино</w:t>
            </w:r>
          </w:p>
        </w:tc>
        <w:tc>
          <w:tcPr>
            <w:tcW w:w="1394" w:type="dxa"/>
          </w:tcPr>
          <w:p w14:paraId="546886D6" w14:textId="77777777" w:rsidR="00B321B5" w:rsidRDefault="00BB508A">
            <w:pPr>
              <w:jc w:val="center"/>
              <w:rPr>
                <w:rFonts w:ascii="Times New Roman" w:hAnsi="Times New Roman"/>
                <w:sz w:val="20"/>
              </w:rPr>
            </w:pPr>
            <w:r>
              <w:rPr>
                <w:rFonts w:ascii="Times New Roman" w:hAnsi="Times New Roman"/>
                <w:sz w:val="20"/>
              </w:rPr>
              <w:t>318,657</w:t>
            </w:r>
          </w:p>
        </w:tc>
        <w:tc>
          <w:tcPr>
            <w:tcW w:w="1394" w:type="dxa"/>
          </w:tcPr>
          <w:p w14:paraId="4909AA2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2D0FE3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6B58DB2" w14:textId="77777777" w:rsidR="00B321B5" w:rsidRDefault="00BB508A">
            <w:pPr>
              <w:jc w:val="center"/>
              <w:rPr>
                <w:rFonts w:ascii="Times New Roman" w:hAnsi="Times New Roman"/>
                <w:sz w:val="20"/>
              </w:rPr>
            </w:pPr>
            <w:r>
              <w:rPr>
                <w:rFonts w:ascii="Times New Roman" w:hAnsi="Times New Roman"/>
                <w:sz w:val="20"/>
              </w:rPr>
              <w:t>340,925</w:t>
            </w:r>
          </w:p>
        </w:tc>
        <w:tc>
          <w:tcPr>
            <w:tcW w:w="1394" w:type="dxa"/>
          </w:tcPr>
          <w:p w14:paraId="2E09E05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BEF90F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0993224" w14:textId="77777777" w:rsidR="00B321B5" w:rsidRDefault="00BB508A">
            <w:pPr>
              <w:jc w:val="center"/>
              <w:rPr>
                <w:rFonts w:ascii="Times New Roman" w:hAnsi="Times New Roman"/>
                <w:sz w:val="20"/>
              </w:rPr>
            </w:pPr>
            <w:r>
              <w:rPr>
                <w:rFonts w:ascii="Times New Roman" w:hAnsi="Times New Roman"/>
                <w:sz w:val="20"/>
              </w:rPr>
              <w:t>310,928</w:t>
            </w:r>
          </w:p>
        </w:tc>
        <w:tc>
          <w:tcPr>
            <w:tcW w:w="1394" w:type="dxa"/>
          </w:tcPr>
          <w:p w14:paraId="502563D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57359D6"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50ED23" w14:textId="77777777">
        <w:trPr>
          <w:trHeight w:val="143"/>
        </w:trPr>
        <w:tc>
          <w:tcPr>
            <w:tcW w:w="2486" w:type="dxa"/>
          </w:tcPr>
          <w:p w14:paraId="3E4B9267" w14:textId="77777777" w:rsidR="00B321B5" w:rsidRDefault="00BB508A">
            <w:pPr>
              <w:rPr>
                <w:rFonts w:ascii="Times New Roman" w:hAnsi="Times New Roman"/>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Маслянино</w:t>
            </w:r>
          </w:p>
        </w:tc>
        <w:tc>
          <w:tcPr>
            <w:tcW w:w="1394" w:type="dxa"/>
          </w:tcPr>
          <w:p w14:paraId="743C4E75" w14:textId="77777777" w:rsidR="00B321B5" w:rsidRDefault="00BB508A">
            <w:pPr>
              <w:jc w:val="center"/>
              <w:rPr>
                <w:rFonts w:ascii="Times New Roman" w:hAnsi="Times New Roman"/>
                <w:sz w:val="20"/>
              </w:rPr>
            </w:pPr>
            <w:r>
              <w:rPr>
                <w:rFonts w:ascii="Times New Roman" w:hAnsi="Times New Roman"/>
                <w:sz w:val="20"/>
              </w:rPr>
              <w:t>381,900</w:t>
            </w:r>
          </w:p>
        </w:tc>
        <w:tc>
          <w:tcPr>
            <w:tcW w:w="1394" w:type="dxa"/>
          </w:tcPr>
          <w:p w14:paraId="489AE4E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94D2CD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0BE1EA8" w14:textId="77777777" w:rsidR="00B321B5" w:rsidRDefault="00BB508A">
            <w:pPr>
              <w:jc w:val="center"/>
              <w:rPr>
                <w:rFonts w:ascii="Times New Roman" w:hAnsi="Times New Roman"/>
                <w:sz w:val="20"/>
              </w:rPr>
            </w:pPr>
            <w:r>
              <w:rPr>
                <w:rFonts w:ascii="Times New Roman" w:hAnsi="Times New Roman"/>
                <w:sz w:val="20"/>
              </w:rPr>
              <w:t>390,900</w:t>
            </w:r>
          </w:p>
        </w:tc>
        <w:tc>
          <w:tcPr>
            <w:tcW w:w="1394" w:type="dxa"/>
          </w:tcPr>
          <w:p w14:paraId="38AAD1E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C43273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7454254" w14:textId="77777777" w:rsidR="00B321B5" w:rsidRDefault="00BB508A">
            <w:pPr>
              <w:jc w:val="center"/>
              <w:rPr>
                <w:rFonts w:ascii="Times New Roman" w:hAnsi="Times New Roman"/>
                <w:sz w:val="20"/>
              </w:rPr>
            </w:pPr>
            <w:r>
              <w:rPr>
                <w:rFonts w:ascii="Times New Roman" w:hAnsi="Times New Roman"/>
                <w:sz w:val="20"/>
              </w:rPr>
              <w:t>402,200</w:t>
            </w:r>
          </w:p>
        </w:tc>
        <w:tc>
          <w:tcPr>
            <w:tcW w:w="1394" w:type="dxa"/>
          </w:tcPr>
          <w:p w14:paraId="070E4AF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A5E8CEB" w14:textId="77777777" w:rsidR="00B321B5" w:rsidRDefault="00BB508A">
            <w:pPr>
              <w:jc w:val="center"/>
              <w:rPr>
                <w:rFonts w:ascii="Times New Roman" w:hAnsi="Times New Roman"/>
                <w:sz w:val="20"/>
              </w:rPr>
            </w:pPr>
            <w:r>
              <w:rPr>
                <w:rFonts w:ascii="Times New Roman" w:hAnsi="Times New Roman"/>
                <w:sz w:val="20"/>
              </w:rPr>
              <w:t>0</w:t>
            </w:r>
          </w:p>
        </w:tc>
      </w:tr>
      <w:tr w:rsidR="00B321B5" w14:paraId="5CA60CB5" w14:textId="77777777">
        <w:trPr>
          <w:trHeight w:val="313"/>
        </w:trPr>
        <w:tc>
          <w:tcPr>
            <w:tcW w:w="2486" w:type="dxa"/>
          </w:tcPr>
          <w:p w14:paraId="43A6226B"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Колывань</w:t>
            </w:r>
          </w:p>
        </w:tc>
        <w:tc>
          <w:tcPr>
            <w:tcW w:w="1394" w:type="dxa"/>
          </w:tcPr>
          <w:p w14:paraId="5783406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149BD7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4F5DA6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6C8F51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66F525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7B79FE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A7E9D9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6706B9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1DB7F0F" w14:textId="77777777" w:rsidR="00B321B5" w:rsidRDefault="00BB508A">
            <w:pPr>
              <w:jc w:val="center"/>
              <w:rPr>
                <w:rFonts w:ascii="Times New Roman" w:hAnsi="Times New Roman"/>
                <w:sz w:val="20"/>
              </w:rPr>
            </w:pPr>
            <w:r>
              <w:rPr>
                <w:rFonts w:ascii="Times New Roman" w:hAnsi="Times New Roman"/>
                <w:sz w:val="20"/>
              </w:rPr>
              <w:t>0</w:t>
            </w:r>
          </w:p>
        </w:tc>
      </w:tr>
      <w:tr w:rsidR="00B321B5" w14:paraId="374B65CF" w14:textId="77777777">
        <w:trPr>
          <w:trHeight w:val="234"/>
        </w:trPr>
        <w:tc>
          <w:tcPr>
            <w:tcW w:w="2486" w:type="dxa"/>
          </w:tcPr>
          <w:p w14:paraId="694266AD"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Чулым</w:t>
            </w:r>
          </w:p>
        </w:tc>
        <w:tc>
          <w:tcPr>
            <w:tcW w:w="1394" w:type="dxa"/>
          </w:tcPr>
          <w:p w14:paraId="3369F369" w14:textId="77777777" w:rsidR="00B321B5" w:rsidRDefault="00BB508A">
            <w:pPr>
              <w:jc w:val="center"/>
              <w:rPr>
                <w:rFonts w:ascii="Times New Roman" w:hAnsi="Times New Roman"/>
                <w:sz w:val="20"/>
              </w:rPr>
            </w:pPr>
            <w:r>
              <w:rPr>
                <w:rFonts w:ascii="Times New Roman" w:hAnsi="Times New Roman"/>
                <w:sz w:val="20"/>
              </w:rPr>
              <w:t>146,200</w:t>
            </w:r>
          </w:p>
        </w:tc>
        <w:tc>
          <w:tcPr>
            <w:tcW w:w="1394" w:type="dxa"/>
          </w:tcPr>
          <w:p w14:paraId="02ABC09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208123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AB0562C" w14:textId="77777777" w:rsidR="00B321B5" w:rsidRDefault="00BB508A">
            <w:pPr>
              <w:jc w:val="center"/>
              <w:rPr>
                <w:rFonts w:ascii="Times New Roman" w:hAnsi="Times New Roman"/>
                <w:sz w:val="20"/>
              </w:rPr>
            </w:pPr>
            <w:r>
              <w:rPr>
                <w:rFonts w:ascii="Times New Roman" w:hAnsi="Times New Roman"/>
                <w:sz w:val="20"/>
              </w:rPr>
              <w:t>131,400</w:t>
            </w:r>
          </w:p>
        </w:tc>
        <w:tc>
          <w:tcPr>
            <w:tcW w:w="1394" w:type="dxa"/>
          </w:tcPr>
          <w:p w14:paraId="39E6C6A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560BBE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B148932" w14:textId="77777777" w:rsidR="00B321B5" w:rsidRDefault="00BB508A">
            <w:pPr>
              <w:jc w:val="center"/>
              <w:rPr>
                <w:rFonts w:ascii="Times New Roman" w:hAnsi="Times New Roman"/>
                <w:sz w:val="20"/>
              </w:rPr>
            </w:pPr>
            <w:r>
              <w:rPr>
                <w:rFonts w:ascii="Times New Roman" w:hAnsi="Times New Roman"/>
                <w:sz w:val="20"/>
              </w:rPr>
              <w:t>112,200</w:t>
            </w:r>
          </w:p>
        </w:tc>
        <w:tc>
          <w:tcPr>
            <w:tcW w:w="1394" w:type="dxa"/>
          </w:tcPr>
          <w:p w14:paraId="6DE0109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7E85681" w14:textId="77777777" w:rsidR="00B321B5" w:rsidRDefault="00BB508A">
            <w:pPr>
              <w:jc w:val="center"/>
              <w:rPr>
                <w:rFonts w:ascii="Times New Roman" w:hAnsi="Times New Roman"/>
                <w:sz w:val="20"/>
              </w:rPr>
            </w:pPr>
            <w:r>
              <w:rPr>
                <w:rFonts w:ascii="Times New Roman" w:hAnsi="Times New Roman"/>
                <w:sz w:val="20"/>
              </w:rPr>
              <w:t>0</w:t>
            </w:r>
          </w:p>
        </w:tc>
      </w:tr>
      <w:tr w:rsidR="00B321B5" w14:paraId="4D2F6C2D" w14:textId="77777777">
        <w:trPr>
          <w:trHeight w:val="439"/>
        </w:trPr>
        <w:tc>
          <w:tcPr>
            <w:tcW w:w="2486" w:type="dxa"/>
          </w:tcPr>
          <w:p w14:paraId="628D92F5"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Мошково</w:t>
            </w:r>
          </w:p>
        </w:tc>
        <w:tc>
          <w:tcPr>
            <w:tcW w:w="1394" w:type="dxa"/>
          </w:tcPr>
          <w:p w14:paraId="6C4BBC4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082287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C5713B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39BBC4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891D79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E097F3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D636C3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A3BCCD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32DC01A" w14:textId="77777777" w:rsidR="00B321B5" w:rsidRDefault="00BB508A">
            <w:pPr>
              <w:jc w:val="center"/>
              <w:rPr>
                <w:rFonts w:ascii="Times New Roman" w:hAnsi="Times New Roman"/>
                <w:sz w:val="20"/>
              </w:rPr>
            </w:pPr>
            <w:r>
              <w:rPr>
                <w:rFonts w:ascii="Times New Roman" w:hAnsi="Times New Roman"/>
                <w:sz w:val="20"/>
              </w:rPr>
              <w:t>0</w:t>
            </w:r>
          </w:p>
        </w:tc>
      </w:tr>
      <w:tr w:rsidR="00B321B5" w14:paraId="00B3BF02" w14:textId="77777777">
        <w:trPr>
          <w:trHeight w:val="219"/>
        </w:trPr>
        <w:tc>
          <w:tcPr>
            <w:tcW w:w="2486" w:type="dxa"/>
          </w:tcPr>
          <w:p w14:paraId="2F55E62C"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Ордынское</w:t>
            </w:r>
          </w:p>
        </w:tc>
        <w:tc>
          <w:tcPr>
            <w:tcW w:w="1394" w:type="dxa"/>
          </w:tcPr>
          <w:p w14:paraId="0D6BE813" w14:textId="77777777" w:rsidR="00B321B5" w:rsidRDefault="00BB508A">
            <w:pPr>
              <w:jc w:val="center"/>
              <w:rPr>
                <w:rFonts w:ascii="Times New Roman" w:hAnsi="Times New Roman"/>
                <w:sz w:val="20"/>
              </w:rPr>
            </w:pPr>
            <w:r>
              <w:rPr>
                <w:rFonts w:ascii="Times New Roman" w:hAnsi="Times New Roman"/>
                <w:sz w:val="20"/>
              </w:rPr>
              <w:t>217,200</w:t>
            </w:r>
          </w:p>
        </w:tc>
        <w:tc>
          <w:tcPr>
            <w:tcW w:w="1394" w:type="dxa"/>
          </w:tcPr>
          <w:p w14:paraId="7FB2DC5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BBB113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28FC272" w14:textId="77777777" w:rsidR="00B321B5" w:rsidRDefault="00BB508A">
            <w:pPr>
              <w:jc w:val="center"/>
              <w:rPr>
                <w:rFonts w:ascii="Times New Roman" w:hAnsi="Times New Roman"/>
                <w:sz w:val="20"/>
              </w:rPr>
            </w:pPr>
            <w:r>
              <w:rPr>
                <w:rFonts w:ascii="Times New Roman" w:hAnsi="Times New Roman"/>
                <w:sz w:val="20"/>
              </w:rPr>
              <w:t>224,300</w:t>
            </w:r>
          </w:p>
        </w:tc>
        <w:tc>
          <w:tcPr>
            <w:tcW w:w="1394" w:type="dxa"/>
          </w:tcPr>
          <w:p w14:paraId="00235EF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7FFE60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F2782E3" w14:textId="77777777" w:rsidR="00B321B5" w:rsidRDefault="00BB508A">
            <w:pPr>
              <w:jc w:val="center"/>
              <w:rPr>
                <w:rFonts w:ascii="Times New Roman" w:hAnsi="Times New Roman"/>
                <w:sz w:val="20"/>
              </w:rPr>
            </w:pPr>
            <w:r>
              <w:rPr>
                <w:rFonts w:ascii="Times New Roman" w:hAnsi="Times New Roman"/>
                <w:sz w:val="20"/>
              </w:rPr>
              <w:t>221,200</w:t>
            </w:r>
          </w:p>
        </w:tc>
        <w:tc>
          <w:tcPr>
            <w:tcW w:w="1394" w:type="dxa"/>
          </w:tcPr>
          <w:p w14:paraId="09D5347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34B0961" w14:textId="77777777" w:rsidR="00B321B5" w:rsidRDefault="00BB508A">
            <w:pPr>
              <w:jc w:val="center"/>
              <w:rPr>
                <w:rFonts w:ascii="Times New Roman" w:hAnsi="Times New Roman"/>
                <w:sz w:val="20"/>
              </w:rPr>
            </w:pPr>
            <w:r>
              <w:rPr>
                <w:rFonts w:ascii="Times New Roman" w:hAnsi="Times New Roman"/>
                <w:sz w:val="20"/>
              </w:rPr>
              <w:t>0</w:t>
            </w:r>
          </w:p>
        </w:tc>
      </w:tr>
      <w:tr w:rsidR="00B321B5" w14:paraId="0FEC6495" w14:textId="77777777">
        <w:trPr>
          <w:trHeight w:val="566"/>
        </w:trPr>
        <w:tc>
          <w:tcPr>
            <w:tcW w:w="2486" w:type="dxa"/>
          </w:tcPr>
          <w:p w14:paraId="0AB3715E"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Краснозерское</w:t>
            </w:r>
          </w:p>
        </w:tc>
        <w:tc>
          <w:tcPr>
            <w:tcW w:w="1394" w:type="dxa"/>
          </w:tcPr>
          <w:p w14:paraId="2110DB2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EB30D8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61B3E1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E29B71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162788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9B788D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10AB01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211934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74CFF56" w14:textId="77777777" w:rsidR="00B321B5" w:rsidRDefault="00BB508A">
            <w:pPr>
              <w:jc w:val="center"/>
              <w:rPr>
                <w:rFonts w:ascii="Times New Roman" w:hAnsi="Times New Roman"/>
                <w:sz w:val="20"/>
              </w:rPr>
            </w:pPr>
            <w:r>
              <w:rPr>
                <w:rFonts w:ascii="Times New Roman" w:hAnsi="Times New Roman"/>
                <w:sz w:val="20"/>
              </w:rPr>
              <w:t>0</w:t>
            </w:r>
          </w:p>
        </w:tc>
      </w:tr>
      <w:tr w:rsidR="00B321B5" w14:paraId="1AA9EA39" w14:textId="77777777">
        <w:trPr>
          <w:trHeight w:val="204"/>
        </w:trPr>
        <w:tc>
          <w:tcPr>
            <w:tcW w:w="2486" w:type="dxa"/>
          </w:tcPr>
          <w:p w14:paraId="7ADB4F8A"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г. Каргат</w:t>
            </w:r>
          </w:p>
        </w:tc>
        <w:tc>
          <w:tcPr>
            <w:tcW w:w="1394" w:type="dxa"/>
          </w:tcPr>
          <w:p w14:paraId="4A874FCD" w14:textId="77777777" w:rsidR="00B321B5" w:rsidRDefault="00BB508A">
            <w:pPr>
              <w:jc w:val="center"/>
              <w:rPr>
                <w:rFonts w:ascii="Times New Roman" w:hAnsi="Times New Roman"/>
                <w:sz w:val="20"/>
              </w:rPr>
            </w:pPr>
            <w:r>
              <w:rPr>
                <w:rFonts w:ascii="Times New Roman" w:hAnsi="Times New Roman"/>
                <w:sz w:val="20"/>
              </w:rPr>
              <w:t>109,100</w:t>
            </w:r>
          </w:p>
        </w:tc>
        <w:tc>
          <w:tcPr>
            <w:tcW w:w="1394" w:type="dxa"/>
          </w:tcPr>
          <w:p w14:paraId="440D504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DCC8CD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B446CB9" w14:textId="77777777" w:rsidR="00B321B5" w:rsidRDefault="00BB508A">
            <w:pPr>
              <w:jc w:val="center"/>
              <w:rPr>
                <w:rFonts w:ascii="Times New Roman" w:hAnsi="Times New Roman"/>
                <w:sz w:val="20"/>
              </w:rPr>
            </w:pPr>
            <w:r>
              <w:rPr>
                <w:rFonts w:ascii="Times New Roman" w:hAnsi="Times New Roman"/>
                <w:sz w:val="20"/>
              </w:rPr>
              <w:t>107,300</w:t>
            </w:r>
          </w:p>
        </w:tc>
        <w:tc>
          <w:tcPr>
            <w:tcW w:w="1394" w:type="dxa"/>
          </w:tcPr>
          <w:p w14:paraId="4B0BD3C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FC7E8E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33E0868" w14:textId="77777777" w:rsidR="00B321B5" w:rsidRDefault="00BB508A">
            <w:pPr>
              <w:jc w:val="center"/>
              <w:rPr>
                <w:rFonts w:ascii="Times New Roman" w:hAnsi="Times New Roman"/>
                <w:sz w:val="20"/>
              </w:rPr>
            </w:pPr>
            <w:r>
              <w:rPr>
                <w:rFonts w:ascii="Times New Roman" w:hAnsi="Times New Roman"/>
                <w:sz w:val="20"/>
              </w:rPr>
              <w:t>114,500</w:t>
            </w:r>
          </w:p>
        </w:tc>
        <w:tc>
          <w:tcPr>
            <w:tcW w:w="1394" w:type="dxa"/>
          </w:tcPr>
          <w:p w14:paraId="0DD5639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E5B2BBE" w14:textId="77777777" w:rsidR="00B321B5" w:rsidRDefault="00BB508A">
            <w:pPr>
              <w:jc w:val="center"/>
              <w:rPr>
                <w:rFonts w:ascii="Times New Roman" w:hAnsi="Times New Roman"/>
                <w:sz w:val="20"/>
              </w:rPr>
            </w:pPr>
            <w:r>
              <w:rPr>
                <w:rFonts w:ascii="Times New Roman" w:hAnsi="Times New Roman"/>
                <w:sz w:val="20"/>
              </w:rPr>
              <w:t>0</w:t>
            </w:r>
          </w:p>
        </w:tc>
      </w:tr>
      <w:tr w:rsidR="00B321B5" w14:paraId="05C6A72F" w14:textId="77777777">
        <w:trPr>
          <w:trHeight w:val="267"/>
        </w:trPr>
        <w:tc>
          <w:tcPr>
            <w:tcW w:w="2486" w:type="dxa"/>
          </w:tcPr>
          <w:p w14:paraId="038B4A27" w14:textId="77777777" w:rsidR="00B321B5" w:rsidRDefault="00BB508A">
            <w:pPr>
              <w:rPr>
                <w:rFonts w:ascii="Times New Roman" w:hAnsi="Times New Roman"/>
                <w:color w:val="000000" w:themeColor="text1"/>
                <w:sz w:val="20"/>
              </w:rPr>
            </w:pPr>
            <w:r>
              <w:rPr>
                <w:rFonts w:ascii="Times New Roman" w:hAnsi="Times New Roman"/>
                <w:sz w:val="20"/>
              </w:rPr>
              <w:lastRenderedPageBreak/>
              <w:t>Опорный населенный пункт с. Чаны</w:t>
            </w:r>
          </w:p>
        </w:tc>
        <w:tc>
          <w:tcPr>
            <w:tcW w:w="1394" w:type="dxa"/>
          </w:tcPr>
          <w:p w14:paraId="11A86B8D" w14:textId="77777777" w:rsidR="00B321B5" w:rsidRDefault="00BB508A">
            <w:pPr>
              <w:jc w:val="center"/>
              <w:rPr>
                <w:rFonts w:ascii="Times New Roman" w:hAnsi="Times New Roman"/>
                <w:sz w:val="20"/>
              </w:rPr>
            </w:pPr>
            <w:r>
              <w:rPr>
                <w:rFonts w:ascii="Times New Roman" w:hAnsi="Times New Roman"/>
                <w:sz w:val="20"/>
              </w:rPr>
              <w:t>7,000</w:t>
            </w:r>
          </w:p>
        </w:tc>
        <w:tc>
          <w:tcPr>
            <w:tcW w:w="1394" w:type="dxa"/>
          </w:tcPr>
          <w:p w14:paraId="0532A83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36CDF7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2C68226" w14:textId="77777777" w:rsidR="00B321B5" w:rsidRDefault="00BB508A">
            <w:pPr>
              <w:jc w:val="center"/>
              <w:rPr>
                <w:rFonts w:ascii="Times New Roman" w:hAnsi="Times New Roman"/>
                <w:sz w:val="20"/>
              </w:rPr>
            </w:pPr>
            <w:r>
              <w:rPr>
                <w:rFonts w:ascii="Times New Roman" w:hAnsi="Times New Roman"/>
                <w:sz w:val="20"/>
              </w:rPr>
              <w:t>5,400</w:t>
            </w:r>
          </w:p>
        </w:tc>
        <w:tc>
          <w:tcPr>
            <w:tcW w:w="1394" w:type="dxa"/>
          </w:tcPr>
          <w:p w14:paraId="147BA71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6C5516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ACFE00A" w14:textId="77777777" w:rsidR="00B321B5" w:rsidRDefault="00BB508A">
            <w:pPr>
              <w:jc w:val="center"/>
              <w:rPr>
                <w:rFonts w:ascii="Times New Roman" w:hAnsi="Times New Roman"/>
                <w:sz w:val="20"/>
              </w:rPr>
            </w:pPr>
            <w:r>
              <w:rPr>
                <w:rFonts w:ascii="Times New Roman" w:hAnsi="Times New Roman"/>
                <w:sz w:val="20"/>
              </w:rPr>
              <w:t>4,700</w:t>
            </w:r>
          </w:p>
        </w:tc>
        <w:tc>
          <w:tcPr>
            <w:tcW w:w="1394" w:type="dxa"/>
          </w:tcPr>
          <w:p w14:paraId="53D2A56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31FCB4A" w14:textId="77777777" w:rsidR="00B321B5" w:rsidRDefault="00BB508A">
            <w:pPr>
              <w:jc w:val="center"/>
              <w:rPr>
                <w:rFonts w:ascii="Times New Roman" w:hAnsi="Times New Roman"/>
                <w:sz w:val="20"/>
              </w:rPr>
            </w:pPr>
            <w:r>
              <w:rPr>
                <w:rFonts w:ascii="Times New Roman" w:hAnsi="Times New Roman"/>
                <w:sz w:val="20"/>
              </w:rPr>
              <w:t>0</w:t>
            </w:r>
          </w:p>
        </w:tc>
      </w:tr>
      <w:tr w:rsidR="00B321B5" w14:paraId="2BDA34C5" w14:textId="77777777">
        <w:trPr>
          <w:trHeight w:val="472"/>
        </w:trPr>
        <w:tc>
          <w:tcPr>
            <w:tcW w:w="2486" w:type="dxa"/>
          </w:tcPr>
          <w:p w14:paraId="31086CA0"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Венгерово</w:t>
            </w:r>
          </w:p>
        </w:tc>
        <w:tc>
          <w:tcPr>
            <w:tcW w:w="1394" w:type="dxa"/>
          </w:tcPr>
          <w:p w14:paraId="2B3BF29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5D67B1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03D4BA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A8CB3F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2DFEFB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3FBBBB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B5DF1F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E1956D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D247CF2"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595EC5" w14:textId="77777777">
        <w:trPr>
          <w:trHeight w:val="393"/>
        </w:trPr>
        <w:tc>
          <w:tcPr>
            <w:tcW w:w="2486" w:type="dxa"/>
          </w:tcPr>
          <w:p w14:paraId="6D272FEC"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Довольное</w:t>
            </w:r>
          </w:p>
        </w:tc>
        <w:tc>
          <w:tcPr>
            <w:tcW w:w="1394" w:type="dxa"/>
          </w:tcPr>
          <w:p w14:paraId="13666015" w14:textId="77777777" w:rsidR="00B321B5" w:rsidRDefault="00BB508A">
            <w:pPr>
              <w:jc w:val="center"/>
              <w:rPr>
                <w:rFonts w:ascii="Times New Roman" w:hAnsi="Times New Roman"/>
                <w:sz w:val="20"/>
              </w:rPr>
            </w:pPr>
            <w:r>
              <w:rPr>
                <w:rFonts w:ascii="Times New Roman" w:hAnsi="Times New Roman"/>
                <w:sz w:val="20"/>
              </w:rPr>
              <w:t>2,900</w:t>
            </w:r>
          </w:p>
        </w:tc>
        <w:tc>
          <w:tcPr>
            <w:tcW w:w="1394" w:type="dxa"/>
          </w:tcPr>
          <w:p w14:paraId="5980B61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9D717A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BB34673" w14:textId="77777777" w:rsidR="00B321B5" w:rsidRDefault="00BB508A">
            <w:pPr>
              <w:jc w:val="center"/>
              <w:rPr>
                <w:rFonts w:ascii="Times New Roman" w:hAnsi="Times New Roman"/>
                <w:sz w:val="20"/>
              </w:rPr>
            </w:pPr>
            <w:r>
              <w:rPr>
                <w:rFonts w:ascii="Times New Roman" w:hAnsi="Times New Roman"/>
                <w:sz w:val="20"/>
              </w:rPr>
              <w:t>6,600</w:t>
            </w:r>
          </w:p>
        </w:tc>
        <w:tc>
          <w:tcPr>
            <w:tcW w:w="1394" w:type="dxa"/>
          </w:tcPr>
          <w:p w14:paraId="77A2690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CA3A3F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CD6B2D2" w14:textId="77777777" w:rsidR="00B321B5" w:rsidRDefault="00BB508A">
            <w:pPr>
              <w:jc w:val="center"/>
              <w:rPr>
                <w:rFonts w:ascii="Times New Roman" w:hAnsi="Times New Roman"/>
                <w:sz w:val="20"/>
              </w:rPr>
            </w:pPr>
            <w:r>
              <w:rPr>
                <w:rFonts w:ascii="Times New Roman" w:hAnsi="Times New Roman"/>
                <w:sz w:val="20"/>
              </w:rPr>
              <w:t>7,300</w:t>
            </w:r>
          </w:p>
        </w:tc>
        <w:tc>
          <w:tcPr>
            <w:tcW w:w="1394" w:type="dxa"/>
          </w:tcPr>
          <w:p w14:paraId="7396E59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EF21695" w14:textId="77777777" w:rsidR="00B321B5" w:rsidRDefault="00BB508A">
            <w:pPr>
              <w:jc w:val="center"/>
              <w:rPr>
                <w:rFonts w:ascii="Times New Roman" w:hAnsi="Times New Roman"/>
                <w:sz w:val="20"/>
              </w:rPr>
            </w:pPr>
            <w:r>
              <w:rPr>
                <w:rFonts w:ascii="Times New Roman" w:hAnsi="Times New Roman"/>
                <w:sz w:val="20"/>
              </w:rPr>
              <w:t>0</w:t>
            </w:r>
          </w:p>
        </w:tc>
      </w:tr>
      <w:tr w:rsidR="00B321B5" w14:paraId="5C544C4F" w14:textId="77777777">
        <w:trPr>
          <w:trHeight w:val="456"/>
        </w:trPr>
        <w:tc>
          <w:tcPr>
            <w:tcW w:w="2486" w:type="dxa"/>
          </w:tcPr>
          <w:p w14:paraId="07958329" w14:textId="77777777" w:rsidR="00B321B5" w:rsidRDefault="00BB508A">
            <w:pPr>
              <w:rPr>
                <w:rFonts w:ascii="Times New Roman" w:hAnsi="Times New Roman"/>
                <w:sz w:val="20"/>
              </w:rPr>
            </w:pPr>
            <w:r>
              <w:rPr>
                <w:rFonts w:ascii="Times New Roman" w:hAnsi="Times New Roman"/>
                <w:sz w:val="20"/>
              </w:rPr>
              <w:t>Опорный населенный пункт с. Баган</w:t>
            </w:r>
          </w:p>
        </w:tc>
        <w:tc>
          <w:tcPr>
            <w:tcW w:w="1394" w:type="dxa"/>
          </w:tcPr>
          <w:p w14:paraId="0DD57C56" w14:textId="77777777" w:rsidR="00B321B5" w:rsidRDefault="00BB508A">
            <w:pPr>
              <w:jc w:val="center"/>
              <w:rPr>
                <w:rFonts w:ascii="Times New Roman" w:hAnsi="Times New Roman"/>
                <w:sz w:val="20"/>
              </w:rPr>
            </w:pPr>
            <w:r>
              <w:rPr>
                <w:rFonts w:ascii="Times New Roman" w:hAnsi="Times New Roman"/>
                <w:sz w:val="20"/>
              </w:rPr>
              <w:t>29,724</w:t>
            </w:r>
          </w:p>
        </w:tc>
        <w:tc>
          <w:tcPr>
            <w:tcW w:w="1394" w:type="dxa"/>
          </w:tcPr>
          <w:p w14:paraId="520FAAC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E18B08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439D389" w14:textId="77777777" w:rsidR="00B321B5" w:rsidRDefault="00BB508A">
            <w:pPr>
              <w:jc w:val="center"/>
              <w:rPr>
                <w:rFonts w:ascii="Times New Roman" w:hAnsi="Times New Roman"/>
                <w:sz w:val="20"/>
              </w:rPr>
            </w:pPr>
            <w:r>
              <w:rPr>
                <w:rFonts w:ascii="Times New Roman" w:hAnsi="Times New Roman"/>
                <w:sz w:val="20"/>
              </w:rPr>
              <w:t>27,961</w:t>
            </w:r>
          </w:p>
        </w:tc>
        <w:tc>
          <w:tcPr>
            <w:tcW w:w="1394" w:type="dxa"/>
          </w:tcPr>
          <w:p w14:paraId="4974FF1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86B0AC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D88F33F" w14:textId="77777777" w:rsidR="00B321B5" w:rsidRDefault="00BB508A">
            <w:pPr>
              <w:jc w:val="center"/>
              <w:rPr>
                <w:rFonts w:ascii="Times New Roman" w:hAnsi="Times New Roman"/>
                <w:sz w:val="20"/>
              </w:rPr>
            </w:pPr>
            <w:r>
              <w:rPr>
                <w:rFonts w:ascii="Times New Roman" w:hAnsi="Times New Roman"/>
                <w:sz w:val="20"/>
              </w:rPr>
              <w:t>25,408</w:t>
            </w:r>
          </w:p>
        </w:tc>
        <w:tc>
          <w:tcPr>
            <w:tcW w:w="1394" w:type="dxa"/>
          </w:tcPr>
          <w:p w14:paraId="79E87CE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70C4231" w14:textId="77777777" w:rsidR="00B321B5" w:rsidRDefault="00BB508A">
            <w:pPr>
              <w:jc w:val="center"/>
              <w:rPr>
                <w:rFonts w:ascii="Times New Roman" w:hAnsi="Times New Roman"/>
                <w:sz w:val="20"/>
              </w:rPr>
            </w:pPr>
            <w:r>
              <w:rPr>
                <w:rFonts w:ascii="Times New Roman" w:hAnsi="Times New Roman"/>
                <w:sz w:val="20"/>
              </w:rPr>
              <w:t>0</w:t>
            </w:r>
          </w:p>
        </w:tc>
      </w:tr>
      <w:tr w:rsidR="00B321B5" w14:paraId="2D8B8C76" w14:textId="77777777">
        <w:trPr>
          <w:trHeight w:val="313"/>
        </w:trPr>
        <w:tc>
          <w:tcPr>
            <w:tcW w:w="2486" w:type="dxa"/>
          </w:tcPr>
          <w:p w14:paraId="29004BDE"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Чистоозерное</w:t>
            </w:r>
          </w:p>
        </w:tc>
        <w:tc>
          <w:tcPr>
            <w:tcW w:w="1394" w:type="dxa"/>
          </w:tcPr>
          <w:p w14:paraId="0B6B3CF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C0ECE3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F09B87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2F6BF0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F0BCE9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301E05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A07F66C"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E85430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96973C9" w14:textId="77777777" w:rsidR="00B321B5" w:rsidRDefault="00BB508A">
            <w:pPr>
              <w:jc w:val="center"/>
              <w:rPr>
                <w:rFonts w:ascii="Times New Roman" w:hAnsi="Times New Roman"/>
                <w:sz w:val="20"/>
              </w:rPr>
            </w:pPr>
            <w:r>
              <w:rPr>
                <w:rFonts w:ascii="Times New Roman" w:hAnsi="Times New Roman"/>
                <w:sz w:val="20"/>
              </w:rPr>
              <w:t>0</w:t>
            </w:r>
          </w:p>
        </w:tc>
      </w:tr>
      <w:tr w:rsidR="00B321B5" w14:paraId="6D29BA93" w14:textId="77777777">
        <w:trPr>
          <w:trHeight w:val="376"/>
        </w:trPr>
        <w:tc>
          <w:tcPr>
            <w:tcW w:w="2486" w:type="dxa"/>
          </w:tcPr>
          <w:p w14:paraId="5D98454F"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Убинское</w:t>
            </w:r>
          </w:p>
        </w:tc>
        <w:tc>
          <w:tcPr>
            <w:tcW w:w="1394" w:type="dxa"/>
          </w:tcPr>
          <w:p w14:paraId="35A7DB9D" w14:textId="77777777" w:rsidR="00B321B5" w:rsidRDefault="00BB508A">
            <w:pPr>
              <w:jc w:val="center"/>
              <w:rPr>
                <w:rFonts w:ascii="Times New Roman" w:hAnsi="Times New Roman"/>
                <w:sz w:val="20"/>
              </w:rPr>
            </w:pPr>
            <w:r>
              <w:rPr>
                <w:rFonts w:ascii="Times New Roman" w:hAnsi="Times New Roman"/>
                <w:sz w:val="20"/>
              </w:rPr>
              <w:t>31,824</w:t>
            </w:r>
          </w:p>
        </w:tc>
        <w:tc>
          <w:tcPr>
            <w:tcW w:w="1394" w:type="dxa"/>
          </w:tcPr>
          <w:p w14:paraId="03A0EFC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01C562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A22D9DB" w14:textId="77777777" w:rsidR="00B321B5" w:rsidRDefault="00BB508A">
            <w:pPr>
              <w:jc w:val="center"/>
              <w:rPr>
                <w:rFonts w:ascii="Times New Roman" w:hAnsi="Times New Roman"/>
                <w:sz w:val="20"/>
              </w:rPr>
            </w:pPr>
            <w:r>
              <w:rPr>
                <w:rFonts w:ascii="Times New Roman" w:hAnsi="Times New Roman"/>
                <w:sz w:val="20"/>
              </w:rPr>
              <w:t>33,828</w:t>
            </w:r>
          </w:p>
        </w:tc>
        <w:tc>
          <w:tcPr>
            <w:tcW w:w="1394" w:type="dxa"/>
          </w:tcPr>
          <w:p w14:paraId="560C9AC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C9A6D3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B5C447A" w14:textId="77777777" w:rsidR="00B321B5" w:rsidRDefault="00BB508A">
            <w:pPr>
              <w:jc w:val="center"/>
              <w:rPr>
                <w:rFonts w:ascii="Times New Roman" w:hAnsi="Times New Roman"/>
                <w:sz w:val="20"/>
              </w:rPr>
            </w:pPr>
            <w:r>
              <w:rPr>
                <w:rFonts w:ascii="Times New Roman" w:hAnsi="Times New Roman"/>
                <w:sz w:val="20"/>
              </w:rPr>
              <w:t>34,205</w:t>
            </w:r>
          </w:p>
        </w:tc>
        <w:tc>
          <w:tcPr>
            <w:tcW w:w="1394" w:type="dxa"/>
          </w:tcPr>
          <w:p w14:paraId="6DBBB4F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51A4DDB" w14:textId="77777777" w:rsidR="00B321B5" w:rsidRDefault="00BB508A">
            <w:pPr>
              <w:jc w:val="center"/>
              <w:rPr>
                <w:rFonts w:ascii="Times New Roman" w:hAnsi="Times New Roman"/>
                <w:sz w:val="20"/>
              </w:rPr>
            </w:pPr>
            <w:r>
              <w:rPr>
                <w:rFonts w:ascii="Times New Roman" w:hAnsi="Times New Roman"/>
                <w:sz w:val="20"/>
              </w:rPr>
              <w:t>0</w:t>
            </w:r>
          </w:p>
        </w:tc>
      </w:tr>
      <w:tr w:rsidR="00B321B5" w14:paraId="41ACF9AD" w14:textId="77777777">
        <w:trPr>
          <w:trHeight w:val="156"/>
        </w:trPr>
        <w:tc>
          <w:tcPr>
            <w:tcW w:w="2486" w:type="dxa"/>
          </w:tcPr>
          <w:p w14:paraId="74E78871"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Здвинск</w:t>
            </w:r>
          </w:p>
        </w:tc>
        <w:tc>
          <w:tcPr>
            <w:tcW w:w="1394" w:type="dxa"/>
          </w:tcPr>
          <w:p w14:paraId="716A5EB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8C19D6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6C148E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01755E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A478CC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5EFC26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A01875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7B0F41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A91AD29" w14:textId="77777777" w:rsidR="00B321B5" w:rsidRDefault="00BB508A">
            <w:pPr>
              <w:jc w:val="center"/>
              <w:rPr>
                <w:rFonts w:ascii="Times New Roman" w:hAnsi="Times New Roman"/>
                <w:sz w:val="20"/>
              </w:rPr>
            </w:pPr>
            <w:r>
              <w:rPr>
                <w:rFonts w:ascii="Times New Roman" w:hAnsi="Times New Roman"/>
                <w:sz w:val="20"/>
              </w:rPr>
              <w:t>0</w:t>
            </w:r>
          </w:p>
        </w:tc>
      </w:tr>
      <w:tr w:rsidR="00B321B5" w14:paraId="092D9D28" w14:textId="77777777">
        <w:trPr>
          <w:trHeight w:val="361"/>
        </w:trPr>
        <w:tc>
          <w:tcPr>
            <w:tcW w:w="2486" w:type="dxa"/>
          </w:tcPr>
          <w:p w14:paraId="23F33E63"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Кыштовка</w:t>
            </w:r>
          </w:p>
        </w:tc>
        <w:tc>
          <w:tcPr>
            <w:tcW w:w="1394" w:type="dxa"/>
          </w:tcPr>
          <w:p w14:paraId="45AD1BF4" w14:textId="77777777" w:rsidR="00B321B5" w:rsidRDefault="00BB508A">
            <w:pPr>
              <w:jc w:val="center"/>
              <w:rPr>
                <w:rFonts w:ascii="Times New Roman" w:hAnsi="Times New Roman"/>
                <w:sz w:val="20"/>
              </w:rPr>
            </w:pPr>
            <w:r>
              <w:rPr>
                <w:rFonts w:ascii="Times New Roman" w:hAnsi="Times New Roman"/>
                <w:sz w:val="20"/>
              </w:rPr>
              <w:t>63,747</w:t>
            </w:r>
          </w:p>
        </w:tc>
        <w:tc>
          <w:tcPr>
            <w:tcW w:w="1394" w:type="dxa"/>
          </w:tcPr>
          <w:p w14:paraId="1D163E2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95A2D5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38A22AC" w14:textId="77777777" w:rsidR="00B321B5" w:rsidRDefault="00BB508A">
            <w:pPr>
              <w:jc w:val="center"/>
              <w:rPr>
                <w:rFonts w:ascii="Times New Roman" w:hAnsi="Times New Roman"/>
                <w:sz w:val="20"/>
              </w:rPr>
            </w:pPr>
            <w:r>
              <w:rPr>
                <w:rFonts w:ascii="Times New Roman" w:hAnsi="Times New Roman"/>
                <w:sz w:val="20"/>
              </w:rPr>
              <w:t>63,233</w:t>
            </w:r>
          </w:p>
        </w:tc>
        <w:tc>
          <w:tcPr>
            <w:tcW w:w="1394" w:type="dxa"/>
          </w:tcPr>
          <w:p w14:paraId="3560DFA6"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070C1D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0CA1DF7" w14:textId="77777777" w:rsidR="00B321B5" w:rsidRDefault="00BB508A">
            <w:pPr>
              <w:jc w:val="center"/>
              <w:rPr>
                <w:rFonts w:ascii="Times New Roman" w:hAnsi="Times New Roman"/>
                <w:sz w:val="20"/>
              </w:rPr>
            </w:pPr>
            <w:r>
              <w:rPr>
                <w:rFonts w:ascii="Times New Roman" w:hAnsi="Times New Roman"/>
                <w:sz w:val="20"/>
              </w:rPr>
              <w:t>61,630</w:t>
            </w:r>
          </w:p>
        </w:tc>
        <w:tc>
          <w:tcPr>
            <w:tcW w:w="1394" w:type="dxa"/>
          </w:tcPr>
          <w:p w14:paraId="44EC6F0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D6C9219" w14:textId="77777777" w:rsidR="00B321B5" w:rsidRDefault="00BB508A">
            <w:pPr>
              <w:jc w:val="center"/>
              <w:rPr>
                <w:rFonts w:ascii="Times New Roman" w:hAnsi="Times New Roman"/>
                <w:sz w:val="20"/>
              </w:rPr>
            </w:pPr>
            <w:r>
              <w:rPr>
                <w:rFonts w:ascii="Times New Roman" w:hAnsi="Times New Roman"/>
                <w:sz w:val="20"/>
              </w:rPr>
              <w:t>0</w:t>
            </w:r>
          </w:p>
        </w:tc>
      </w:tr>
      <w:tr w:rsidR="00B321B5" w14:paraId="05D5B0F1" w14:textId="77777777">
        <w:trPr>
          <w:trHeight w:val="282"/>
        </w:trPr>
        <w:tc>
          <w:tcPr>
            <w:tcW w:w="2486" w:type="dxa"/>
          </w:tcPr>
          <w:p w14:paraId="35F2B35E"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Северное</w:t>
            </w:r>
          </w:p>
        </w:tc>
        <w:tc>
          <w:tcPr>
            <w:tcW w:w="1394" w:type="dxa"/>
          </w:tcPr>
          <w:p w14:paraId="3AD7DA9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5E9AA9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0427DF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1E6F9B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505E57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E413B8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796A64F" w14:textId="77777777" w:rsidR="00B321B5" w:rsidRDefault="00BB508A">
            <w:pPr>
              <w:jc w:val="center"/>
              <w:rPr>
                <w:rFonts w:ascii="Times New Roman" w:hAnsi="Times New Roman"/>
                <w:sz w:val="20"/>
              </w:rPr>
            </w:pPr>
            <w:r>
              <w:rPr>
                <w:rFonts w:ascii="Times New Roman" w:hAnsi="Times New Roman"/>
                <w:sz w:val="20"/>
              </w:rPr>
              <w:t>0,687</w:t>
            </w:r>
          </w:p>
        </w:tc>
        <w:tc>
          <w:tcPr>
            <w:tcW w:w="1394" w:type="dxa"/>
          </w:tcPr>
          <w:p w14:paraId="3976D18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E503388" w14:textId="77777777" w:rsidR="00B321B5" w:rsidRDefault="00BB508A">
            <w:pPr>
              <w:jc w:val="center"/>
              <w:rPr>
                <w:rFonts w:ascii="Times New Roman" w:hAnsi="Times New Roman"/>
                <w:sz w:val="20"/>
              </w:rPr>
            </w:pPr>
            <w:r>
              <w:rPr>
                <w:rFonts w:ascii="Times New Roman" w:hAnsi="Times New Roman"/>
                <w:sz w:val="20"/>
              </w:rPr>
              <w:t>0</w:t>
            </w:r>
          </w:p>
        </w:tc>
      </w:tr>
      <w:tr w:rsidR="00B321B5" w14:paraId="4F559809" w14:textId="77777777">
        <w:trPr>
          <w:trHeight w:val="345"/>
        </w:trPr>
        <w:tc>
          <w:tcPr>
            <w:tcW w:w="2486" w:type="dxa"/>
          </w:tcPr>
          <w:p w14:paraId="71F1BA6E" w14:textId="77777777" w:rsidR="00B321B5" w:rsidRDefault="00BB508A">
            <w:pPr>
              <w:rPr>
                <w:rFonts w:ascii="Times New Roman" w:hAnsi="Times New Roman"/>
                <w:color w:val="000000" w:themeColor="text1"/>
                <w:sz w:val="20"/>
              </w:rPr>
            </w:pPr>
            <w:r>
              <w:rPr>
                <w:rFonts w:ascii="Times New Roman" w:hAnsi="Times New Roman"/>
                <w:sz w:val="20"/>
              </w:rPr>
              <w:t xml:space="preserve">Опорный населенный пункт </w:t>
            </w:r>
            <w:proofErr w:type="spellStart"/>
            <w:r>
              <w:rPr>
                <w:rFonts w:ascii="Times New Roman" w:hAnsi="Times New Roman"/>
                <w:sz w:val="20"/>
              </w:rPr>
              <w:t>р.п</w:t>
            </w:r>
            <w:proofErr w:type="spellEnd"/>
            <w:r>
              <w:rPr>
                <w:rFonts w:ascii="Times New Roman" w:hAnsi="Times New Roman"/>
                <w:sz w:val="20"/>
              </w:rPr>
              <w:t>. Посевная</w:t>
            </w:r>
          </w:p>
        </w:tc>
        <w:tc>
          <w:tcPr>
            <w:tcW w:w="1394" w:type="dxa"/>
          </w:tcPr>
          <w:p w14:paraId="618A069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72BE02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942A6A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CFF81B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1206D2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407331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33F4090"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C9C9F6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F9B9951" w14:textId="77777777" w:rsidR="00B321B5" w:rsidRDefault="00BB508A">
            <w:pPr>
              <w:jc w:val="center"/>
              <w:rPr>
                <w:rFonts w:ascii="Times New Roman" w:hAnsi="Times New Roman"/>
                <w:sz w:val="20"/>
              </w:rPr>
            </w:pPr>
            <w:r>
              <w:rPr>
                <w:rFonts w:ascii="Times New Roman" w:hAnsi="Times New Roman"/>
                <w:sz w:val="20"/>
              </w:rPr>
              <w:t>0</w:t>
            </w:r>
          </w:p>
        </w:tc>
      </w:tr>
      <w:tr w:rsidR="00B321B5" w14:paraId="77A3C5A1" w14:textId="77777777">
        <w:trPr>
          <w:trHeight w:val="267"/>
        </w:trPr>
        <w:tc>
          <w:tcPr>
            <w:tcW w:w="2486" w:type="dxa"/>
          </w:tcPr>
          <w:p w14:paraId="21B6626B"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Усть-Тарка</w:t>
            </w:r>
          </w:p>
        </w:tc>
        <w:tc>
          <w:tcPr>
            <w:tcW w:w="1394" w:type="dxa"/>
          </w:tcPr>
          <w:p w14:paraId="6CEA71D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91E568A"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BEADBB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BFB4DB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2E0A68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F61E62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9C7673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1CEBAC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2DF9D57" w14:textId="77777777" w:rsidR="00B321B5" w:rsidRDefault="00BB508A">
            <w:pPr>
              <w:jc w:val="center"/>
              <w:rPr>
                <w:rFonts w:ascii="Times New Roman" w:hAnsi="Times New Roman"/>
                <w:sz w:val="20"/>
              </w:rPr>
            </w:pPr>
            <w:r>
              <w:rPr>
                <w:rFonts w:ascii="Times New Roman" w:hAnsi="Times New Roman"/>
                <w:sz w:val="20"/>
              </w:rPr>
              <w:t>0</w:t>
            </w:r>
          </w:p>
        </w:tc>
      </w:tr>
      <w:tr w:rsidR="00B321B5" w14:paraId="20E14B7C" w14:textId="77777777">
        <w:trPr>
          <w:trHeight w:val="531"/>
        </w:trPr>
        <w:tc>
          <w:tcPr>
            <w:tcW w:w="2486" w:type="dxa"/>
          </w:tcPr>
          <w:p w14:paraId="60E1A613" w14:textId="77777777" w:rsidR="00B321B5" w:rsidRDefault="00BB508A">
            <w:pPr>
              <w:rPr>
                <w:rFonts w:ascii="Times New Roman" w:hAnsi="Times New Roman"/>
                <w:color w:val="000000" w:themeColor="text1"/>
                <w:sz w:val="20"/>
              </w:rPr>
            </w:pPr>
            <w:r>
              <w:rPr>
                <w:rFonts w:ascii="Times New Roman" w:hAnsi="Times New Roman"/>
                <w:sz w:val="20"/>
              </w:rPr>
              <w:t>Опорный населенный пункт с. Кочки</w:t>
            </w:r>
          </w:p>
        </w:tc>
        <w:tc>
          <w:tcPr>
            <w:tcW w:w="1394" w:type="dxa"/>
          </w:tcPr>
          <w:p w14:paraId="4BAD190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AA5A0CB"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F166CA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A523102"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E2EEF5F"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9A1DA97"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14BACD8"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F32BA14"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1819626A" w14:textId="77777777" w:rsidR="00B321B5" w:rsidRDefault="00BB508A">
            <w:pPr>
              <w:jc w:val="center"/>
              <w:rPr>
                <w:rFonts w:ascii="Times New Roman" w:hAnsi="Times New Roman"/>
                <w:sz w:val="20"/>
              </w:rPr>
            </w:pPr>
            <w:r>
              <w:rPr>
                <w:rFonts w:ascii="Times New Roman" w:hAnsi="Times New Roman"/>
                <w:sz w:val="20"/>
              </w:rPr>
              <w:t>0</w:t>
            </w:r>
          </w:p>
        </w:tc>
      </w:tr>
      <w:tr w:rsidR="00B321B5" w14:paraId="3706139C" w14:textId="77777777">
        <w:tc>
          <w:tcPr>
            <w:tcW w:w="15028" w:type="dxa"/>
            <w:gridSpan w:val="10"/>
            <w:shd w:val="clear" w:color="FFFFFF" w:fill="AEAAAA" w:themeFill="background2" w:themeFillShade="BF"/>
          </w:tcPr>
          <w:p w14:paraId="7E1998C1" w14:textId="77777777" w:rsidR="00B321B5" w:rsidRDefault="00BB508A">
            <w:pPr>
              <w:jc w:val="both"/>
              <w:rPr>
                <w:rFonts w:ascii="Times New Roman" w:hAnsi="Times New Roman"/>
                <w:b/>
                <w:sz w:val="20"/>
              </w:rPr>
            </w:pPr>
            <w:r>
              <w:rPr>
                <w:rFonts w:ascii="Times New Roman" w:hAnsi="Times New Roman"/>
                <w:b/>
                <w:sz w:val="20"/>
              </w:rPr>
              <w:t xml:space="preserve">в </w:t>
            </w:r>
            <w:proofErr w:type="spellStart"/>
            <w:r>
              <w:rPr>
                <w:rFonts w:ascii="Times New Roman" w:hAnsi="Times New Roman"/>
                <w:b/>
                <w:sz w:val="20"/>
              </w:rPr>
              <w:t>т.ч</w:t>
            </w:r>
            <w:proofErr w:type="spellEnd"/>
            <w:r>
              <w:rPr>
                <w:rFonts w:ascii="Times New Roman" w:hAnsi="Times New Roman"/>
                <w:b/>
                <w:sz w:val="20"/>
              </w:rPr>
              <w:t>. по иным населенным пунктам:</w:t>
            </w:r>
          </w:p>
        </w:tc>
      </w:tr>
      <w:tr w:rsidR="00B321B5" w14:paraId="57D81BC6" w14:textId="77777777">
        <w:trPr>
          <w:trHeight w:val="567"/>
        </w:trPr>
        <w:tc>
          <w:tcPr>
            <w:tcW w:w="2486" w:type="dxa"/>
          </w:tcPr>
          <w:p w14:paraId="7F2B05EF" w14:textId="77777777" w:rsidR="00B321B5" w:rsidRDefault="00BB508A">
            <w:pPr>
              <w:rPr>
                <w:rFonts w:ascii="Times New Roman" w:hAnsi="Times New Roman"/>
                <w:color w:val="000000" w:themeColor="text1"/>
                <w:sz w:val="20"/>
              </w:rPr>
            </w:pPr>
            <w:r>
              <w:rPr>
                <w:rFonts w:ascii="Times New Roman" w:hAnsi="Times New Roman"/>
                <w:sz w:val="20"/>
              </w:rPr>
              <w:t>Населенный пункт 1 г. Обь</w:t>
            </w:r>
          </w:p>
        </w:tc>
        <w:tc>
          <w:tcPr>
            <w:tcW w:w="1394" w:type="dxa"/>
          </w:tcPr>
          <w:p w14:paraId="308F9FDB" w14:textId="77777777" w:rsidR="00B321B5" w:rsidRDefault="00BB508A">
            <w:pPr>
              <w:jc w:val="center"/>
              <w:rPr>
                <w:rFonts w:ascii="Times New Roman" w:hAnsi="Times New Roman"/>
                <w:sz w:val="20"/>
              </w:rPr>
            </w:pPr>
            <w:r>
              <w:rPr>
                <w:rFonts w:ascii="Times New Roman" w:hAnsi="Times New Roman"/>
                <w:sz w:val="20"/>
              </w:rPr>
              <w:t>35,000</w:t>
            </w:r>
          </w:p>
        </w:tc>
        <w:tc>
          <w:tcPr>
            <w:tcW w:w="1394" w:type="dxa"/>
          </w:tcPr>
          <w:p w14:paraId="10F45C1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97EB04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C3D9BA3" w14:textId="77777777" w:rsidR="00B321B5" w:rsidRDefault="00BB508A">
            <w:pPr>
              <w:jc w:val="center"/>
              <w:rPr>
                <w:rFonts w:ascii="Times New Roman" w:hAnsi="Times New Roman"/>
                <w:sz w:val="20"/>
              </w:rPr>
            </w:pPr>
            <w:r>
              <w:rPr>
                <w:rFonts w:ascii="Times New Roman" w:hAnsi="Times New Roman"/>
                <w:sz w:val="20"/>
              </w:rPr>
              <w:t>36,700</w:t>
            </w:r>
          </w:p>
        </w:tc>
        <w:tc>
          <w:tcPr>
            <w:tcW w:w="1394" w:type="dxa"/>
          </w:tcPr>
          <w:p w14:paraId="4288A21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EC033F1"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7E954C42" w14:textId="77777777" w:rsidR="00B321B5" w:rsidRDefault="00BB508A">
            <w:pPr>
              <w:jc w:val="center"/>
              <w:rPr>
                <w:rFonts w:ascii="Times New Roman" w:hAnsi="Times New Roman"/>
                <w:sz w:val="20"/>
              </w:rPr>
            </w:pPr>
            <w:r>
              <w:rPr>
                <w:rFonts w:ascii="Times New Roman" w:hAnsi="Times New Roman"/>
                <w:sz w:val="20"/>
              </w:rPr>
              <w:t>34,500</w:t>
            </w:r>
          </w:p>
        </w:tc>
        <w:tc>
          <w:tcPr>
            <w:tcW w:w="1394" w:type="dxa"/>
          </w:tcPr>
          <w:p w14:paraId="409B8A8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2A1DE49D" w14:textId="77777777" w:rsidR="00B321B5" w:rsidRDefault="00BB508A">
            <w:pPr>
              <w:jc w:val="center"/>
              <w:rPr>
                <w:rFonts w:ascii="Times New Roman" w:hAnsi="Times New Roman"/>
                <w:sz w:val="20"/>
              </w:rPr>
            </w:pPr>
            <w:r>
              <w:rPr>
                <w:rFonts w:ascii="Times New Roman" w:hAnsi="Times New Roman"/>
                <w:sz w:val="20"/>
              </w:rPr>
              <w:t>0</w:t>
            </w:r>
          </w:p>
        </w:tc>
      </w:tr>
      <w:tr w:rsidR="00B321B5" w14:paraId="03379B5E" w14:textId="77777777">
        <w:trPr>
          <w:trHeight w:val="645"/>
        </w:trPr>
        <w:tc>
          <w:tcPr>
            <w:tcW w:w="2486" w:type="dxa"/>
          </w:tcPr>
          <w:p w14:paraId="18AE5260" w14:textId="77777777" w:rsidR="00B321B5" w:rsidRDefault="00BB508A">
            <w:pPr>
              <w:rPr>
                <w:rFonts w:ascii="Times New Roman" w:hAnsi="Times New Roman"/>
                <w:color w:val="000000" w:themeColor="text1"/>
                <w:sz w:val="20"/>
              </w:rPr>
            </w:pPr>
            <w:r>
              <w:rPr>
                <w:rFonts w:ascii="Times New Roman" w:hAnsi="Times New Roman"/>
                <w:sz w:val="20"/>
              </w:rPr>
              <w:lastRenderedPageBreak/>
              <w:t xml:space="preserve">Населенный пункт 2 </w:t>
            </w:r>
            <w:proofErr w:type="spellStart"/>
            <w:r>
              <w:rPr>
                <w:rFonts w:ascii="Times New Roman" w:hAnsi="Times New Roman"/>
                <w:sz w:val="20"/>
              </w:rPr>
              <w:t>р.п</w:t>
            </w:r>
            <w:proofErr w:type="spellEnd"/>
            <w:r>
              <w:rPr>
                <w:rFonts w:ascii="Times New Roman" w:hAnsi="Times New Roman"/>
                <w:sz w:val="20"/>
              </w:rPr>
              <w:t>. Коченево</w:t>
            </w:r>
          </w:p>
        </w:tc>
        <w:tc>
          <w:tcPr>
            <w:tcW w:w="1394" w:type="dxa"/>
          </w:tcPr>
          <w:p w14:paraId="729ADF60" w14:textId="77777777" w:rsidR="00B321B5" w:rsidRDefault="00BB508A">
            <w:pPr>
              <w:jc w:val="center"/>
              <w:rPr>
                <w:rFonts w:ascii="Times New Roman" w:hAnsi="Times New Roman"/>
                <w:sz w:val="20"/>
              </w:rPr>
            </w:pPr>
            <w:r>
              <w:rPr>
                <w:rFonts w:ascii="Times New Roman" w:hAnsi="Times New Roman"/>
                <w:sz w:val="20"/>
              </w:rPr>
              <w:t>17,835</w:t>
            </w:r>
          </w:p>
        </w:tc>
        <w:tc>
          <w:tcPr>
            <w:tcW w:w="1394" w:type="dxa"/>
          </w:tcPr>
          <w:p w14:paraId="3A78500D"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34A3C509"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09CABA99" w14:textId="77777777" w:rsidR="00B321B5" w:rsidRDefault="00BB508A">
            <w:pPr>
              <w:jc w:val="center"/>
              <w:rPr>
                <w:rFonts w:ascii="Times New Roman" w:hAnsi="Times New Roman"/>
                <w:sz w:val="20"/>
              </w:rPr>
            </w:pPr>
            <w:r>
              <w:rPr>
                <w:rFonts w:ascii="Times New Roman" w:hAnsi="Times New Roman"/>
                <w:sz w:val="20"/>
              </w:rPr>
              <w:t>13,303</w:t>
            </w:r>
          </w:p>
        </w:tc>
        <w:tc>
          <w:tcPr>
            <w:tcW w:w="1394" w:type="dxa"/>
          </w:tcPr>
          <w:p w14:paraId="41652845"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60C6AABE"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40912665" w14:textId="77777777" w:rsidR="00B321B5" w:rsidRDefault="00BB508A">
            <w:pPr>
              <w:jc w:val="center"/>
              <w:rPr>
                <w:rFonts w:ascii="Times New Roman" w:hAnsi="Times New Roman"/>
                <w:sz w:val="20"/>
              </w:rPr>
            </w:pPr>
            <w:r>
              <w:rPr>
                <w:rFonts w:ascii="Times New Roman" w:hAnsi="Times New Roman"/>
                <w:sz w:val="20"/>
              </w:rPr>
              <w:t>6,189</w:t>
            </w:r>
          </w:p>
        </w:tc>
        <w:tc>
          <w:tcPr>
            <w:tcW w:w="1394" w:type="dxa"/>
          </w:tcPr>
          <w:p w14:paraId="1B7AD5B3" w14:textId="77777777" w:rsidR="00B321B5" w:rsidRDefault="00BB508A">
            <w:pPr>
              <w:jc w:val="center"/>
              <w:rPr>
                <w:rFonts w:ascii="Times New Roman" w:hAnsi="Times New Roman"/>
                <w:sz w:val="20"/>
              </w:rPr>
            </w:pPr>
            <w:r>
              <w:rPr>
                <w:rFonts w:ascii="Times New Roman" w:hAnsi="Times New Roman"/>
                <w:sz w:val="20"/>
              </w:rPr>
              <w:t>0</w:t>
            </w:r>
          </w:p>
        </w:tc>
        <w:tc>
          <w:tcPr>
            <w:tcW w:w="1394" w:type="dxa"/>
          </w:tcPr>
          <w:p w14:paraId="5264E1CF" w14:textId="77777777" w:rsidR="00B321B5" w:rsidRDefault="00BB508A">
            <w:pPr>
              <w:jc w:val="center"/>
              <w:rPr>
                <w:rFonts w:ascii="Times New Roman" w:hAnsi="Times New Roman"/>
                <w:sz w:val="20"/>
              </w:rPr>
            </w:pPr>
            <w:r>
              <w:rPr>
                <w:rFonts w:ascii="Times New Roman" w:hAnsi="Times New Roman"/>
                <w:sz w:val="20"/>
              </w:rPr>
              <w:t>0</w:t>
            </w:r>
          </w:p>
        </w:tc>
      </w:tr>
    </w:tbl>
    <w:p w14:paraId="07501E79" w14:textId="77777777" w:rsidR="00B321B5" w:rsidRDefault="00BB508A">
      <w:pPr>
        <w:tabs>
          <w:tab w:val="left" w:pos="956"/>
        </w:tabs>
        <w:spacing w:after="0" w:line="240" w:lineRule="auto"/>
        <w:jc w:val="both"/>
        <w:rPr>
          <w:rFonts w:ascii="Times New Roman" w:hAnsi="Times New Roman"/>
          <w:i/>
          <w:color w:val="FF0000"/>
          <w:sz w:val="28"/>
        </w:rPr>
      </w:pPr>
      <w:r>
        <w:rPr>
          <w:rFonts w:ascii="Times New Roman" w:hAnsi="Times New Roman"/>
          <w:i/>
          <w:color w:val="FF0000"/>
          <w:sz w:val="28"/>
        </w:rPr>
        <w:tab/>
      </w:r>
    </w:p>
    <w:p w14:paraId="27ADB9B7" w14:textId="77777777" w:rsidR="00B321B5" w:rsidRDefault="00BB508A">
      <w:pPr>
        <w:tabs>
          <w:tab w:val="left" w:pos="956"/>
        </w:tabs>
        <w:spacing w:after="0" w:line="240" w:lineRule="auto"/>
        <w:jc w:val="both"/>
        <w:rPr>
          <w:rFonts w:ascii="Times New Roman" w:hAnsi="Times New Roman"/>
          <w:i/>
          <w:color w:val="auto"/>
          <w:sz w:val="28"/>
        </w:rPr>
      </w:pPr>
      <w:r>
        <w:rPr>
          <w:rFonts w:ascii="Times New Roman" w:hAnsi="Times New Roman"/>
          <w:i/>
          <w:color w:val="auto"/>
          <w:sz w:val="28"/>
        </w:rPr>
        <w:t>Краткий анализ основных причин изменения объемов перевозок в городе Новосибирске:</w:t>
      </w:r>
    </w:p>
    <w:p w14:paraId="4EBA5CF7" w14:textId="77777777" w:rsidR="00B321B5" w:rsidRDefault="00BB508A">
      <w:pPr>
        <w:spacing w:after="0" w:line="240" w:lineRule="auto"/>
        <w:ind w:firstLine="708"/>
        <w:jc w:val="both"/>
        <w:rPr>
          <w:rFonts w:ascii="Times New Roman" w:hAnsi="Times New Roman"/>
          <w:color w:val="auto"/>
          <w:sz w:val="24"/>
          <w:szCs w:val="24"/>
        </w:rPr>
      </w:pPr>
      <w:r>
        <w:rPr>
          <w:rFonts w:ascii="Times New Roman" w:hAnsi="Times New Roman"/>
          <w:sz w:val="28"/>
          <w:szCs w:val="28"/>
        </w:rPr>
        <w:t>Снижение количества перевезенных пассажиров автобусами в 2024 году обусловлено проведением мероприятий по снижению дублирования маршрутов. Также, за счет обновления троллейбусов с увеличенным автономным ходом удалось пролить троллейбусные маршруты, на которые перераспределился пассажиропоток.</w:t>
      </w:r>
    </w:p>
    <w:p w14:paraId="5E8D42DD" w14:textId="77777777" w:rsidR="00B321B5" w:rsidRDefault="00BB508A">
      <w:pPr>
        <w:spacing w:after="0" w:line="240" w:lineRule="auto"/>
        <w:ind w:firstLine="708"/>
        <w:jc w:val="both"/>
        <w:rPr>
          <w:rFonts w:ascii="Times New Roman" w:hAnsi="Times New Roman"/>
          <w:color w:val="auto"/>
          <w:sz w:val="24"/>
          <w:szCs w:val="24"/>
        </w:rPr>
      </w:pPr>
      <w:r>
        <w:rPr>
          <w:rFonts w:ascii="Times New Roman" w:hAnsi="Times New Roman"/>
          <w:sz w:val="28"/>
          <w:szCs w:val="28"/>
        </w:rPr>
        <w:t>Ежегодный рост пассажиропотока на маршрутах трамвая связан с реализацией мероприятий по ремонту трамвайных путей и модернизации трамвайных вагонов (с заменой кузова на новый), что позволяет повышать надежность работы трамвайных маршрутов и улучшать качество предоставляемых услуг по перевозке пассажиров.</w:t>
      </w:r>
    </w:p>
    <w:p w14:paraId="6C4AF33F" w14:textId="77777777" w:rsidR="00B321B5" w:rsidRDefault="00BB508A">
      <w:pPr>
        <w:spacing w:after="0" w:line="240" w:lineRule="auto"/>
        <w:ind w:firstLine="708"/>
        <w:jc w:val="both"/>
        <w:rPr>
          <w:rFonts w:ascii="Times New Roman" w:hAnsi="Times New Roman"/>
          <w:bCs/>
          <w:i/>
          <w:color w:val="FF0000"/>
          <w:sz w:val="28"/>
          <w:szCs w:val="28"/>
        </w:rPr>
      </w:pPr>
      <w:r>
        <w:rPr>
          <w:rFonts w:ascii="Times New Roman" w:hAnsi="Times New Roman"/>
          <w:sz w:val="28"/>
          <w:szCs w:val="28"/>
        </w:rPr>
        <w:t>Увеличение объемов перевозок пассажиров троллейбусами объясняется реализованными мероприятиями по приобретению 258 ед. новых троллейбусов с увеличенным автономным ходом, что позволило увеличить протяженность маршрутной сети троллейбуса на 58,2 км (39,2%) и повлекло за собой улучшение транспортного обслуживания населения.</w:t>
      </w:r>
    </w:p>
    <w:p w14:paraId="1262A55C" w14:textId="77777777" w:rsidR="00B321B5" w:rsidRDefault="00B321B5">
      <w:pPr>
        <w:spacing w:after="0" w:line="240" w:lineRule="auto"/>
        <w:ind w:firstLine="708"/>
        <w:jc w:val="both"/>
        <w:rPr>
          <w:rFonts w:ascii="Times New Roman" w:hAnsi="Times New Roman"/>
          <w:bCs/>
          <w:i/>
          <w:color w:val="FF0000"/>
          <w:sz w:val="28"/>
          <w:szCs w:val="28"/>
        </w:rPr>
      </w:pPr>
    </w:p>
    <w:p w14:paraId="6D6E7C6E" w14:textId="122B2408" w:rsidR="00B321B5" w:rsidRDefault="00BB508A">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В таблице 5 приведены суммарные общие годовые пробеги подвижного состава пассажирского транспорта</w:t>
      </w:r>
      <w:r>
        <w:rPr>
          <w:rFonts w:ascii="Times New Roman" w:hAnsi="Times New Roman"/>
          <w:color w:val="000000" w:themeColor="text1"/>
          <w:sz w:val="28"/>
        </w:rPr>
        <w:br/>
        <w:t>в Новосибирской области</w:t>
      </w:r>
      <w:r>
        <w:rPr>
          <w:rFonts w:ascii="Times New Roman" w:hAnsi="Times New Roman"/>
          <w:sz w:val="28"/>
        </w:rPr>
        <w:t xml:space="preserve"> </w:t>
      </w:r>
      <w:r>
        <w:rPr>
          <w:rFonts w:ascii="Times New Roman" w:hAnsi="Times New Roman"/>
          <w:color w:val="000000" w:themeColor="text1"/>
          <w:sz w:val="28"/>
        </w:rPr>
        <w:t xml:space="preserve">в 2032–2024 гг. </w:t>
      </w:r>
    </w:p>
    <w:p w14:paraId="1C11FCB5" w14:textId="77777777" w:rsidR="007813B2" w:rsidRDefault="007813B2">
      <w:pPr>
        <w:spacing w:after="0" w:line="240" w:lineRule="auto"/>
        <w:ind w:firstLine="708"/>
        <w:jc w:val="both"/>
        <w:rPr>
          <w:rFonts w:ascii="Times New Roman" w:hAnsi="Times New Roman"/>
          <w:color w:val="000000" w:themeColor="text1"/>
          <w:sz w:val="28"/>
        </w:rPr>
      </w:pPr>
    </w:p>
    <w:p w14:paraId="42A88923" w14:textId="77777777" w:rsidR="00B321B5" w:rsidRDefault="00BB508A">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Таблица 5 – Годовой пробег подвижного состава пассажирского транспорта в Новосибирской области</w:t>
      </w:r>
      <w:r>
        <w:rPr>
          <w:rFonts w:ascii="Times New Roman" w:hAnsi="Times New Roman"/>
          <w:sz w:val="28"/>
        </w:rPr>
        <w:t xml:space="preserve"> </w:t>
      </w:r>
      <w:r>
        <w:rPr>
          <w:rFonts w:ascii="Times New Roman" w:hAnsi="Times New Roman"/>
          <w:color w:val="000000" w:themeColor="text1"/>
          <w:sz w:val="28"/>
        </w:rPr>
        <w:t xml:space="preserve">в 2023–2024 гг. </w:t>
      </w:r>
    </w:p>
    <w:tbl>
      <w:tblPr>
        <w:tblStyle w:val="affe"/>
        <w:tblW w:w="0" w:type="auto"/>
        <w:tblInd w:w="-5" w:type="dxa"/>
        <w:tblLayout w:type="fixed"/>
        <w:tblLook w:val="04A0" w:firstRow="1" w:lastRow="0" w:firstColumn="1" w:lastColumn="0" w:noHBand="0" w:noVBand="1"/>
      </w:tblPr>
      <w:tblGrid>
        <w:gridCol w:w="3941"/>
        <w:gridCol w:w="1706"/>
        <w:gridCol w:w="1706"/>
        <w:gridCol w:w="1707"/>
        <w:gridCol w:w="1706"/>
        <w:gridCol w:w="1706"/>
        <w:gridCol w:w="1707"/>
      </w:tblGrid>
      <w:tr w:rsidR="00B321B5" w14:paraId="3B1F4EC9" w14:textId="77777777">
        <w:trPr>
          <w:trHeight w:val="390"/>
        </w:trPr>
        <w:tc>
          <w:tcPr>
            <w:tcW w:w="3941" w:type="dxa"/>
            <w:vMerge w:val="restart"/>
          </w:tcPr>
          <w:p w14:paraId="56A1E33F" w14:textId="77777777" w:rsidR="00B321B5" w:rsidRDefault="00BB508A">
            <w:pPr>
              <w:jc w:val="center"/>
              <w:rPr>
                <w:rFonts w:ascii="Times New Roman" w:hAnsi="Times New Roman"/>
                <w:sz w:val="20"/>
              </w:rPr>
            </w:pPr>
            <w:r>
              <w:rPr>
                <w:rFonts w:ascii="Times New Roman" w:hAnsi="Times New Roman"/>
                <w:sz w:val="20"/>
              </w:rPr>
              <w:t>Годовой пробег подвижного состава пассажирского транспорта, тыс. км.</w:t>
            </w:r>
          </w:p>
        </w:tc>
        <w:tc>
          <w:tcPr>
            <w:tcW w:w="5119" w:type="dxa"/>
            <w:gridSpan w:val="3"/>
            <w:vAlign w:val="center"/>
          </w:tcPr>
          <w:p w14:paraId="1B97D86E" w14:textId="77777777" w:rsidR="00B321B5" w:rsidRDefault="00BB508A">
            <w:pPr>
              <w:jc w:val="center"/>
              <w:rPr>
                <w:rFonts w:ascii="Times New Roman" w:hAnsi="Times New Roman"/>
                <w:sz w:val="20"/>
              </w:rPr>
            </w:pPr>
            <w:r>
              <w:rPr>
                <w:rFonts w:ascii="Times New Roman" w:hAnsi="Times New Roman"/>
                <w:sz w:val="20"/>
              </w:rPr>
              <w:t>2023 г.</w:t>
            </w:r>
          </w:p>
        </w:tc>
        <w:tc>
          <w:tcPr>
            <w:tcW w:w="5119" w:type="dxa"/>
            <w:gridSpan w:val="3"/>
            <w:vAlign w:val="center"/>
          </w:tcPr>
          <w:p w14:paraId="2B56C70F" w14:textId="77777777" w:rsidR="00B321B5" w:rsidRDefault="00BB508A">
            <w:pPr>
              <w:jc w:val="center"/>
              <w:rPr>
                <w:rFonts w:ascii="Times New Roman" w:hAnsi="Times New Roman"/>
                <w:sz w:val="20"/>
              </w:rPr>
            </w:pPr>
            <w:r>
              <w:rPr>
                <w:rFonts w:ascii="Times New Roman" w:hAnsi="Times New Roman"/>
                <w:sz w:val="20"/>
              </w:rPr>
              <w:t xml:space="preserve">2024 г. </w:t>
            </w:r>
          </w:p>
        </w:tc>
      </w:tr>
      <w:tr w:rsidR="00B321B5" w14:paraId="1D0166BB" w14:textId="77777777">
        <w:tc>
          <w:tcPr>
            <w:tcW w:w="3941" w:type="dxa"/>
            <w:vMerge/>
          </w:tcPr>
          <w:p w14:paraId="3B1E41AC" w14:textId="77777777" w:rsidR="00B321B5" w:rsidRDefault="00B321B5"/>
        </w:tc>
        <w:tc>
          <w:tcPr>
            <w:tcW w:w="1706" w:type="dxa"/>
            <w:vAlign w:val="center"/>
          </w:tcPr>
          <w:p w14:paraId="12CA365C" w14:textId="77777777" w:rsidR="00B321B5" w:rsidRDefault="00BB508A">
            <w:pPr>
              <w:jc w:val="center"/>
              <w:rPr>
                <w:rFonts w:ascii="Times New Roman" w:hAnsi="Times New Roman"/>
                <w:sz w:val="20"/>
              </w:rPr>
            </w:pPr>
            <w:r>
              <w:rPr>
                <w:rFonts w:ascii="Times New Roman" w:hAnsi="Times New Roman"/>
                <w:sz w:val="20"/>
              </w:rPr>
              <w:t>Автобус</w:t>
            </w:r>
          </w:p>
        </w:tc>
        <w:tc>
          <w:tcPr>
            <w:tcW w:w="1706" w:type="dxa"/>
            <w:vAlign w:val="center"/>
          </w:tcPr>
          <w:p w14:paraId="729416D9" w14:textId="77777777" w:rsidR="00B321B5" w:rsidRDefault="00BB508A">
            <w:pPr>
              <w:jc w:val="center"/>
              <w:rPr>
                <w:rFonts w:ascii="Times New Roman" w:hAnsi="Times New Roman"/>
                <w:sz w:val="20"/>
              </w:rPr>
            </w:pPr>
            <w:r>
              <w:rPr>
                <w:rFonts w:ascii="Times New Roman" w:hAnsi="Times New Roman"/>
                <w:sz w:val="20"/>
              </w:rPr>
              <w:t>Трамвай</w:t>
            </w:r>
          </w:p>
        </w:tc>
        <w:tc>
          <w:tcPr>
            <w:tcW w:w="1706" w:type="dxa"/>
            <w:vAlign w:val="center"/>
          </w:tcPr>
          <w:p w14:paraId="363D8236" w14:textId="77777777" w:rsidR="00B321B5" w:rsidRDefault="00BB508A">
            <w:pPr>
              <w:jc w:val="center"/>
              <w:rPr>
                <w:rFonts w:ascii="Times New Roman" w:hAnsi="Times New Roman"/>
                <w:sz w:val="20"/>
              </w:rPr>
            </w:pPr>
            <w:r>
              <w:rPr>
                <w:rFonts w:ascii="Times New Roman" w:hAnsi="Times New Roman"/>
                <w:sz w:val="20"/>
              </w:rPr>
              <w:t>Троллейбус</w:t>
            </w:r>
          </w:p>
        </w:tc>
        <w:tc>
          <w:tcPr>
            <w:tcW w:w="1706" w:type="dxa"/>
            <w:vAlign w:val="center"/>
          </w:tcPr>
          <w:p w14:paraId="70B9235C" w14:textId="77777777" w:rsidR="00B321B5" w:rsidRDefault="00BB508A">
            <w:pPr>
              <w:jc w:val="center"/>
              <w:rPr>
                <w:rFonts w:ascii="Times New Roman" w:hAnsi="Times New Roman"/>
                <w:sz w:val="20"/>
              </w:rPr>
            </w:pPr>
            <w:r>
              <w:rPr>
                <w:rFonts w:ascii="Times New Roman" w:hAnsi="Times New Roman"/>
                <w:sz w:val="20"/>
              </w:rPr>
              <w:t>Автобус</w:t>
            </w:r>
          </w:p>
        </w:tc>
        <w:tc>
          <w:tcPr>
            <w:tcW w:w="1706" w:type="dxa"/>
            <w:vAlign w:val="center"/>
          </w:tcPr>
          <w:p w14:paraId="098E8726" w14:textId="77777777" w:rsidR="00B321B5" w:rsidRDefault="00BB508A">
            <w:pPr>
              <w:jc w:val="center"/>
              <w:rPr>
                <w:rFonts w:ascii="Times New Roman" w:hAnsi="Times New Roman"/>
                <w:sz w:val="20"/>
              </w:rPr>
            </w:pPr>
            <w:r>
              <w:rPr>
                <w:rFonts w:ascii="Times New Roman" w:hAnsi="Times New Roman"/>
                <w:sz w:val="20"/>
              </w:rPr>
              <w:t>Трамвай</w:t>
            </w:r>
          </w:p>
        </w:tc>
        <w:tc>
          <w:tcPr>
            <w:tcW w:w="1706" w:type="dxa"/>
            <w:vAlign w:val="center"/>
          </w:tcPr>
          <w:p w14:paraId="3BE360B2" w14:textId="77777777" w:rsidR="00B321B5" w:rsidRDefault="00BB508A">
            <w:pPr>
              <w:jc w:val="center"/>
              <w:rPr>
                <w:rFonts w:ascii="Times New Roman" w:hAnsi="Times New Roman"/>
                <w:sz w:val="20"/>
              </w:rPr>
            </w:pPr>
            <w:r>
              <w:rPr>
                <w:rFonts w:ascii="Times New Roman" w:hAnsi="Times New Roman"/>
                <w:sz w:val="20"/>
              </w:rPr>
              <w:t>Троллейбус</w:t>
            </w:r>
          </w:p>
        </w:tc>
      </w:tr>
      <w:tr w:rsidR="00B321B5" w14:paraId="6BF99C50" w14:textId="77777777">
        <w:tc>
          <w:tcPr>
            <w:tcW w:w="3941" w:type="dxa"/>
          </w:tcPr>
          <w:p w14:paraId="59CED425" w14:textId="77777777" w:rsidR="00B321B5" w:rsidRDefault="00BB508A">
            <w:pPr>
              <w:jc w:val="both"/>
              <w:rPr>
                <w:rFonts w:ascii="Times New Roman" w:hAnsi="Times New Roman"/>
                <w:b/>
                <w:sz w:val="20"/>
              </w:rPr>
            </w:pPr>
            <w:r>
              <w:rPr>
                <w:rFonts w:ascii="Times New Roman" w:hAnsi="Times New Roman"/>
                <w:b/>
                <w:sz w:val="20"/>
              </w:rPr>
              <w:t>Всего, ед.:</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6EAD82D4" w14:textId="77777777" w:rsidR="00B321B5" w:rsidRDefault="00BB508A">
            <w:pPr>
              <w:jc w:val="center"/>
              <w:rPr>
                <w:rFonts w:ascii="Times New Roman" w:hAnsi="Times New Roman"/>
                <w:sz w:val="20"/>
              </w:rPr>
            </w:pPr>
            <w:r>
              <w:rPr>
                <w:rFonts w:ascii="Times New Roman" w:hAnsi="Times New Roman"/>
                <w:sz w:val="20"/>
              </w:rPr>
              <w:t>74058, 241</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180F4BB" w14:textId="77777777" w:rsidR="00B321B5" w:rsidRDefault="00BB508A">
            <w:pPr>
              <w:jc w:val="center"/>
              <w:rPr>
                <w:rFonts w:ascii="Times New Roman" w:hAnsi="Times New Roman"/>
                <w:sz w:val="20"/>
              </w:rPr>
            </w:pPr>
            <w:r>
              <w:rPr>
                <w:rFonts w:ascii="Times New Roman" w:hAnsi="Times New Roman"/>
                <w:sz w:val="20"/>
              </w:rPr>
              <w:t>5222, 500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B396B33" w14:textId="77777777" w:rsidR="00B321B5" w:rsidRDefault="00BB508A">
            <w:pPr>
              <w:jc w:val="center"/>
              <w:rPr>
                <w:rFonts w:ascii="Times New Roman" w:hAnsi="Times New Roman"/>
                <w:sz w:val="20"/>
              </w:rPr>
            </w:pPr>
            <w:r>
              <w:rPr>
                <w:rFonts w:ascii="Times New Roman" w:hAnsi="Times New Roman"/>
                <w:sz w:val="20"/>
              </w:rPr>
              <w:t>10 968,300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04D23F06" w14:textId="77777777" w:rsidR="00B321B5" w:rsidRDefault="00BB508A">
            <w:pPr>
              <w:jc w:val="center"/>
              <w:rPr>
                <w:rFonts w:ascii="Times New Roman" w:hAnsi="Times New Roman"/>
                <w:sz w:val="20"/>
              </w:rPr>
            </w:pPr>
            <w:r>
              <w:rPr>
                <w:rFonts w:ascii="Times New Roman" w:hAnsi="Times New Roman"/>
                <w:sz w:val="20"/>
              </w:rPr>
              <w:t>78074, 350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0C88533" w14:textId="77777777" w:rsidR="00B321B5" w:rsidRDefault="00BB508A">
            <w:pPr>
              <w:jc w:val="center"/>
              <w:rPr>
                <w:rFonts w:ascii="Times New Roman" w:hAnsi="Times New Roman"/>
                <w:sz w:val="20"/>
              </w:rPr>
            </w:pPr>
            <w:r>
              <w:rPr>
                <w:rFonts w:ascii="Times New Roman" w:hAnsi="Times New Roman"/>
                <w:sz w:val="20"/>
              </w:rPr>
              <w:t>5128, 000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77AABBF5" w14:textId="77777777" w:rsidR="00B321B5" w:rsidRDefault="00BB508A">
            <w:pPr>
              <w:jc w:val="center"/>
              <w:rPr>
                <w:rFonts w:ascii="Times New Roman" w:hAnsi="Times New Roman"/>
                <w:sz w:val="20"/>
              </w:rPr>
            </w:pPr>
            <w:r>
              <w:rPr>
                <w:rFonts w:ascii="Times New Roman" w:hAnsi="Times New Roman"/>
                <w:sz w:val="20"/>
              </w:rPr>
              <w:t>12938,900</w:t>
            </w:r>
          </w:p>
        </w:tc>
      </w:tr>
      <w:tr w:rsidR="00B321B5" w14:paraId="63F3F3AB" w14:textId="77777777">
        <w:tc>
          <w:tcPr>
            <w:tcW w:w="3941" w:type="dxa"/>
            <w:shd w:val="clear" w:color="FFFFFF" w:fill="BFBFBF" w:themeFill="background1" w:themeFillShade="BF"/>
          </w:tcPr>
          <w:p w14:paraId="61EEA212" w14:textId="77777777" w:rsidR="00B321B5" w:rsidRDefault="00BB508A">
            <w:pPr>
              <w:jc w:val="both"/>
              <w:rPr>
                <w:rFonts w:ascii="Times New Roman" w:hAnsi="Times New Roman"/>
                <w:b/>
                <w:sz w:val="20"/>
              </w:rPr>
            </w:pPr>
            <w:r>
              <w:rPr>
                <w:rFonts w:ascii="Times New Roman" w:hAnsi="Times New Roman"/>
                <w:b/>
                <w:sz w:val="20"/>
              </w:rPr>
              <w:t xml:space="preserve">в </w:t>
            </w:r>
            <w:proofErr w:type="spellStart"/>
            <w:r>
              <w:rPr>
                <w:rFonts w:ascii="Times New Roman" w:hAnsi="Times New Roman"/>
                <w:b/>
                <w:sz w:val="20"/>
              </w:rPr>
              <w:t>т.ч</w:t>
            </w:r>
            <w:proofErr w:type="spellEnd"/>
            <w:r>
              <w:rPr>
                <w:rFonts w:ascii="Times New Roman" w:hAnsi="Times New Roman"/>
                <w:b/>
                <w:sz w:val="20"/>
              </w:rPr>
              <w:t>.:</w:t>
            </w:r>
          </w:p>
        </w:tc>
        <w:tc>
          <w:tcPr>
            <w:tcW w:w="1706" w:type="dxa"/>
            <w:shd w:val="clear" w:color="FFFFFF" w:fill="BFBFBF" w:themeFill="background1" w:themeFillShade="BF"/>
          </w:tcPr>
          <w:p w14:paraId="1ACC73DE" w14:textId="77777777" w:rsidR="00B321B5" w:rsidRDefault="00B321B5">
            <w:pPr>
              <w:jc w:val="both"/>
              <w:rPr>
                <w:rFonts w:ascii="Times New Roman" w:hAnsi="Times New Roman"/>
                <w:sz w:val="20"/>
              </w:rPr>
            </w:pPr>
          </w:p>
        </w:tc>
        <w:tc>
          <w:tcPr>
            <w:tcW w:w="1706" w:type="dxa"/>
            <w:shd w:val="clear" w:color="FFFFFF" w:fill="BFBFBF" w:themeFill="background1" w:themeFillShade="BF"/>
          </w:tcPr>
          <w:p w14:paraId="3085D1A2" w14:textId="77777777" w:rsidR="00B321B5" w:rsidRDefault="00B321B5">
            <w:pPr>
              <w:jc w:val="both"/>
              <w:rPr>
                <w:rFonts w:ascii="Times New Roman" w:hAnsi="Times New Roman"/>
                <w:sz w:val="20"/>
              </w:rPr>
            </w:pPr>
          </w:p>
        </w:tc>
        <w:tc>
          <w:tcPr>
            <w:tcW w:w="1706" w:type="dxa"/>
            <w:shd w:val="clear" w:color="FFFFFF" w:fill="BFBFBF" w:themeFill="background1" w:themeFillShade="BF"/>
          </w:tcPr>
          <w:p w14:paraId="18C8005B" w14:textId="77777777" w:rsidR="00B321B5" w:rsidRDefault="00B321B5">
            <w:pPr>
              <w:jc w:val="both"/>
              <w:rPr>
                <w:rFonts w:ascii="Times New Roman" w:hAnsi="Times New Roman"/>
                <w:sz w:val="20"/>
              </w:rPr>
            </w:pPr>
          </w:p>
        </w:tc>
        <w:tc>
          <w:tcPr>
            <w:tcW w:w="1706" w:type="dxa"/>
            <w:shd w:val="clear" w:color="FFFFFF" w:fill="BFBFBF" w:themeFill="background1" w:themeFillShade="BF"/>
          </w:tcPr>
          <w:p w14:paraId="4BC267FE" w14:textId="77777777" w:rsidR="00B321B5" w:rsidRDefault="00B321B5">
            <w:pPr>
              <w:jc w:val="both"/>
              <w:rPr>
                <w:rFonts w:ascii="Times New Roman" w:hAnsi="Times New Roman"/>
                <w:sz w:val="20"/>
              </w:rPr>
            </w:pPr>
          </w:p>
        </w:tc>
        <w:tc>
          <w:tcPr>
            <w:tcW w:w="1706" w:type="dxa"/>
            <w:shd w:val="clear" w:color="FFFFFF" w:fill="BFBFBF" w:themeFill="background1" w:themeFillShade="BF"/>
          </w:tcPr>
          <w:p w14:paraId="7C1C594E" w14:textId="77777777" w:rsidR="00B321B5" w:rsidRDefault="00B321B5">
            <w:pPr>
              <w:jc w:val="both"/>
              <w:rPr>
                <w:rFonts w:ascii="Times New Roman" w:hAnsi="Times New Roman"/>
                <w:sz w:val="20"/>
              </w:rPr>
            </w:pPr>
          </w:p>
        </w:tc>
        <w:tc>
          <w:tcPr>
            <w:tcW w:w="1706" w:type="dxa"/>
            <w:shd w:val="clear" w:color="FFFFFF" w:fill="BFBFBF" w:themeFill="background1" w:themeFillShade="BF"/>
          </w:tcPr>
          <w:p w14:paraId="669B03F6" w14:textId="77777777" w:rsidR="00B321B5" w:rsidRDefault="00B321B5">
            <w:pPr>
              <w:jc w:val="both"/>
              <w:rPr>
                <w:rFonts w:ascii="Times New Roman" w:hAnsi="Times New Roman"/>
                <w:sz w:val="20"/>
              </w:rPr>
            </w:pPr>
          </w:p>
        </w:tc>
      </w:tr>
      <w:tr w:rsidR="00B321B5" w14:paraId="313CDE8B" w14:textId="77777777">
        <w:tc>
          <w:tcPr>
            <w:tcW w:w="3941" w:type="dxa"/>
          </w:tcPr>
          <w:p w14:paraId="20D7D844" w14:textId="77777777" w:rsidR="00B321B5" w:rsidRDefault="00BB508A">
            <w:pPr>
              <w:jc w:val="both"/>
              <w:rPr>
                <w:rFonts w:ascii="Times New Roman" w:hAnsi="Times New Roman"/>
                <w:b/>
                <w:sz w:val="20"/>
              </w:rPr>
            </w:pPr>
            <w:r>
              <w:rPr>
                <w:rFonts w:ascii="Times New Roman" w:hAnsi="Times New Roman"/>
                <w:b/>
                <w:sz w:val="20"/>
              </w:rPr>
              <w:t>по межмуниципальным маршрутам</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139066D2" w14:textId="77777777" w:rsidR="00B321B5" w:rsidRDefault="00BB508A">
            <w:pPr>
              <w:jc w:val="center"/>
              <w:rPr>
                <w:rFonts w:ascii="Times New Roman" w:hAnsi="Times New Roman"/>
                <w:sz w:val="20"/>
              </w:rPr>
            </w:pPr>
            <w:r>
              <w:rPr>
                <w:rFonts w:ascii="Times New Roman" w:hAnsi="Times New Roman"/>
                <w:sz w:val="20"/>
              </w:rPr>
              <w:t>30476, 280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25C5500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D9B9F7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7641754A" w14:textId="77777777" w:rsidR="00B321B5" w:rsidRDefault="00BB508A">
            <w:pPr>
              <w:jc w:val="center"/>
              <w:rPr>
                <w:rFonts w:ascii="Times New Roman" w:hAnsi="Times New Roman"/>
                <w:sz w:val="20"/>
              </w:rPr>
            </w:pPr>
            <w:r>
              <w:rPr>
                <w:rFonts w:ascii="Times New Roman" w:hAnsi="Times New Roman"/>
                <w:sz w:val="20"/>
              </w:rPr>
              <w:t>35351, 400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83D88A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7BB03060" w14:textId="77777777" w:rsidR="00B321B5" w:rsidRDefault="00BB508A">
            <w:pPr>
              <w:jc w:val="center"/>
              <w:rPr>
                <w:rFonts w:ascii="Times New Roman" w:hAnsi="Times New Roman"/>
                <w:sz w:val="20"/>
              </w:rPr>
            </w:pPr>
            <w:r>
              <w:rPr>
                <w:rFonts w:ascii="Times New Roman" w:hAnsi="Times New Roman"/>
                <w:sz w:val="20"/>
              </w:rPr>
              <w:t>0</w:t>
            </w:r>
          </w:p>
        </w:tc>
      </w:tr>
      <w:tr w:rsidR="00B321B5" w14:paraId="14E37AD1" w14:textId="77777777">
        <w:trPr>
          <w:trHeight w:val="212"/>
        </w:trPr>
        <w:tc>
          <w:tcPr>
            <w:tcW w:w="3941" w:type="dxa"/>
          </w:tcPr>
          <w:p w14:paraId="07324428" w14:textId="77777777" w:rsidR="00B321B5" w:rsidRDefault="00BB508A">
            <w:pPr>
              <w:jc w:val="both"/>
              <w:rPr>
                <w:rFonts w:ascii="Times New Roman" w:hAnsi="Times New Roman"/>
                <w:sz w:val="20"/>
              </w:rPr>
            </w:pPr>
            <w:r>
              <w:rPr>
                <w:rFonts w:ascii="Times New Roman" w:hAnsi="Times New Roman"/>
                <w:sz w:val="20"/>
              </w:rPr>
              <w:t xml:space="preserve">     в </w:t>
            </w:r>
            <w:proofErr w:type="spellStart"/>
            <w:r>
              <w:rPr>
                <w:rFonts w:ascii="Times New Roman" w:hAnsi="Times New Roman"/>
                <w:sz w:val="20"/>
              </w:rPr>
              <w:t>т.ч</w:t>
            </w:r>
            <w:proofErr w:type="spellEnd"/>
            <w:r>
              <w:rPr>
                <w:rFonts w:ascii="Times New Roman" w:hAnsi="Times New Roman"/>
                <w:sz w:val="20"/>
              </w:rPr>
              <w:t>.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2E6D54DA" w14:textId="77777777" w:rsidR="00B321B5" w:rsidRDefault="00BB508A">
            <w:pPr>
              <w:jc w:val="center"/>
              <w:rPr>
                <w:rFonts w:ascii="Times New Roman" w:hAnsi="Times New Roman"/>
                <w:sz w:val="20"/>
              </w:rPr>
            </w:pPr>
            <w:r>
              <w:rPr>
                <w:rFonts w:ascii="Times New Roman" w:hAnsi="Times New Roman"/>
                <w:sz w:val="20"/>
              </w:rPr>
              <w:t>13482, 740</w:t>
            </w:r>
          </w:p>
        </w:tc>
        <w:tc>
          <w:tcPr>
            <w:tcW w:w="1706" w:type="dxa"/>
            <w:tcBorders>
              <w:top w:val="none" w:sz="4" w:space="0" w:color="000000"/>
              <w:left w:val="none" w:sz="4" w:space="0" w:color="000000"/>
              <w:bottom w:val="none" w:sz="4" w:space="0" w:color="000000"/>
              <w:right w:val="single" w:sz="4" w:space="0" w:color="000000"/>
            </w:tcBorders>
            <w:shd w:val="clear" w:color="FFFFFF" w:fill="FFFFFF"/>
          </w:tcPr>
          <w:p w14:paraId="335CEA0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none" w:sz="4" w:space="0" w:color="000000"/>
              <w:right w:val="single" w:sz="4" w:space="0" w:color="000000"/>
            </w:tcBorders>
            <w:shd w:val="clear" w:color="FFFFFF" w:fill="FFFFFF"/>
          </w:tcPr>
          <w:p w14:paraId="0E8A657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6E640B34" w14:textId="77777777" w:rsidR="00B321B5" w:rsidRDefault="00BB508A">
            <w:pPr>
              <w:jc w:val="center"/>
              <w:rPr>
                <w:rFonts w:ascii="Times New Roman" w:hAnsi="Times New Roman"/>
                <w:sz w:val="20"/>
              </w:rPr>
            </w:pPr>
            <w:r>
              <w:rPr>
                <w:rFonts w:ascii="Times New Roman" w:hAnsi="Times New Roman"/>
                <w:sz w:val="20"/>
              </w:rPr>
              <w:t>10613, 600</w:t>
            </w:r>
          </w:p>
        </w:tc>
        <w:tc>
          <w:tcPr>
            <w:tcW w:w="1706" w:type="dxa"/>
            <w:tcBorders>
              <w:top w:val="none" w:sz="4" w:space="0" w:color="000000"/>
              <w:left w:val="none" w:sz="4" w:space="0" w:color="000000"/>
              <w:bottom w:val="none" w:sz="4" w:space="0" w:color="000000"/>
              <w:right w:val="single" w:sz="4" w:space="0" w:color="000000"/>
            </w:tcBorders>
            <w:shd w:val="clear" w:color="FFFFFF" w:fill="FFFFFF"/>
          </w:tcPr>
          <w:p w14:paraId="0F0EBCD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none" w:sz="4" w:space="0" w:color="000000"/>
              <w:right w:val="single" w:sz="4" w:space="0" w:color="000000"/>
            </w:tcBorders>
            <w:shd w:val="clear" w:color="FFFFFF" w:fill="FFFFFF"/>
          </w:tcPr>
          <w:p w14:paraId="436F036E" w14:textId="77777777" w:rsidR="00B321B5" w:rsidRDefault="00BB508A">
            <w:pPr>
              <w:jc w:val="center"/>
              <w:rPr>
                <w:rFonts w:ascii="Times New Roman" w:hAnsi="Times New Roman"/>
                <w:sz w:val="20"/>
              </w:rPr>
            </w:pPr>
            <w:r>
              <w:rPr>
                <w:rFonts w:ascii="Times New Roman" w:hAnsi="Times New Roman"/>
                <w:sz w:val="20"/>
              </w:rPr>
              <w:t>0</w:t>
            </w:r>
          </w:p>
        </w:tc>
      </w:tr>
      <w:tr w:rsidR="00B321B5" w14:paraId="6700058B" w14:textId="77777777">
        <w:tc>
          <w:tcPr>
            <w:tcW w:w="3941" w:type="dxa"/>
          </w:tcPr>
          <w:p w14:paraId="75EB4DF5" w14:textId="77777777" w:rsidR="00B321B5" w:rsidRDefault="00BB508A">
            <w:pPr>
              <w:jc w:val="both"/>
              <w:rPr>
                <w:rFonts w:ascii="Times New Roman" w:hAnsi="Times New Roman"/>
                <w:b/>
                <w:sz w:val="20"/>
              </w:rPr>
            </w:pPr>
            <w:r>
              <w:rPr>
                <w:rFonts w:ascii="Times New Roman" w:hAnsi="Times New Roman"/>
                <w:b/>
                <w:sz w:val="20"/>
              </w:rPr>
              <w:t>по муниципальным маршрутам</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5F1AAC62" w14:textId="77777777" w:rsidR="00B321B5" w:rsidRDefault="00BB508A">
            <w:pPr>
              <w:jc w:val="center"/>
              <w:rPr>
                <w:rFonts w:ascii="Times New Roman" w:hAnsi="Times New Roman"/>
                <w:bCs/>
                <w:sz w:val="20"/>
              </w:rPr>
            </w:pPr>
            <w:r>
              <w:rPr>
                <w:rFonts w:ascii="Times New Roman" w:hAnsi="Times New Roman"/>
                <w:bCs/>
                <w:sz w:val="20"/>
              </w:rPr>
              <w:t>43608, 498</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D541986" w14:textId="77777777" w:rsidR="00B321B5" w:rsidRDefault="00BB508A">
            <w:pPr>
              <w:jc w:val="center"/>
              <w:rPr>
                <w:rFonts w:ascii="Times New Roman" w:hAnsi="Times New Roman"/>
                <w:bCs/>
                <w:sz w:val="20"/>
              </w:rPr>
            </w:pPr>
            <w:r>
              <w:rPr>
                <w:rFonts w:ascii="Times New Roman" w:hAnsi="Times New Roman"/>
                <w:bCs/>
                <w:sz w:val="20"/>
              </w:rPr>
              <w:t>5222, 500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3E63EF10" w14:textId="77777777" w:rsidR="00B321B5" w:rsidRDefault="00BB508A">
            <w:pPr>
              <w:jc w:val="center"/>
              <w:rPr>
                <w:rFonts w:ascii="Times New Roman" w:hAnsi="Times New Roman"/>
                <w:bCs/>
                <w:sz w:val="20"/>
              </w:rPr>
            </w:pPr>
            <w:r>
              <w:rPr>
                <w:rFonts w:ascii="Times New Roman" w:hAnsi="Times New Roman"/>
                <w:bCs/>
                <w:sz w:val="20"/>
              </w:rPr>
              <w:t>10968,300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AD71A4C" w14:textId="77777777" w:rsidR="00B321B5" w:rsidRDefault="00BB508A">
            <w:pPr>
              <w:jc w:val="center"/>
              <w:rPr>
                <w:rFonts w:ascii="Times New Roman" w:hAnsi="Times New Roman"/>
                <w:bCs/>
                <w:sz w:val="20"/>
              </w:rPr>
            </w:pPr>
            <w:r>
              <w:rPr>
                <w:rFonts w:ascii="Times New Roman" w:hAnsi="Times New Roman"/>
                <w:bCs/>
                <w:sz w:val="20"/>
              </w:rPr>
              <w:t>42747, 420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9189526" w14:textId="77777777" w:rsidR="00B321B5" w:rsidRDefault="00BB508A">
            <w:pPr>
              <w:jc w:val="center"/>
              <w:rPr>
                <w:rFonts w:ascii="Times New Roman" w:hAnsi="Times New Roman"/>
                <w:bCs/>
                <w:sz w:val="20"/>
              </w:rPr>
            </w:pPr>
            <w:r>
              <w:rPr>
                <w:rFonts w:ascii="Times New Roman" w:hAnsi="Times New Roman"/>
                <w:bCs/>
                <w:sz w:val="20"/>
              </w:rPr>
              <w:t>5128, 000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F1EADD8" w14:textId="77777777" w:rsidR="00B321B5" w:rsidRDefault="00BB508A">
            <w:pPr>
              <w:jc w:val="center"/>
              <w:rPr>
                <w:rFonts w:ascii="Times New Roman" w:hAnsi="Times New Roman"/>
                <w:bCs/>
                <w:sz w:val="20"/>
              </w:rPr>
            </w:pPr>
            <w:r>
              <w:rPr>
                <w:rFonts w:ascii="Times New Roman" w:hAnsi="Times New Roman"/>
                <w:bCs/>
                <w:sz w:val="20"/>
              </w:rPr>
              <w:t>12938,900</w:t>
            </w:r>
          </w:p>
        </w:tc>
      </w:tr>
      <w:tr w:rsidR="00B321B5" w14:paraId="682E60D9" w14:textId="77777777">
        <w:tc>
          <w:tcPr>
            <w:tcW w:w="3941" w:type="dxa"/>
          </w:tcPr>
          <w:p w14:paraId="06E189AE" w14:textId="77777777" w:rsidR="00B321B5" w:rsidRDefault="00BB508A">
            <w:pPr>
              <w:jc w:val="both"/>
              <w:rPr>
                <w:rFonts w:ascii="Times New Roman" w:hAnsi="Times New Roman"/>
                <w:sz w:val="20"/>
              </w:rPr>
            </w:pPr>
            <w:r>
              <w:rPr>
                <w:rFonts w:ascii="Times New Roman" w:hAnsi="Times New Roman"/>
                <w:sz w:val="20"/>
              </w:rPr>
              <w:lastRenderedPageBreak/>
              <w:t xml:space="preserve">          в </w:t>
            </w:r>
            <w:proofErr w:type="spellStart"/>
            <w:r>
              <w:rPr>
                <w:rFonts w:ascii="Times New Roman" w:hAnsi="Times New Roman"/>
                <w:sz w:val="20"/>
              </w:rPr>
              <w:t>т.ч</w:t>
            </w:r>
            <w:proofErr w:type="spellEnd"/>
            <w:r>
              <w:rPr>
                <w:rFonts w:ascii="Times New Roman" w:hAnsi="Times New Roman"/>
                <w:sz w:val="20"/>
              </w:rPr>
              <w:t>.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156B8612" w14:textId="77777777" w:rsidR="00B321B5" w:rsidRDefault="00BB508A">
            <w:pPr>
              <w:jc w:val="center"/>
              <w:rPr>
                <w:rFonts w:ascii="Times New Roman" w:hAnsi="Times New Roman"/>
                <w:bCs/>
                <w:sz w:val="20"/>
              </w:rPr>
            </w:pPr>
            <w:r>
              <w:rPr>
                <w:rFonts w:ascii="Times New Roman" w:hAnsi="Times New Roman"/>
                <w:bCs/>
                <w:sz w:val="20"/>
              </w:rPr>
              <w:t>39411, 058</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59031A4F" w14:textId="77777777" w:rsidR="00B321B5" w:rsidRDefault="00BB508A">
            <w:pPr>
              <w:jc w:val="center"/>
              <w:rPr>
                <w:rFonts w:ascii="Times New Roman" w:hAnsi="Times New Roman"/>
                <w:bCs/>
                <w:sz w:val="20"/>
              </w:rPr>
            </w:pPr>
            <w:r>
              <w:rPr>
                <w:rFonts w:ascii="Times New Roman" w:hAnsi="Times New Roman"/>
                <w:bCs/>
                <w:sz w:val="20"/>
              </w:rPr>
              <w:t>5222, 500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67152442" w14:textId="77777777" w:rsidR="00B321B5" w:rsidRDefault="00BB508A">
            <w:pPr>
              <w:jc w:val="center"/>
              <w:rPr>
                <w:rFonts w:ascii="Times New Roman" w:hAnsi="Times New Roman"/>
                <w:bCs/>
                <w:sz w:val="20"/>
              </w:rPr>
            </w:pPr>
            <w:r>
              <w:rPr>
                <w:rFonts w:ascii="Times New Roman" w:hAnsi="Times New Roman"/>
                <w:bCs/>
                <w:sz w:val="20"/>
              </w:rPr>
              <w:t>10968,300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11CF6D5" w14:textId="77777777" w:rsidR="00B321B5" w:rsidRDefault="00BB508A">
            <w:pPr>
              <w:jc w:val="center"/>
              <w:rPr>
                <w:rFonts w:ascii="Times New Roman" w:hAnsi="Times New Roman"/>
                <w:bCs/>
                <w:sz w:val="20"/>
              </w:rPr>
            </w:pPr>
            <w:r>
              <w:rPr>
                <w:rFonts w:ascii="Times New Roman" w:hAnsi="Times New Roman"/>
                <w:bCs/>
                <w:sz w:val="20"/>
              </w:rPr>
              <w:t>38928, 219</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F3610B6" w14:textId="77777777" w:rsidR="00B321B5" w:rsidRDefault="00BB508A">
            <w:pPr>
              <w:jc w:val="center"/>
              <w:rPr>
                <w:rFonts w:ascii="Times New Roman" w:hAnsi="Times New Roman"/>
                <w:bCs/>
                <w:sz w:val="20"/>
              </w:rPr>
            </w:pPr>
            <w:r>
              <w:rPr>
                <w:rFonts w:ascii="Times New Roman" w:hAnsi="Times New Roman"/>
                <w:bCs/>
                <w:sz w:val="20"/>
              </w:rPr>
              <w:t>5128, 000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182BECF6" w14:textId="77777777" w:rsidR="00B321B5" w:rsidRDefault="00BB508A">
            <w:pPr>
              <w:jc w:val="center"/>
              <w:rPr>
                <w:rFonts w:ascii="Times New Roman" w:hAnsi="Times New Roman"/>
                <w:bCs/>
                <w:sz w:val="20"/>
              </w:rPr>
            </w:pPr>
            <w:r>
              <w:rPr>
                <w:rFonts w:ascii="Times New Roman" w:hAnsi="Times New Roman"/>
                <w:bCs/>
                <w:sz w:val="20"/>
              </w:rPr>
              <w:t>12938,900</w:t>
            </w:r>
          </w:p>
        </w:tc>
      </w:tr>
      <w:tr w:rsidR="00B321B5" w14:paraId="40DA0E96" w14:textId="77777777">
        <w:tc>
          <w:tcPr>
            <w:tcW w:w="3941" w:type="dxa"/>
            <w:shd w:val="clear" w:color="FFFFFF" w:fill="BFBFBF" w:themeFill="background1" w:themeFillShade="BF"/>
          </w:tcPr>
          <w:p w14:paraId="5646499C" w14:textId="77777777" w:rsidR="00B321B5" w:rsidRDefault="00BB508A">
            <w:pPr>
              <w:jc w:val="both"/>
              <w:rPr>
                <w:rFonts w:ascii="Times New Roman" w:hAnsi="Times New Roman"/>
                <w:sz w:val="20"/>
                <w:highlight w:val="lightGray"/>
              </w:rPr>
            </w:pPr>
            <w:r>
              <w:rPr>
                <w:rFonts w:ascii="Times New Roman" w:hAnsi="Times New Roman"/>
                <w:b/>
                <w:sz w:val="20"/>
                <w:highlight w:val="lightGray"/>
              </w:rPr>
              <w:t xml:space="preserve">в </w:t>
            </w:r>
            <w:proofErr w:type="spellStart"/>
            <w:r>
              <w:rPr>
                <w:rFonts w:ascii="Times New Roman" w:hAnsi="Times New Roman"/>
                <w:b/>
                <w:sz w:val="20"/>
                <w:highlight w:val="lightGray"/>
              </w:rPr>
              <w:t>т.ч</w:t>
            </w:r>
            <w:proofErr w:type="spellEnd"/>
            <w:r>
              <w:rPr>
                <w:rFonts w:ascii="Times New Roman" w:hAnsi="Times New Roman"/>
                <w:b/>
                <w:sz w:val="20"/>
                <w:highlight w:val="lightGray"/>
              </w:rPr>
              <w:t>. по опорным населенным пунктам:</w:t>
            </w:r>
          </w:p>
        </w:tc>
        <w:tc>
          <w:tcPr>
            <w:tcW w:w="1706" w:type="dxa"/>
            <w:shd w:val="clear" w:color="FFFFFF" w:fill="BFBFBF" w:themeFill="background1" w:themeFillShade="BF"/>
          </w:tcPr>
          <w:p w14:paraId="6182CB46"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71BD21F4"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7FCC928F"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661F8124"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61AA3265"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595C313E" w14:textId="77777777" w:rsidR="00B321B5" w:rsidRDefault="00B321B5">
            <w:pPr>
              <w:jc w:val="both"/>
              <w:rPr>
                <w:rFonts w:ascii="Times New Roman" w:hAnsi="Times New Roman"/>
                <w:sz w:val="20"/>
                <w:highlight w:val="lightGray"/>
              </w:rPr>
            </w:pPr>
          </w:p>
        </w:tc>
      </w:tr>
      <w:tr w:rsidR="00B321B5" w14:paraId="649D1D10" w14:textId="77777777">
        <w:tc>
          <w:tcPr>
            <w:tcW w:w="3941" w:type="dxa"/>
          </w:tcPr>
          <w:p w14:paraId="086E5C06" w14:textId="77777777" w:rsidR="00B321B5" w:rsidRDefault="00BB508A">
            <w:pPr>
              <w:jc w:val="both"/>
              <w:rPr>
                <w:rFonts w:ascii="Times New Roman" w:hAnsi="Times New Roman"/>
                <w:sz w:val="20"/>
              </w:rPr>
            </w:pPr>
            <w:r>
              <w:rPr>
                <w:rFonts w:ascii="Times New Roman" w:hAnsi="Times New Roman"/>
                <w:sz w:val="20"/>
              </w:rPr>
              <w:t xml:space="preserve">      г. Новосибирск</w:t>
            </w:r>
          </w:p>
        </w:tc>
        <w:tc>
          <w:tcPr>
            <w:tcW w:w="1706" w:type="dxa"/>
          </w:tcPr>
          <w:p w14:paraId="0CCD0941" w14:textId="77777777" w:rsidR="00B321B5" w:rsidRDefault="00BB508A">
            <w:pPr>
              <w:jc w:val="center"/>
              <w:rPr>
                <w:rFonts w:ascii="Times New Roman" w:hAnsi="Times New Roman"/>
                <w:sz w:val="20"/>
              </w:rPr>
            </w:pPr>
            <w:r>
              <w:rPr>
                <w:rFonts w:ascii="Times New Roman" w:hAnsi="Times New Roman"/>
                <w:sz w:val="20"/>
              </w:rPr>
              <w:t>14837, 000</w:t>
            </w:r>
          </w:p>
        </w:tc>
        <w:tc>
          <w:tcPr>
            <w:tcW w:w="1706" w:type="dxa"/>
          </w:tcPr>
          <w:p w14:paraId="30E8C97F" w14:textId="77777777" w:rsidR="00B321B5" w:rsidRDefault="00BB508A">
            <w:pPr>
              <w:jc w:val="center"/>
              <w:rPr>
                <w:rFonts w:ascii="Times New Roman" w:hAnsi="Times New Roman"/>
                <w:sz w:val="20"/>
              </w:rPr>
            </w:pPr>
            <w:r>
              <w:rPr>
                <w:rFonts w:ascii="Times New Roman" w:hAnsi="Times New Roman"/>
                <w:sz w:val="20"/>
              </w:rPr>
              <w:t>5 222, 500</w:t>
            </w:r>
          </w:p>
        </w:tc>
        <w:tc>
          <w:tcPr>
            <w:tcW w:w="1706" w:type="dxa"/>
          </w:tcPr>
          <w:p w14:paraId="6D86E088" w14:textId="77777777" w:rsidR="00B321B5" w:rsidRDefault="00BB508A">
            <w:pPr>
              <w:jc w:val="center"/>
              <w:rPr>
                <w:rFonts w:ascii="Times New Roman" w:hAnsi="Times New Roman"/>
                <w:sz w:val="20"/>
              </w:rPr>
            </w:pPr>
            <w:r>
              <w:rPr>
                <w:rFonts w:ascii="Times New Roman" w:hAnsi="Times New Roman"/>
                <w:sz w:val="20"/>
              </w:rPr>
              <w:t>10 968,300</w:t>
            </w:r>
          </w:p>
        </w:tc>
        <w:tc>
          <w:tcPr>
            <w:tcW w:w="1706" w:type="dxa"/>
          </w:tcPr>
          <w:p w14:paraId="6A60A19D" w14:textId="77777777" w:rsidR="00B321B5" w:rsidRDefault="00BB508A">
            <w:pPr>
              <w:jc w:val="center"/>
              <w:rPr>
                <w:rFonts w:ascii="Times New Roman" w:hAnsi="Times New Roman"/>
                <w:sz w:val="20"/>
              </w:rPr>
            </w:pPr>
            <w:r>
              <w:rPr>
                <w:rFonts w:ascii="Times New Roman" w:hAnsi="Times New Roman"/>
                <w:sz w:val="20"/>
              </w:rPr>
              <w:t>13732, 000</w:t>
            </w:r>
          </w:p>
        </w:tc>
        <w:tc>
          <w:tcPr>
            <w:tcW w:w="1706" w:type="dxa"/>
          </w:tcPr>
          <w:p w14:paraId="1824E692" w14:textId="77777777" w:rsidR="00B321B5" w:rsidRDefault="00BB508A">
            <w:pPr>
              <w:jc w:val="center"/>
              <w:rPr>
                <w:rFonts w:ascii="Times New Roman" w:hAnsi="Times New Roman"/>
                <w:sz w:val="20"/>
              </w:rPr>
            </w:pPr>
            <w:r>
              <w:rPr>
                <w:rFonts w:ascii="Times New Roman" w:hAnsi="Times New Roman"/>
                <w:sz w:val="20"/>
              </w:rPr>
              <w:t>5 128, 000</w:t>
            </w:r>
          </w:p>
        </w:tc>
        <w:tc>
          <w:tcPr>
            <w:tcW w:w="1706" w:type="dxa"/>
          </w:tcPr>
          <w:p w14:paraId="5AAE1D0B" w14:textId="77777777" w:rsidR="00B321B5" w:rsidRDefault="00BB508A">
            <w:pPr>
              <w:jc w:val="center"/>
              <w:rPr>
                <w:rFonts w:ascii="Times New Roman" w:hAnsi="Times New Roman"/>
                <w:sz w:val="20"/>
              </w:rPr>
            </w:pPr>
            <w:r>
              <w:rPr>
                <w:rFonts w:ascii="Times New Roman" w:hAnsi="Times New Roman"/>
                <w:sz w:val="20"/>
              </w:rPr>
              <w:t>12 938,900</w:t>
            </w:r>
          </w:p>
        </w:tc>
      </w:tr>
      <w:tr w:rsidR="00B321B5" w14:paraId="2B088355" w14:textId="77777777">
        <w:tc>
          <w:tcPr>
            <w:tcW w:w="3941" w:type="dxa"/>
          </w:tcPr>
          <w:p w14:paraId="7A70E87E"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58942960" w14:textId="77777777" w:rsidR="00B321B5" w:rsidRDefault="00BB508A">
            <w:pPr>
              <w:jc w:val="center"/>
              <w:rPr>
                <w:rFonts w:ascii="Times New Roman" w:hAnsi="Times New Roman"/>
                <w:sz w:val="20"/>
              </w:rPr>
            </w:pPr>
            <w:r>
              <w:rPr>
                <w:rFonts w:ascii="Times New Roman" w:hAnsi="Times New Roman"/>
                <w:sz w:val="20"/>
              </w:rPr>
              <w:t>14837, 000</w:t>
            </w:r>
          </w:p>
        </w:tc>
        <w:tc>
          <w:tcPr>
            <w:tcW w:w="1706" w:type="dxa"/>
          </w:tcPr>
          <w:p w14:paraId="47042E9A" w14:textId="77777777" w:rsidR="00B321B5" w:rsidRDefault="00BB508A">
            <w:pPr>
              <w:jc w:val="center"/>
              <w:rPr>
                <w:rFonts w:ascii="Times New Roman" w:hAnsi="Times New Roman"/>
                <w:sz w:val="20"/>
              </w:rPr>
            </w:pPr>
            <w:r>
              <w:rPr>
                <w:rFonts w:ascii="Times New Roman" w:hAnsi="Times New Roman"/>
                <w:sz w:val="20"/>
              </w:rPr>
              <w:t>5 222, 500</w:t>
            </w:r>
          </w:p>
        </w:tc>
        <w:tc>
          <w:tcPr>
            <w:tcW w:w="1706" w:type="dxa"/>
          </w:tcPr>
          <w:p w14:paraId="067CA4E9" w14:textId="77777777" w:rsidR="00B321B5" w:rsidRDefault="00BB508A">
            <w:pPr>
              <w:jc w:val="center"/>
              <w:rPr>
                <w:rFonts w:ascii="Times New Roman" w:hAnsi="Times New Roman"/>
                <w:sz w:val="20"/>
              </w:rPr>
            </w:pPr>
            <w:r>
              <w:rPr>
                <w:rFonts w:ascii="Times New Roman" w:hAnsi="Times New Roman"/>
                <w:sz w:val="20"/>
              </w:rPr>
              <w:t>10 968,300</w:t>
            </w:r>
          </w:p>
        </w:tc>
        <w:tc>
          <w:tcPr>
            <w:tcW w:w="1706" w:type="dxa"/>
          </w:tcPr>
          <w:p w14:paraId="76CF45C0" w14:textId="77777777" w:rsidR="00B321B5" w:rsidRDefault="00BB508A">
            <w:pPr>
              <w:jc w:val="center"/>
              <w:rPr>
                <w:rFonts w:ascii="Times New Roman" w:hAnsi="Times New Roman"/>
                <w:sz w:val="20"/>
              </w:rPr>
            </w:pPr>
            <w:r>
              <w:rPr>
                <w:rFonts w:ascii="Times New Roman" w:hAnsi="Times New Roman"/>
                <w:sz w:val="20"/>
              </w:rPr>
              <w:t>13732, 000</w:t>
            </w:r>
          </w:p>
        </w:tc>
        <w:tc>
          <w:tcPr>
            <w:tcW w:w="1706" w:type="dxa"/>
          </w:tcPr>
          <w:p w14:paraId="08B3BF0E" w14:textId="77777777" w:rsidR="00B321B5" w:rsidRDefault="00BB508A">
            <w:pPr>
              <w:jc w:val="center"/>
              <w:rPr>
                <w:rFonts w:ascii="Times New Roman" w:hAnsi="Times New Roman"/>
                <w:sz w:val="20"/>
              </w:rPr>
            </w:pPr>
            <w:r>
              <w:rPr>
                <w:rFonts w:ascii="Times New Roman" w:hAnsi="Times New Roman"/>
                <w:sz w:val="20"/>
              </w:rPr>
              <w:t>5 128, 000</w:t>
            </w:r>
          </w:p>
        </w:tc>
        <w:tc>
          <w:tcPr>
            <w:tcW w:w="1706" w:type="dxa"/>
          </w:tcPr>
          <w:p w14:paraId="72B52991" w14:textId="77777777" w:rsidR="00B321B5" w:rsidRDefault="00BB508A">
            <w:pPr>
              <w:jc w:val="center"/>
              <w:rPr>
                <w:rFonts w:ascii="Times New Roman" w:hAnsi="Times New Roman"/>
                <w:sz w:val="20"/>
              </w:rPr>
            </w:pPr>
            <w:r>
              <w:rPr>
                <w:rFonts w:ascii="Times New Roman" w:hAnsi="Times New Roman"/>
                <w:sz w:val="20"/>
              </w:rPr>
              <w:t>12 938,900</w:t>
            </w:r>
          </w:p>
        </w:tc>
      </w:tr>
      <w:tr w:rsidR="00B321B5" w14:paraId="1E07D9E4" w14:textId="77777777">
        <w:tc>
          <w:tcPr>
            <w:tcW w:w="3941" w:type="dxa"/>
          </w:tcPr>
          <w:p w14:paraId="00A31DD6" w14:textId="77777777" w:rsidR="00B321B5" w:rsidRDefault="00BB508A">
            <w:pPr>
              <w:jc w:val="both"/>
              <w:rPr>
                <w:rFonts w:ascii="Times New Roman" w:hAnsi="Times New Roman"/>
                <w:sz w:val="20"/>
              </w:rPr>
            </w:pPr>
            <w:r>
              <w:rPr>
                <w:rFonts w:ascii="Times New Roman" w:hAnsi="Times New Roman"/>
                <w:sz w:val="20"/>
              </w:rPr>
              <w:t xml:space="preserve">      г. Бердск</w:t>
            </w:r>
          </w:p>
        </w:tc>
        <w:tc>
          <w:tcPr>
            <w:tcW w:w="1706" w:type="dxa"/>
          </w:tcPr>
          <w:p w14:paraId="0CBC58F0" w14:textId="77777777" w:rsidR="00B321B5" w:rsidRDefault="00BB508A">
            <w:pPr>
              <w:jc w:val="center"/>
              <w:rPr>
                <w:rFonts w:ascii="Times New Roman" w:hAnsi="Times New Roman"/>
                <w:sz w:val="20"/>
              </w:rPr>
            </w:pPr>
            <w:r>
              <w:rPr>
                <w:rFonts w:ascii="Times New Roman" w:hAnsi="Times New Roman"/>
                <w:sz w:val="20"/>
              </w:rPr>
              <w:t>6450, 500</w:t>
            </w:r>
          </w:p>
        </w:tc>
        <w:tc>
          <w:tcPr>
            <w:tcW w:w="1706" w:type="dxa"/>
          </w:tcPr>
          <w:p w14:paraId="30AC998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88A80B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4788BD7" w14:textId="77777777" w:rsidR="00B321B5" w:rsidRDefault="00BB508A">
            <w:pPr>
              <w:jc w:val="center"/>
              <w:rPr>
                <w:rFonts w:ascii="Times New Roman" w:hAnsi="Times New Roman"/>
                <w:sz w:val="20"/>
              </w:rPr>
            </w:pPr>
            <w:r>
              <w:rPr>
                <w:rFonts w:ascii="Times New Roman" w:hAnsi="Times New Roman"/>
                <w:sz w:val="20"/>
              </w:rPr>
              <w:t>6165, 700</w:t>
            </w:r>
          </w:p>
        </w:tc>
        <w:tc>
          <w:tcPr>
            <w:tcW w:w="1706" w:type="dxa"/>
          </w:tcPr>
          <w:p w14:paraId="3F997E7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E946587" w14:textId="77777777" w:rsidR="00B321B5" w:rsidRDefault="00BB508A">
            <w:pPr>
              <w:jc w:val="center"/>
              <w:rPr>
                <w:rFonts w:ascii="Times New Roman" w:hAnsi="Times New Roman"/>
                <w:sz w:val="20"/>
              </w:rPr>
            </w:pPr>
            <w:r>
              <w:rPr>
                <w:rFonts w:ascii="Times New Roman" w:hAnsi="Times New Roman"/>
                <w:sz w:val="20"/>
              </w:rPr>
              <w:t>0</w:t>
            </w:r>
          </w:p>
        </w:tc>
      </w:tr>
      <w:tr w:rsidR="00B321B5" w14:paraId="0879ED6D" w14:textId="77777777">
        <w:tc>
          <w:tcPr>
            <w:tcW w:w="3941" w:type="dxa"/>
          </w:tcPr>
          <w:p w14:paraId="2E3EBE65"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381AF5DE" w14:textId="77777777" w:rsidR="00B321B5" w:rsidRDefault="00BB508A">
            <w:pPr>
              <w:jc w:val="center"/>
              <w:rPr>
                <w:rFonts w:ascii="Times New Roman" w:hAnsi="Times New Roman"/>
                <w:sz w:val="20"/>
              </w:rPr>
            </w:pPr>
            <w:r>
              <w:rPr>
                <w:rFonts w:ascii="Times New Roman" w:hAnsi="Times New Roman"/>
                <w:sz w:val="20"/>
              </w:rPr>
              <w:t>3314, 900</w:t>
            </w:r>
          </w:p>
        </w:tc>
        <w:tc>
          <w:tcPr>
            <w:tcW w:w="1706" w:type="dxa"/>
          </w:tcPr>
          <w:p w14:paraId="7D5722E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2E40A2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16595FD" w14:textId="77777777" w:rsidR="00B321B5" w:rsidRDefault="00BB508A">
            <w:pPr>
              <w:jc w:val="center"/>
              <w:rPr>
                <w:rFonts w:ascii="Times New Roman" w:hAnsi="Times New Roman"/>
                <w:sz w:val="20"/>
              </w:rPr>
            </w:pPr>
            <w:r>
              <w:rPr>
                <w:rFonts w:ascii="Times New Roman" w:hAnsi="Times New Roman"/>
                <w:sz w:val="20"/>
              </w:rPr>
              <w:t>3470, 600</w:t>
            </w:r>
          </w:p>
        </w:tc>
        <w:tc>
          <w:tcPr>
            <w:tcW w:w="1706" w:type="dxa"/>
          </w:tcPr>
          <w:p w14:paraId="4137EA5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92701BA" w14:textId="77777777" w:rsidR="00B321B5" w:rsidRDefault="00BB508A">
            <w:pPr>
              <w:jc w:val="center"/>
              <w:rPr>
                <w:rFonts w:ascii="Times New Roman" w:hAnsi="Times New Roman"/>
                <w:sz w:val="20"/>
              </w:rPr>
            </w:pPr>
            <w:r>
              <w:rPr>
                <w:rFonts w:ascii="Times New Roman" w:hAnsi="Times New Roman"/>
                <w:sz w:val="20"/>
              </w:rPr>
              <w:t>0</w:t>
            </w:r>
          </w:p>
        </w:tc>
      </w:tr>
      <w:tr w:rsidR="00B321B5" w14:paraId="38BD710C" w14:textId="77777777">
        <w:tc>
          <w:tcPr>
            <w:tcW w:w="3941" w:type="dxa"/>
          </w:tcPr>
          <w:p w14:paraId="4896328F" w14:textId="77777777" w:rsidR="00B321B5" w:rsidRDefault="00BB508A">
            <w:pPr>
              <w:jc w:val="both"/>
              <w:rPr>
                <w:rFonts w:ascii="Times New Roman" w:hAnsi="Times New Roman"/>
                <w:sz w:val="20"/>
              </w:rPr>
            </w:pPr>
            <w:r>
              <w:rPr>
                <w:rFonts w:ascii="Times New Roman" w:hAnsi="Times New Roman"/>
                <w:sz w:val="20"/>
              </w:rPr>
              <w:t xml:space="preserve">      г. </w:t>
            </w:r>
            <w:proofErr w:type="spellStart"/>
            <w:r>
              <w:rPr>
                <w:rFonts w:ascii="Times New Roman" w:hAnsi="Times New Roman"/>
                <w:sz w:val="20"/>
              </w:rPr>
              <w:t>Искитим</w:t>
            </w:r>
            <w:proofErr w:type="spellEnd"/>
          </w:p>
        </w:tc>
        <w:tc>
          <w:tcPr>
            <w:tcW w:w="1706" w:type="dxa"/>
          </w:tcPr>
          <w:p w14:paraId="451E681F" w14:textId="77777777" w:rsidR="00B321B5" w:rsidRDefault="00BB508A">
            <w:pPr>
              <w:jc w:val="center"/>
              <w:rPr>
                <w:rFonts w:ascii="Times New Roman" w:hAnsi="Times New Roman"/>
                <w:sz w:val="20"/>
              </w:rPr>
            </w:pPr>
            <w:r>
              <w:rPr>
                <w:rFonts w:ascii="Times New Roman" w:hAnsi="Times New Roman"/>
                <w:sz w:val="20"/>
              </w:rPr>
              <w:t>1278, 390</w:t>
            </w:r>
          </w:p>
        </w:tc>
        <w:tc>
          <w:tcPr>
            <w:tcW w:w="1706" w:type="dxa"/>
          </w:tcPr>
          <w:p w14:paraId="3A8D54B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AF8AA9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0B4DA64" w14:textId="77777777" w:rsidR="00B321B5" w:rsidRDefault="00BB508A">
            <w:pPr>
              <w:jc w:val="center"/>
              <w:rPr>
                <w:rFonts w:ascii="Times New Roman" w:hAnsi="Times New Roman"/>
                <w:sz w:val="20"/>
              </w:rPr>
            </w:pPr>
            <w:r>
              <w:rPr>
                <w:rFonts w:ascii="Times New Roman" w:hAnsi="Times New Roman"/>
                <w:sz w:val="20"/>
              </w:rPr>
              <w:t>1689, 610</w:t>
            </w:r>
          </w:p>
        </w:tc>
        <w:tc>
          <w:tcPr>
            <w:tcW w:w="1706" w:type="dxa"/>
          </w:tcPr>
          <w:p w14:paraId="052AF40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BDFEE15" w14:textId="77777777" w:rsidR="00B321B5" w:rsidRDefault="00BB508A">
            <w:pPr>
              <w:jc w:val="center"/>
              <w:rPr>
                <w:rFonts w:ascii="Times New Roman" w:hAnsi="Times New Roman"/>
                <w:sz w:val="20"/>
              </w:rPr>
            </w:pPr>
            <w:r>
              <w:rPr>
                <w:rFonts w:ascii="Times New Roman" w:hAnsi="Times New Roman"/>
                <w:sz w:val="20"/>
              </w:rPr>
              <w:t>0</w:t>
            </w:r>
          </w:p>
        </w:tc>
      </w:tr>
      <w:tr w:rsidR="00B321B5" w14:paraId="399DEEE6" w14:textId="77777777">
        <w:tc>
          <w:tcPr>
            <w:tcW w:w="3941" w:type="dxa"/>
          </w:tcPr>
          <w:p w14:paraId="56A6B5E5"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549CF88B" w14:textId="77777777" w:rsidR="00B321B5" w:rsidRDefault="00BB508A">
            <w:pPr>
              <w:jc w:val="center"/>
              <w:rPr>
                <w:rFonts w:ascii="Times New Roman" w:hAnsi="Times New Roman"/>
                <w:sz w:val="20"/>
              </w:rPr>
            </w:pPr>
            <w:r>
              <w:rPr>
                <w:rFonts w:ascii="Times New Roman" w:hAnsi="Times New Roman"/>
                <w:sz w:val="20"/>
              </w:rPr>
              <w:t>1015, 820</w:t>
            </w:r>
          </w:p>
        </w:tc>
        <w:tc>
          <w:tcPr>
            <w:tcW w:w="1706" w:type="dxa"/>
          </w:tcPr>
          <w:p w14:paraId="24F7CAF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132DAE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704699F" w14:textId="77777777" w:rsidR="00B321B5" w:rsidRDefault="00BB508A">
            <w:pPr>
              <w:jc w:val="center"/>
              <w:rPr>
                <w:rFonts w:ascii="Times New Roman" w:hAnsi="Times New Roman"/>
                <w:sz w:val="20"/>
              </w:rPr>
            </w:pPr>
            <w:r>
              <w:rPr>
                <w:rFonts w:ascii="Times New Roman" w:hAnsi="Times New Roman"/>
                <w:sz w:val="20"/>
              </w:rPr>
              <w:t>1381, 650</w:t>
            </w:r>
          </w:p>
        </w:tc>
        <w:tc>
          <w:tcPr>
            <w:tcW w:w="1706" w:type="dxa"/>
          </w:tcPr>
          <w:p w14:paraId="6F54B7D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01DFDCA" w14:textId="77777777" w:rsidR="00B321B5" w:rsidRDefault="00BB508A">
            <w:pPr>
              <w:jc w:val="center"/>
              <w:rPr>
                <w:rFonts w:ascii="Times New Roman" w:hAnsi="Times New Roman"/>
                <w:sz w:val="20"/>
              </w:rPr>
            </w:pPr>
            <w:r>
              <w:rPr>
                <w:rFonts w:ascii="Times New Roman" w:hAnsi="Times New Roman"/>
                <w:sz w:val="20"/>
              </w:rPr>
              <w:t>0</w:t>
            </w:r>
          </w:p>
        </w:tc>
      </w:tr>
      <w:tr w:rsidR="00B321B5" w14:paraId="50344D67" w14:textId="77777777">
        <w:tc>
          <w:tcPr>
            <w:tcW w:w="3941" w:type="dxa"/>
          </w:tcPr>
          <w:p w14:paraId="7AE2B016" w14:textId="77777777" w:rsidR="00B321B5" w:rsidRDefault="00BB508A">
            <w:pPr>
              <w:jc w:val="both"/>
              <w:rPr>
                <w:rFonts w:ascii="Times New Roman" w:hAnsi="Times New Roman"/>
                <w:sz w:val="20"/>
              </w:rPr>
            </w:pPr>
            <w:r>
              <w:rPr>
                <w:rFonts w:ascii="Times New Roman" w:hAnsi="Times New Roman"/>
                <w:sz w:val="20"/>
              </w:rPr>
              <w:t xml:space="preserve">      г. Куйбышев</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658A4795" w14:textId="77777777" w:rsidR="00B321B5" w:rsidRDefault="00BB508A">
            <w:pPr>
              <w:jc w:val="center"/>
              <w:rPr>
                <w:rFonts w:ascii="Times New Roman" w:hAnsi="Times New Roman"/>
                <w:sz w:val="20"/>
              </w:rPr>
            </w:pPr>
            <w:r>
              <w:rPr>
                <w:rFonts w:ascii="Times New Roman" w:hAnsi="Times New Roman"/>
                <w:sz w:val="20"/>
              </w:rPr>
              <w:t>1522, 500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04E9084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7AEE796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29B3814A" w14:textId="77777777" w:rsidR="00B321B5" w:rsidRDefault="00BB508A">
            <w:pPr>
              <w:jc w:val="center"/>
              <w:rPr>
                <w:rFonts w:ascii="Times New Roman" w:hAnsi="Times New Roman"/>
                <w:sz w:val="20"/>
              </w:rPr>
            </w:pPr>
            <w:r>
              <w:rPr>
                <w:rFonts w:ascii="Times New Roman" w:hAnsi="Times New Roman"/>
                <w:sz w:val="20"/>
              </w:rPr>
              <w:t>1310, 900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6673C1E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01E1D851" w14:textId="77777777" w:rsidR="00B321B5" w:rsidRDefault="00BB508A">
            <w:pPr>
              <w:jc w:val="center"/>
              <w:rPr>
                <w:rFonts w:ascii="Times New Roman" w:hAnsi="Times New Roman"/>
                <w:sz w:val="20"/>
              </w:rPr>
            </w:pPr>
            <w:r>
              <w:rPr>
                <w:rFonts w:ascii="Times New Roman" w:hAnsi="Times New Roman"/>
                <w:sz w:val="20"/>
              </w:rPr>
              <w:t>0</w:t>
            </w:r>
          </w:p>
        </w:tc>
      </w:tr>
      <w:tr w:rsidR="00B321B5" w14:paraId="533DC234" w14:textId="77777777">
        <w:tc>
          <w:tcPr>
            <w:tcW w:w="3941" w:type="dxa"/>
          </w:tcPr>
          <w:p w14:paraId="018A482F"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30FFDC70" w14:textId="77777777" w:rsidR="00B321B5" w:rsidRDefault="00BB508A">
            <w:pPr>
              <w:jc w:val="center"/>
              <w:rPr>
                <w:rFonts w:ascii="Times New Roman" w:hAnsi="Times New Roman"/>
                <w:sz w:val="20"/>
              </w:rPr>
            </w:pPr>
            <w:r>
              <w:rPr>
                <w:rFonts w:ascii="Times New Roman" w:hAnsi="Times New Roman"/>
                <w:sz w:val="20"/>
              </w:rPr>
              <w:t>1522, 500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62B8725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5907DED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1DFCD518" w14:textId="77777777" w:rsidR="00B321B5" w:rsidRDefault="00BB508A">
            <w:pPr>
              <w:jc w:val="center"/>
              <w:rPr>
                <w:rFonts w:ascii="Times New Roman" w:hAnsi="Times New Roman"/>
                <w:sz w:val="20"/>
              </w:rPr>
            </w:pPr>
            <w:r>
              <w:rPr>
                <w:rFonts w:ascii="Times New Roman" w:hAnsi="Times New Roman"/>
                <w:sz w:val="20"/>
              </w:rPr>
              <w:t>1310, 900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0787BE4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7D9B8B59" w14:textId="77777777" w:rsidR="00B321B5" w:rsidRDefault="00BB508A">
            <w:pPr>
              <w:jc w:val="center"/>
              <w:rPr>
                <w:rFonts w:ascii="Times New Roman" w:hAnsi="Times New Roman"/>
                <w:sz w:val="20"/>
              </w:rPr>
            </w:pPr>
            <w:r>
              <w:rPr>
                <w:rFonts w:ascii="Times New Roman" w:hAnsi="Times New Roman"/>
                <w:sz w:val="20"/>
              </w:rPr>
              <w:t>0</w:t>
            </w:r>
          </w:p>
        </w:tc>
      </w:tr>
      <w:tr w:rsidR="00B321B5" w14:paraId="780D02F2" w14:textId="77777777">
        <w:tc>
          <w:tcPr>
            <w:tcW w:w="3941" w:type="dxa"/>
          </w:tcPr>
          <w:p w14:paraId="03501BE3" w14:textId="77777777" w:rsidR="00B321B5" w:rsidRDefault="00BB508A">
            <w:pPr>
              <w:jc w:val="both"/>
              <w:rPr>
                <w:rFonts w:ascii="Times New Roman" w:hAnsi="Times New Roman"/>
                <w:sz w:val="20"/>
              </w:rPr>
            </w:pPr>
            <w:r>
              <w:rPr>
                <w:rFonts w:ascii="Times New Roman" w:hAnsi="Times New Roman"/>
                <w:sz w:val="20"/>
              </w:rPr>
              <w:t xml:space="preserve">      г. Барабинск</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334A8285" w14:textId="77777777" w:rsidR="00B321B5" w:rsidRDefault="00BB508A">
            <w:pPr>
              <w:jc w:val="center"/>
              <w:rPr>
                <w:rFonts w:ascii="Times New Roman" w:hAnsi="Times New Roman"/>
                <w:sz w:val="20"/>
              </w:rPr>
            </w:pPr>
            <w:r>
              <w:rPr>
                <w:rFonts w:ascii="Times New Roman" w:hAnsi="Times New Roman"/>
                <w:sz w:val="20"/>
              </w:rPr>
              <w:t>585,670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C7E04D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98D1C8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558D22A4" w14:textId="77777777" w:rsidR="00B321B5" w:rsidRDefault="00BB508A">
            <w:pPr>
              <w:jc w:val="center"/>
              <w:rPr>
                <w:rFonts w:ascii="Times New Roman" w:hAnsi="Times New Roman"/>
                <w:sz w:val="20"/>
              </w:rPr>
            </w:pPr>
            <w:r>
              <w:rPr>
                <w:rFonts w:ascii="Times New Roman" w:hAnsi="Times New Roman"/>
                <w:sz w:val="20"/>
              </w:rPr>
              <w:t>600,497</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2276CA1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234A0E3" w14:textId="77777777" w:rsidR="00B321B5" w:rsidRDefault="00BB508A">
            <w:pPr>
              <w:jc w:val="center"/>
              <w:rPr>
                <w:rFonts w:ascii="Times New Roman" w:hAnsi="Times New Roman"/>
                <w:sz w:val="20"/>
              </w:rPr>
            </w:pPr>
            <w:r>
              <w:rPr>
                <w:rFonts w:ascii="Times New Roman" w:hAnsi="Times New Roman"/>
                <w:sz w:val="20"/>
              </w:rPr>
              <w:t>0</w:t>
            </w:r>
          </w:p>
        </w:tc>
      </w:tr>
      <w:tr w:rsidR="00B321B5" w14:paraId="26662AF2" w14:textId="77777777">
        <w:tc>
          <w:tcPr>
            <w:tcW w:w="3941" w:type="dxa"/>
          </w:tcPr>
          <w:p w14:paraId="2636FFFE"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27077357" w14:textId="77777777" w:rsidR="00B321B5" w:rsidRDefault="00BB508A">
            <w:pPr>
              <w:jc w:val="center"/>
              <w:rPr>
                <w:rFonts w:ascii="Times New Roman" w:hAnsi="Times New Roman"/>
                <w:sz w:val="20"/>
              </w:rPr>
            </w:pPr>
            <w:r>
              <w:rPr>
                <w:rFonts w:ascii="Times New Roman" w:hAnsi="Times New Roman"/>
                <w:sz w:val="20"/>
              </w:rPr>
              <w:t>585,670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63E08FB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8F5774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BECDF6A" w14:textId="77777777" w:rsidR="00B321B5" w:rsidRDefault="00BB508A">
            <w:pPr>
              <w:jc w:val="center"/>
              <w:rPr>
                <w:rFonts w:ascii="Times New Roman" w:hAnsi="Times New Roman"/>
                <w:sz w:val="20"/>
              </w:rPr>
            </w:pPr>
            <w:r>
              <w:rPr>
                <w:rFonts w:ascii="Times New Roman" w:hAnsi="Times New Roman"/>
                <w:sz w:val="20"/>
              </w:rPr>
              <w:t>600,497</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0943C77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0846FD0A" w14:textId="77777777" w:rsidR="00B321B5" w:rsidRDefault="00BB508A">
            <w:pPr>
              <w:jc w:val="center"/>
              <w:rPr>
                <w:rFonts w:ascii="Times New Roman" w:hAnsi="Times New Roman"/>
                <w:sz w:val="20"/>
              </w:rPr>
            </w:pPr>
            <w:r>
              <w:rPr>
                <w:rFonts w:ascii="Times New Roman" w:hAnsi="Times New Roman"/>
                <w:sz w:val="20"/>
              </w:rPr>
              <w:t>0</w:t>
            </w:r>
          </w:p>
        </w:tc>
      </w:tr>
      <w:tr w:rsidR="00B321B5" w14:paraId="3D8FCE27" w14:textId="77777777">
        <w:tc>
          <w:tcPr>
            <w:tcW w:w="3941" w:type="dxa"/>
          </w:tcPr>
          <w:p w14:paraId="388A563D" w14:textId="77777777" w:rsidR="00B321B5" w:rsidRDefault="00BB508A">
            <w:pPr>
              <w:jc w:val="both"/>
              <w:rPr>
                <w:rFonts w:ascii="Times New Roman" w:hAnsi="Times New Roman"/>
                <w:sz w:val="20"/>
              </w:rPr>
            </w:pPr>
            <w:r>
              <w:rPr>
                <w:rFonts w:ascii="Times New Roman" w:hAnsi="Times New Roman"/>
                <w:sz w:val="20"/>
              </w:rPr>
              <w:t xml:space="preserve">      г. Карасук</w:t>
            </w:r>
          </w:p>
        </w:tc>
        <w:tc>
          <w:tcPr>
            <w:tcW w:w="1706" w:type="dxa"/>
          </w:tcPr>
          <w:p w14:paraId="2E1B3136" w14:textId="77777777" w:rsidR="00B321B5" w:rsidRDefault="00BB508A">
            <w:pPr>
              <w:jc w:val="center"/>
              <w:rPr>
                <w:rFonts w:ascii="Times New Roman" w:hAnsi="Times New Roman"/>
                <w:sz w:val="20"/>
              </w:rPr>
            </w:pPr>
            <w:r>
              <w:rPr>
                <w:rFonts w:ascii="Times New Roman" w:hAnsi="Times New Roman"/>
                <w:sz w:val="20"/>
              </w:rPr>
              <w:t>351,185</w:t>
            </w:r>
          </w:p>
        </w:tc>
        <w:tc>
          <w:tcPr>
            <w:tcW w:w="1706" w:type="dxa"/>
          </w:tcPr>
          <w:p w14:paraId="643BB04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0E7189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CA84A67" w14:textId="77777777" w:rsidR="00B321B5" w:rsidRDefault="00BB508A">
            <w:pPr>
              <w:jc w:val="center"/>
              <w:rPr>
                <w:rFonts w:ascii="Times New Roman" w:hAnsi="Times New Roman"/>
                <w:sz w:val="20"/>
              </w:rPr>
            </w:pPr>
            <w:r>
              <w:rPr>
                <w:rFonts w:ascii="Times New Roman" w:hAnsi="Times New Roman"/>
                <w:sz w:val="20"/>
              </w:rPr>
              <w:t>403,628</w:t>
            </w:r>
          </w:p>
        </w:tc>
        <w:tc>
          <w:tcPr>
            <w:tcW w:w="1706" w:type="dxa"/>
          </w:tcPr>
          <w:p w14:paraId="7F3B258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B1CDE7B" w14:textId="77777777" w:rsidR="00B321B5" w:rsidRDefault="00BB508A">
            <w:pPr>
              <w:jc w:val="center"/>
              <w:rPr>
                <w:rFonts w:ascii="Times New Roman" w:hAnsi="Times New Roman"/>
                <w:sz w:val="20"/>
              </w:rPr>
            </w:pPr>
            <w:r>
              <w:rPr>
                <w:rFonts w:ascii="Times New Roman" w:hAnsi="Times New Roman"/>
                <w:sz w:val="20"/>
              </w:rPr>
              <w:t>0</w:t>
            </w:r>
          </w:p>
        </w:tc>
      </w:tr>
      <w:tr w:rsidR="00B321B5" w14:paraId="20A30E0A" w14:textId="77777777">
        <w:tc>
          <w:tcPr>
            <w:tcW w:w="3941" w:type="dxa"/>
          </w:tcPr>
          <w:p w14:paraId="50E49438"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6C171151" w14:textId="77777777" w:rsidR="00B321B5" w:rsidRDefault="00BB508A">
            <w:pPr>
              <w:jc w:val="center"/>
              <w:rPr>
                <w:rFonts w:ascii="Times New Roman" w:hAnsi="Times New Roman"/>
                <w:sz w:val="20"/>
              </w:rPr>
            </w:pPr>
            <w:r>
              <w:rPr>
                <w:rFonts w:ascii="Times New Roman" w:hAnsi="Times New Roman"/>
                <w:sz w:val="20"/>
              </w:rPr>
              <w:t>351,185</w:t>
            </w:r>
          </w:p>
        </w:tc>
        <w:tc>
          <w:tcPr>
            <w:tcW w:w="1706" w:type="dxa"/>
          </w:tcPr>
          <w:p w14:paraId="4C003C9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02284B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749477B" w14:textId="77777777" w:rsidR="00B321B5" w:rsidRDefault="00BB508A">
            <w:pPr>
              <w:jc w:val="center"/>
              <w:rPr>
                <w:rFonts w:ascii="Times New Roman" w:hAnsi="Times New Roman"/>
                <w:sz w:val="20"/>
              </w:rPr>
            </w:pPr>
            <w:r>
              <w:rPr>
                <w:rFonts w:ascii="Times New Roman" w:hAnsi="Times New Roman"/>
                <w:sz w:val="20"/>
              </w:rPr>
              <w:t>403,628</w:t>
            </w:r>
          </w:p>
        </w:tc>
        <w:tc>
          <w:tcPr>
            <w:tcW w:w="1706" w:type="dxa"/>
          </w:tcPr>
          <w:p w14:paraId="2147F09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FE6499E" w14:textId="77777777" w:rsidR="00B321B5" w:rsidRDefault="00BB508A">
            <w:pPr>
              <w:jc w:val="center"/>
              <w:rPr>
                <w:rFonts w:ascii="Times New Roman" w:hAnsi="Times New Roman"/>
                <w:sz w:val="20"/>
              </w:rPr>
            </w:pPr>
            <w:r>
              <w:rPr>
                <w:rFonts w:ascii="Times New Roman" w:hAnsi="Times New Roman"/>
                <w:sz w:val="20"/>
              </w:rPr>
              <w:t>0</w:t>
            </w:r>
          </w:p>
        </w:tc>
      </w:tr>
      <w:tr w:rsidR="00B321B5" w14:paraId="73D379EF" w14:textId="77777777">
        <w:tc>
          <w:tcPr>
            <w:tcW w:w="3941" w:type="dxa"/>
          </w:tcPr>
          <w:p w14:paraId="2A5E4EBB" w14:textId="77777777" w:rsidR="00B321B5" w:rsidRDefault="00BB508A">
            <w:pPr>
              <w:jc w:val="both"/>
              <w:rPr>
                <w:rFonts w:ascii="Times New Roman" w:hAnsi="Times New Roman"/>
                <w:sz w:val="20"/>
              </w:rPr>
            </w:pPr>
            <w:r>
              <w:rPr>
                <w:rFonts w:ascii="Times New Roman" w:hAnsi="Times New Roman"/>
                <w:sz w:val="20"/>
              </w:rPr>
              <w:t xml:space="preserve">      г. Татарск</w:t>
            </w:r>
          </w:p>
        </w:tc>
        <w:tc>
          <w:tcPr>
            <w:tcW w:w="1706" w:type="dxa"/>
          </w:tcPr>
          <w:p w14:paraId="7EFF1F24" w14:textId="77777777" w:rsidR="00B321B5" w:rsidRDefault="00BB508A">
            <w:pPr>
              <w:jc w:val="center"/>
              <w:rPr>
                <w:rFonts w:ascii="Times New Roman" w:hAnsi="Times New Roman"/>
                <w:sz w:val="20"/>
              </w:rPr>
            </w:pPr>
            <w:r>
              <w:rPr>
                <w:rFonts w:ascii="Times New Roman" w:hAnsi="Times New Roman"/>
                <w:sz w:val="20"/>
              </w:rPr>
              <w:t>1075, 800</w:t>
            </w:r>
          </w:p>
        </w:tc>
        <w:tc>
          <w:tcPr>
            <w:tcW w:w="1706" w:type="dxa"/>
          </w:tcPr>
          <w:p w14:paraId="1C5AA5A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C92085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9575B3B" w14:textId="77777777" w:rsidR="00B321B5" w:rsidRDefault="00BB508A">
            <w:pPr>
              <w:jc w:val="center"/>
              <w:rPr>
                <w:rFonts w:ascii="Times New Roman" w:hAnsi="Times New Roman"/>
                <w:sz w:val="20"/>
              </w:rPr>
            </w:pPr>
            <w:r>
              <w:rPr>
                <w:rFonts w:ascii="Times New Roman" w:hAnsi="Times New Roman"/>
                <w:sz w:val="20"/>
              </w:rPr>
              <w:t>1089, 800</w:t>
            </w:r>
          </w:p>
        </w:tc>
        <w:tc>
          <w:tcPr>
            <w:tcW w:w="1706" w:type="dxa"/>
          </w:tcPr>
          <w:p w14:paraId="5753CDE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50F3790" w14:textId="77777777" w:rsidR="00B321B5" w:rsidRDefault="00BB508A">
            <w:pPr>
              <w:jc w:val="center"/>
              <w:rPr>
                <w:rFonts w:ascii="Times New Roman" w:hAnsi="Times New Roman"/>
                <w:sz w:val="20"/>
              </w:rPr>
            </w:pPr>
            <w:r>
              <w:rPr>
                <w:rFonts w:ascii="Times New Roman" w:hAnsi="Times New Roman"/>
                <w:sz w:val="20"/>
              </w:rPr>
              <w:t>0</w:t>
            </w:r>
          </w:p>
        </w:tc>
      </w:tr>
      <w:tr w:rsidR="00B321B5" w14:paraId="35BA60FA" w14:textId="77777777">
        <w:tc>
          <w:tcPr>
            <w:tcW w:w="3941" w:type="dxa"/>
          </w:tcPr>
          <w:p w14:paraId="12F9B1E0"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10298F28" w14:textId="77777777" w:rsidR="00B321B5" w:rsidRDefault="00BB508A">
            <w:pPr>
              <w:jc w:val="center"/>
              <w:rPr>
                <w:rFonts w:ascii="Times New Roman" w:hAnsi="Times New Roman"/>
                <w:sz w:val="20"/>
              </w:rPr>
            </w:pPr>
            <w:r>
              <w:rPr>
                <w:rFonts w:ascii="Times New Roman" w:hAnsi="Times New Roman"/>
                <w:sz w:val="20"/>
              </w:rPr>
              <w:t>276,530</w:t>
            </w:r>
          </w:p>
        </w:tc>
        <w:tc>
          <w:tcPr>
            <w:tcW w:w="1706" w:type="dxa"/>
          </w:tcPr>
          <w:p w14:paraId="2565AE8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8E51EF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8E21D90" w14:textId="77777777" w:rsidR="00B321B5" w:rsidRDefault="00BB508A">
            <w:pPr>
              <w:jc w:val="center"/>
              <w:rPr>
                <w:rFonts w:ascii="Times New Roman" w:hAnsi="Times New Roman"/>
                <w:sz w:val="20"/>
              </w:rPr>
            </w:pPr>
            <w:r>
              <w:rPr>
                <w:rFonts w:ascii="Times New Roman" w:hAnsi="Times New Roman"/>
                <w:sz w:val="20"/>
              </w:rPr>
              <w:t>276,530</w:t>
            </w:r>
          </w:p>
        </w:tc>
        <w:tc>
          <w:tcPr>
            <w:tcW w:w="1706" w:type="dxa"/>
          </w:tcPr>
          <w:p w14:paraId="3594CE6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8BEAB32" w14:textId="77777777" w:rsidR="00B321B5" w:rsidRDefault="00BB508A">
            <w:pPr>
              <w:jc w:val="center"/>
              <w:rPr>
                <w:rFonts w:ascii="Times New Roman" w:hAnsi="Times New Roman"/>
                <w:sz w:val="20"/>
              </w:rPr>
            </w:pPr>
            <w:r>
              <w:rPr>
                <w:rFonts w:ascii="Times New Roman" w:hAnsi="Times New Roman"/>
                <w:sz w:val="20"/>
              </w:rPr>
              <w:t>0</w:t>
            </w:r>
          </w:p>
        </w:tc>
      </w:tr>
      <w:tr w:rsidR="00B321B5" w14:paraId="10618B7F" w14:textId="77777777">
        <w:tc>
          <w:tcPr>
            <w:tcW w:w="3941" w:type="dxa"/>
          </w:tcPr>
          <w:p w14:paraId="4A27190E"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xml:space="preserve">. Кольцово  </w:t>
            </w:r>
          </w:p>
        </w:tc>
        <w:tc>
          <w:tcPr>
            <w:tcW w:w="1706" w:type="dxa"/>
          </w:tcPr>
          <w:p w14:paraId="58F91DC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7F93B0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F59870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89E067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169C9E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274A818" w14:textId="77777777" w:rsidR="00B321B5" w:rsidRDefault="00BB508A">
            <w:pPr>
              <w:jc w:val="center"/>
              <w:rPr>
                <w:rFonts w:ascii="Times New Roman" w:hAnsi="Times New Roman"/>
                <w:sz w:val="20"/>
              </w:rPr>
            </w:pPr>
            <w:r>
              <w:rPr>
                <w:rFonts w:ascii="Times New Roman" w:hAnsi="Times New Roman"/>
                <w:sz w:val="20"/>
              </w:rPr>
              <w:t>0</w:t>
            </w:r>
          </w:p>
        </w:tc>
      </w:tr>
      <w:tr w:rsidR="00B321B5" w14:paraId="6CC7AEDE" w14:textId="77777777">
        <w:tc>
          <w:tcPr>
            <w:tcW w:w="3941" w:type="dxa"/>
          </w:tcPr>
          <w:p w14:paraId="09313466"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3FB3D57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110263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39707D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414805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18BB2F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75E6EA6" w14:textId="77777777" w:rsidR="00B321B5" w:rsidRDefault="00BB508A">
            <w:pPr>
              <w:jc w:val="center"/>
              <w:rPr>
                <w:rFonts w:ascii="Times New Roman" w:hAnsi="Times New Roman"/>
                <w:sz w:val="20"/>
              </w:rPr>
            </w:pPr>
            <w:r>
              <w:rPr>
                <w:rFonts w:ascii="Times New Roman" w:hAnsi="Times New Roman"/>
                <w:sz w:val="20"/>
              </w:rPr>
              <w:t>0</w:t>
            </w:r>
          </w:p>
        </w:tc>
      </w:tr>
      <w:tr w:rsidR="00B321B5" w14:paraId="69064148" w14:textId="77777777">
        <w:tc>
          <w:tcPr>
            <w:tcW w:w="3941" w:type="dxa"/>
          </w:tcPr>
          <w:p w14:paraId="438C6F50" w14:textId="77777777" w:rsidR="00B321B5" w:rsidRDefault="00BB508A">
            <w:pPr>
              <w:jc w:val="both"/>
              <w:rPr>
                <w:rFonts w:ascii="Times New Roman" w:hAnsi="Times New Roman"/>
                <w:sz w:val="20"/>
              </w:rPr>
            </w:pPr>
            <w:r>
              <w:rPr>
                <w:rFonts w:ascii="Times New Roman" w:hAnsi="Times New Roman"/>
                <w:sz w:val="20"/>
              </w:rPr>
              <w:t xml:space="preserve">      г. Тогучин</w:t>
            </w:r>
          </w:p>
        </w:tc>
        <w:tc>
          <w:tcPr>
            <w:tcW w:w="1706" w:type="dxa"/>
          </w:tcPr>
          <w:p w14:paraId="7D9722DB" w14:textId="77777777" w:rsidR="00B321B5" w:rsidRDefault="00BB508A">
            <w:pPr>
              <w:jc w:val="center"/>
              <w:rPr>
                <w:rFonts w:ascii="Times New Roman" w:hAnsi="Times New Roman"/>
                <w:sz w:val="20"/>
              </w:rPr>
            </w:pPr>
            <w:r>
              <w:rPr>
                <w:rFonts w:ascii="Times New Roman" w:hAnsi="Times New Roman"/>
                <w:sz w:val="20"/>
              </w:rPr>
              <w:t>200,310</w:t>
            </w:r>
          </w:p>
        </w:tc>
        <w:tc>
          <w:tcPr>
            <w:tcW w:w="1706" w:type="dxa"/>
          </w:tcPr>
          <w:p w14:paraId="2A2120C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3F21C8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A3D120E" w14:textId="77777777" w:rsidR="00B321B5" w:rsidRDefault="00BB508A">
            <w:pPr>
              <w:jc w:val="center"/>
              <w:rPr>
                <w:rFonts w:ascii="Times New Roman" w:hAnsi="Times New Roman"/>
                <w:sz w:val="20"/>
              </w:rPr>
            </w:pPr>
            <w:r>
              <w:rPr>
                <w:rFonts w:ascii="Times New Roman" w:hAnsi="Times New Roman"/>
                <w:sz w:val="20"/>
              </w:rPr>
              <w:t>237,190</w:t>
            </w:r>
          </w:p>
        </w:tc>
        <w:tc>
          <w:tcPr>
            <w:tcW w:w="1706" w:type="dxa"/>
          </w:tcPr>
          <w:p w14:paraId="63EA609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188D2A8" w14:textId="77777777" w:rsidR="00B321B5" w:rsidRDefault="00BB508A">
            <w:pPr>
              <w:jc w:val="center"/>
              <w:rPr>
                <w:rFonts w:ascii="Times New Roman" w:hAnsi="Times New Roman"/>
                <w:sz w:val="20"/>
              </w:rPr>
            </w:pPr>
            <w:r>
              <w:rPr>
                <w:rFonts w:ascii="Times New Roman" w:hAnsi="Times New Roman"/>
                <w:sz w:val="20"/>
              </w:rPr>
              <w:t>0</w:t>
            </w:r>
          </w:p>
        </w:tc>
      </w:tr>
      <w:tr w:rsidR="00B321B5" w14:paraId="7EDBC65F" w14:textId="77777777">
        <w:tc>
          <w:tcPr>
            <w:tcW w:w="3941" w:type="dxa"/>
          </w:tcPr>
          <w:p w14:paraId="30036796"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0DA9A5B6" w14:textId="77777777" w:rsidR="00B321B5" w:rsidRDefault="00BB508A">
            <w:pPr>
              <w:jc w:val="center"/>
              <w:rPr>
                <w:rFonts w:ascii="Times New Roman" w:hAnsi="Times New Roman"/>
                <w:sz w:val="20"/>
              </w:rPr>
            </w:pPr>
            <w:r>
              <w:rPr>
                <w:rFonts w:ascii="Times New Roman" w:hAnsi="Times New Roman"/>
                <w:sz w:val="20"/>
              </w:rPr>
              <w:t>200,310</w:t>
            </w:r>
          </w:p>
        </w:tc>
        <w:tc>
          <w:tcPr>
            <w:tcW w:w="1706" w:type="dxa"/>
          </w:tcPr>
          <w:p w14:paraId="4046DDC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9B7110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F143AE9" w14:textId="77777777" w:rsidR="00B321B5" w:rsidRDefault="00BB508A">
            <w:pPr>
              <w:jc w:val="center"/>
              <w:rPr>
                <w:rFonts w:ascii="Times New Roman" w:hAnsi="Times New Roman"/>
                <w:sz w:val="20"/>
              </w:rPr>
            </w:pPr>
            <w:r>
              <w:rPr>
                <w:rFonts w:ascii="Times New Roman" w:hAnsi="Times New Roman"/>
                <w:sz w:val="20"/>
              </w:rPr>
              <w:t>237,190</w:t>
            </w:r>
          </w:p>
        </w:tc>
        <w:tc>
          <w:tcPr>
            <w:tcW w:w="1706" w:type="dxa"/>
          </w:tcPr>
          <w:p w14:paraId="4624FE0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432E083" w14:textId="77777777" w:rsidR="00B321B5" w:rsidRDefault="00BB508A">
            <w:pPr>
              <w:jc w:val="center"/>
              <w:rPr>
                <w:rFonts w:ascii="Times New Roman" w:hAnsi="Times New Roman"/>
                <w:sz w:val="20"/>
              </w:rPr>
            </w:pPr>
            <w:r>
              <w:rPr>
                <w:rFonts w:ascii="Times New Roman" w:hAnsi="Times New Roman"/>
                <w:sz w:val="20"/>
              </w:rPr>
              <w:t>0</w:t>
            </w:r>
          </w:p>
        </w:tc>
      </w:tr>
      <w:tr w:rsidR="00B321B5" w14:paraId="131B67C6" w14:textId="77777777">
        <w:tc>
          <w:tcPr>
            <w:tcW w:w="3941" w:type="dxa"/>
          </w:tcPr>
          <w:p w14:paraId="505620F9" w14:textId="77777777" w:rsidR="00B321B5" w:rsidRDefault="00BB508A">
            <w:pPr>
              <w:jc w:val="both"/>
              <w:rPr>
                <w:rFonts w:ascii="Times New Roman" w:hAnsi="Times New Roman"/>
                <w:sz w:val="20"/>
              </w:rPr>
            </w:pPr>
            <w:r>
              <w:rPr>
                <w:rFonts w:ascii="Times New Roman" w:hAnsi="Times New Roman"/>
                <w:sz w:val="20"/>
              </w:rPr>
              <w:t xml:space="preserve">      г. Черепаново</w:t>
            </w:r>
          </w:p>
        </w:tc>
        <w:tc>
          <w:tcPr>
            <w:tcW w:w="1706" w:type="dxa"/>
          </w:tcPr>
          <w:p w14:paraId="133BD10B" w14:textId="77777777" w:rsidR="00B321B5" w:rsidRDefault="00BB508A">
            <w:pPr>
              <w:jc w:val="center"/>
              <w:rPr>
                <w:rFonts w:ascii="Times New Roman" w:hAnsi="Times New Roman"/>
                <w:sz w:val="20"/>
              </w:rPr>
            </w:pPr>
            <w:r>
              <w:rPr>
                <w:rFonts w:ascii="Times New Roman" w:hAnsi="Times New Roman"/>
                <w:sz w:val="20"/>
              </w:rPr>
              <w:t>188,120</w:t>
            </w:r>
          </w:p>
        </w:tc>
        <w:tc>
          <w:tcPr>
            <w:tcW w:w="1706" w:type="dxa"/>
          </w:tcPr>
          <w:p w14:paraId="78CF4BA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395B8B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1DBC168" w14:textId="77777777" w:rsidR="00B321B5" w:rsidRDefault="00BB508A">
            <w:pPr>
              <w:jc w:val="center"/>
              <w:rPr>
                <w:rFonts w:ascii="Times New Roman" w:hAnsi="Times New Roman"/>
                <w:sz w:val="20"/>
              </w:rPr>
            </w:pPr>
            <w:r>
              <w:rPr>
                <w:rFonts w:ascii="Times New Roman" w:hAnsi="Times New Roman"/>
                <w:sz w:val="20"/>
              </w:rPr>
              <w:t>165,070</w:t>
            </w:r>
          </w:p>
        </w:tc>
        <w:tc>
          <w:tcPr>
            <w:tcW w:w="1706" w:type="dxa"/>
          </w:tcPr>
          <w:p w14:paraId="4697A1D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227FCD6"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7249CB" w14:textId="77777777">
        <w:tc>
          <w:tcPr>
            <w:tcW w:w="3941" w:type="dxa"/>
          </w:tcPr>
          <w:p w14:paraId="1D68DC17"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5AD02AEE" w14:textId="77777777" w:rsidR="00B321B5" w:rsidRDefault="00BB508A">
            <w:pPr>
              <w:jc w:val="center"/>
              <w:rPr>
                <w:rFonts w:ascii="Times New Roman" w:hAnsi="Times New Roman"/>
                <w:sz w:val="20"/>
              </w:rPr>
            </w:pPr>
            <w:r>
              <w:rPr>
                <w:rFonts w:ascii="Times New Roman" w:hAnsi="Times New Roman"/>
                <w:sz w:val="20"/>
              </w:rPr>
              <w:t>188,120</w:t>
            </w:r>
          </w:p>
        </w:tc>
        <w:tc>
          <w:tcPr>
            <w:tcW w:w="1706" w:type="dxa"/>
          </w:tcPr>
          <w:p w14:paraId="7F0BDEB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56C5F7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997F0B0" w14:textId="77777777" w:rsidR="00B321B5" w:rsidRDefault="00BB508A">
            <w:pPr>
              <w:jc w:val="center"/>
              <w:rPr>
                <w:rFonts w:ascii="Times New Roman" w:hAnsi="Times New Roman"/>
                <w:sz w:val="20"/>
              </w:rPr>
            </w:pPr>
            <w:r>
              <w:rPr>
                <w:rFonts w:ascii="Times New Roman" w:hAnsi="Times New Roman"/>
                <w:sz w:val="20"/>
              </w:rPr>
              <w:t>165,070</w:t>
            </w:r>
          </w:p>
        </w:tc>
        <w:tc>
          <w:tcPr>
            <w:tcW w:w="1706" w:type="dxa"/>
          </w:tcPr>
          <w:p w14:paraId="44F9653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EAC70DB" w14:textId="77777777" w:rsidR="00B321B5" w:rsidRDefault="00BB508A">
            <w:pPr>
              <w:jc w:val="center"/>
              <w:rPr>
                <w:rFonts w:ascii="Times New Roman" w:hAnsi="Times New Roman"/>
                <w:sz w:val="20"/>
              </w:rPr>
            </w:pPr>
            <w:r>
              <w:rPr>
                <w:rFonts w:ascii="Times New Roman" w:hAnsi="Times New Roman"/>
                <w:sz w:val="20"/>
              </w:rPr>
              <w:t>0</w:t>
            </w:r>
          </w:p>
        </w:tc>
      </w:tr>
      <w:tr w:rsidR="00B321B5" w14:paraId="24E43474" w14:textId="77777777">
        <w:tc>
          <w:tcPr>
            <w:tcW w:w="3941" w:type="dxa"/>
          </w:tcPr>
          <w:p w14:paraId="4385A81E" w14:textId="77777777" w:rsidR="00B321B5" w:rsidRDefault="00BB508A">
            <w:pPr>
              <w:jc w:val="both"/>
              <w:rPr>
                <w:rFonts w:ascii="Times New Roman" w:hAnsi="Times New Roman"/>
                <w:sz w:val="20"/>
              </w:rPr>
            </w:pPr>
            <w:r>
              <w:rPr>
                <w:rFonts w:ascii="Times New Roman" w:hAnsi="Times New Roman"/>
                <w:sz w:val="20"/>
              </w:rPr>
              <w:lastRenderedPageBreak/>
              <w:t xml:space="preserve">      г. Болотное</w:t>
            </w:r>
          </w:p>
        </w:tc>
        <w:tc>
          <w:tcPr>
            <w:tcW w:w="1706" w:type="dxa"/>
          </w:tcPr>
          <w:p w14:paraId="798F69A7" w14:textId="77777777" w:rsidR="00B321B5" w:rsidRDefault="00BB508A">
            <w:pPr>
              <w:jc w:val="center"/>
              <w:rPr>
                <w:rFonts w:ascii="Times New Roman" w:hAnsi="Times New Roman"/>
                <w:sz w:val="20"/>
              </w:rPr>
            </w:pPr>
            <w:r>
              <w:rPr>
                <w:rFonts w:ascii="Times New Roman" w:hAnsi="Times New Roman"/>
                <w:sz w:val="20"/>
              </w:rPr>
              <w:t>187,400</w:t>
            </w:r>
          </w:p>
        </w:tc>
        <w:tc>
          <w:tcPr>
            <w:tcW w:w="1706" w:type="dxa"/>
          </w:tcPr>
          <w:p w14:paraId="0DD514F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291435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9D0EF4A" w14:textId="77777777" w:rsidR="00B321B5" w:rsidRDefault="00BB508A">
            <w:pPr>
              <w:jc w:val="center"/>
              <w:rPr>
                <w:rFonts w:ascii="Times New Roman" w:hAnsi="Times New Roman"/>
                <w:sz w:val="20"/>
              </w:rPr>
            </w:pPr>
            <w:r>
              <w:rPr>
                <w:rFonts w:ascii="Times New Roman" w:hAnsi="Times New Roman"/>
                <w:sz w:val="20"/>
              </w:rPr>
              <w:t>188,200</w:t>
            </w:r>
          </w:p>
        </w:tc>
        <w:tc>
          <w:tcPr>
            <w:tcW w:w="1706" w:type="dxa"/>
          </w:tcPr>
          <w:p w14:paraId="3F78DAC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A6EBA0D"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DF92D0" w14:textId="77777777">
        <w:tc>
          <w:tcPr>
            <w:tcW w:w="3941" w:type="dxa"/>
          </w:tcPr>
          <w:p w14:paraId="61BD14A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2DCEA563" w14:textId="77777777" w:rsidR="00B321B5" w:rsidRDefault="00BB508A">
            <w:pPr>
              <w:jc w:val="center"/>
              <w:rPr>
                <w:rFonts w:ascii="Times New Roman" w:hAnsi="Times New Roman"/>
                <w:sz w:val="20"/>
              </w:rPr>
            </w:pPr>
            <w:r>
              <w:rPr>
                <w:rFonts w:ascii="Times New Roman" w:hAnsi="Times New Roman"/>
                <w:sz w:val="20"/>
              </w:rPr>
              <w:t>187,400</w:t>
            </w:r>
          </w:p>
        </w:tc>
        <w:tc>
          <w:tcPr>
            <w:tcW w:w="1706" w:type="dxa"/>
          </w:tcPr>
          <w:p w14:paraId="6BAB827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DB8A4E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F9A5EFA" w14:textId="77777777" w:rsidR="00B321B5" w:rsidRDefault="00BB508A">
            <w:pPr>
              <w:jc w:val="center"/>
              <w:rPr>
                <w:rFonts w:ascii="Times New Roman" w:hAnsi="Times New Roman"/>
                <w:sz w:val="20"/>
              </w:rPr>
            </w:pPr>
            <w:r>
              <w:rPr>
                <w:rFonts w:ascii="Times New Roman" w:hAnsi="Times New Roman"/>
                <w:sz w:val="20"/>
              </w:rPr>
              <w:t>188,200</w:t>
            </w:r>
          </w:p>
        </w:tc>
        <w:tc>
          <w:tcPr>
            <w:tcW w:w="1706" w:type="dxa"/>
          </w:tcPr>
          <w:p w14:paraId="003A4D6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7B72A53" w14:textId="77777777" w:rsidR="00B321B5" w:rsidRDefault="00BB508A">
            <w:pPr>
              <w:jc w:val="center"/>
              <w:rPr>
                <w:rFonts w:ascii="Times New Roman" w:hAnsi="Times New Roman"/>
                <w:sz w:val="20"/>
              </w:rPr>
            </w:pPr>
            <w:r>
              <w:rPr>
                <w:rFonts w:ascii="Times New Roman" w:hAnsi="Times New Roman"/>
                <w:sz w:val="20"/>
              </w:rPr>
              <w:t>0</w:t>
            </w:r>
          </w:p>
        </w:tc>
      </w:tr>
      <w:tr w:rsidR="00B321B5" w14:paraId="296E207D" w14:textId="77777777">
        <w:tc>
          <w:tcPr>
            <w:tcW w:w="3941" w:type="dxa"/>
          </w:tcPr>
          <w:p w14:paraId="24100391"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Сузун</w:t>
            </w:r>
          </w:p>
        </w:tc>
        <w:tc>
          <w:tcPr>
            <w:tcW w:w="1706" w:type="dxa"/>
          </w:tcPr>
          <w:p w14:paraId="15658887" w14:textId="77777777" w:rsidR="00B321B5" w:rsidRDefault="00BB508A">
            <w:pPr>
              <w:jc w:val="center"/>
              <w:rPr>
                <w:rFonts w:ascii="Times New Roman" w:hAnsi="Times New Roman"/>
                <w:sz w:val="20"/>
              </w:rPr>
            </w:pPr>
            <w:r>
              <w:rPr>
                <w:rFonts w:ascii="Times New Roman" w:hAnsi="Times New Roman"/>
                <w:sz w:val="20"/>
              </w:rPr>
              <w:t>311,758</w:t>
            </w:r>
          </w:p>
        </w:tc>
        <w:tc>
          <w:tcPr>
            <w:tcW w:w="1706" w:type="dxa"/>
          </w:tcPr>
          <w:p w14:paraId="7333550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351809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8BE66A3" w14:textId="77777777" w:rsidR="00B321B5" w:rsidRDefault="00BB508A">
            <w:pPr>
              <w:jc w:val="center"/>
              <w:rPr>
                <w:rFonts w:ascii="Times New Roman" w:hAnsi="Times New Roman"/>
                <w:sz w:val="20"/>
              </w:rPr>
            </w:pPr>
            <w:r>
              <w:rPr>
                <w:rFonts w:ascii="Times New Roman" w:hAnsi="Times New Roman"/>
                <w:sz w:val="20"/>
              </w:rPr>
              <w:t>302,594</w:t>
            </w:r>
          </w:p>
        </w:tc>
        <w:tc>
          <w:tcPr>
            <w:tcW w:w="1706" w:type="dxa"/>
          </w:tcPr>
          <w:p w14:paraId="7B744FE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82974AF" w14:textId="77777777" w:rsidR="00B321B5" w:rsidRDefault="00BB508A">
            <w:pPr>
              <w:jc w:val="center"/>
              <w:rPr>
                <w:rFonts w:ascii="Times New Roman" w:hAnsi="Times New Roman"/>
                <w:sz w:val="20"/>
              </w:rPr>
            </w:pPr>
            <w:r>
              <w:rPr>
                <w:rFonts w:ascii="Times New Roman" w:hAnsi="Times New Roman"/>
                <w:sz w:val="20"/>
              </w:rPr>
              <w:t>0</w:t>
            </w:r>
          </w:p>
        </w:tc>
      </w:tr>
      <w:tr w:rsidR="00B321B5" w14:paraId="60EC21B4" w14:textId="77777777">
        <w:tc>
          <w:tcPr>
            <w:tcW w:w="3941" w:type="dxa"/>
          </w:tcPr>
          <w:p w14:paraId="00E116C2"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5632BE8E" w14:textId="77777777" w:rsidR="00B321B5" w:rsidRDefault="00BB508A">
            <w:pPr>
              <w:jc w:val="center"/>
              <w:rPr>
                <w:rFonts w:ascii="Times New Roman" w:hAnsi="Times New Roman"/>
                <w:sz w:val="20"/>
              </w:rPr>
            </w:pPr>
            <w:r>
              <w:rPr>
                <w:rFonts w:ascii="Times New Roman" w:hAnsi="Times New Roman"/>
                <w:sz w:val="20"/>
              </w:rPr>
              <w:t>311,758</w:t>
            </w:r>
          </w:p>
        </w:tc>
        <w:tc>
          <w:tcPr>
            <w:tcW w:w="1706" w:type="dxa"/>
          </w:tcPr>
          <w:p w14:paraId="73C5429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199CEC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49EED21" w14:textId="77777777" w:rsidR="00B321B5" w:rsidRDefault="00BB508A">
            <w:pPr>
              <w:jc w:val="center"/>
              <w:rPr>
                <w:rFonts w:ascii="Times New Roman" w:hAnsi="Times New Roman"/>
                <w:sz w:val="20"/>
              </w:rPr>
            </w:pPr>
            <w:r>
              <w:rPr>
                <w:rFonts w:ascii="Times New Roman" w:hAnsi="Times New Roman"/>
                <w:sz w:val="20"/>
              </w:rPr>
              <w:t>302,594</w:t>
            </w:r>
          </w:p>
        </w:tc>
        <w:tc>
          <w:tcPr>
            <w:tcW w:w="1706" w:type="dxa"/>
          </w:tcPr>
          <w:p w14:paraId="4FFBEB6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E835F4F" w14:textId="77777777" w:rsidR="00B321B5" w:rsidRDefault="00BB508A">
            <w:pPr>
              <w:jc w:val="center"/>
              <w:rPr>
                <w:rFonts w:ascii="Times New Roman" w:hAnsi="Times New Roman"/>
                <w:sz w:val="20"/>
              </w:rPr>
            </w:pPr>
            <w:r>
              <w:rPr>
                <w:rFonts w:ascii="Times New Roman" w:hAnsi="Times New Roman"/>
                <w:sz w:val="20"/>
              </w:rPr>
              <w:t>0</w:t>
            </w:r>
          </w:p>
        </w:tc>
      </w:tr>
      <w:tr w:rsidR="00B321B5" w14:paraId="35F1A912" w14:textId="77777777">
        <w:tc>
          <w:tcPr>
            <w:tcW w:w="3941" w:type="dxa"/>
          </w:tcPr>
          <w:p w14:paraId="5DD5E595" w14:textId="77777777" w:rsidR="00B321B5" w:rsidRDefault="00BB508A">
            <w:pPr>
              <w:jc w:val="both"/>
              <w:rPr>
                <w:rFonts w:ascii="Times New Roman" w:hAnsi="Times New Roman"/>
                <w:sz w:val="20"/>
              </w:rPr>
            </w:pPr>
            <w:r>
              <w:rPr>
                <w:rFonts w:ascii="Times New Roman" w:hAnsi="Times New Roman"/>
                <w:sz w:val="20"/>
              </w:rPr>
              <w:t xml:space="preserve">      г. Купино</w:t>
            </w:r>
          </w:p>
        </w:tc>
        <w:tc>
          <w:tcPr>
            <w:tcW w:w="1706" w:type="dxa"/>
          </w:tcPr>
          <w:p w14:paraId="71D5743F" w14:textId="77777777" w:rsidR="00B321B5" w:rsidRDefault="00BB508A">
            <w:pPr>
              <w:jc w:val="center"/>
              <w:rPr>
                <w:rFonts w:ascii="Times New Roman" w:hAnsi="Times New Roman"/>
                <w:sz w:val="20"/>
              </w:rPr>
            </w:pPr>
            <w:r>
              <w:rPr>
                <w:rFonts w:ascii="Times New Roman" w:hAnsi="Times New Roman"/>
                <w:sz w:val="20"/>
              </w:rPr>
              <w:t>219,890</w:t>
            </w:r>
          </w:p>
        </w:tc>
        <w:tc>
          <w:tcPr>
            <w:tcW w:w="1706" w:type="dxa"/>
          </w:tcPr>
          <w:p w14:paraId="24D97D0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69EAEB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0A08FC5" w14:textId="77777777" w:rsidR="00B321B5" w:rsidRDefault="00BB508A">
            <w:pPr>
              <w:jc w:val="center"/>
              <w:rPr>
                <w:rFonts w:ascii="Times New Roman" w:hAnsi="Times New Roman"/>
                <w:sz w:val="20"/>
              </w:rPr>
            </w:pPr>
            <w:r>
              <w:rPr>
                <w:rFonts w:ascii="Times New Roman" w:hAnsi="Times New Roman"/>
                <w:sz w:val="20"/>
              </w:rPr>
              <w:t>221,404</w:t>
            </w:r>
          </w:p>
        </w:tc>
        <w:tc>
          <w:tcPr>
            <w:tcW w:w="1706" w:type="dxa"/>
          </w:tcPr>
          <w:p w14:paraId="3AB85FB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E3DDA6F" w14:textId="77777777" w:rsidR="00B321B5" w:rsidRDefault="00BB508A">
            <w:pPr>
              <w:jc w:val="center"/>
              <w:rPr>
                <w:rFonts w:ascii="Times New Roman" w:hAnsi="Times New Roman"/>
                <w:sz w:val="20"/>
              </w:rPr>
            </w:pPr>
            <w:r>
              <w:rPr>
                <w:rFonts w:ascii="Times New Roman" w:hAnsi="Times New Roman"/>
                <w:sz w:val="20"/>
              </w:rPr>
              <w:t>0</w:t>
            </w:r>
          </w:p>
        </w:tc>
      </w:tr>
      <w:tr w:rsidR="00B321B5" w14:paraId="4C76865E" w14:textId="77777777">
        <w:tc>
          <w:tcPr>
            <w:tcW w:w="3941" w:type="dxa"/>
          </w:tcPr>
          <w:p w14:paraId="12EFDBB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16CD2D4A" w14:textId="77777777" w:rsidR="00B321B5" w:rsidRDefault="00BB508A">
            <w:pPr>
              <w:jc w:val="center"/>
              <w:rPr>
                <w:rFonts w:ascii="Times New Roman" w:hAnsi="Times New Roman"/>
                <w:sz w:val="20"/>
              </w:rPr>
            </w:pPr>
            <w:r>
              <w:rPr>
                <w:rFonts w:ascii="Times New Roman" w:hAnsi="Times New Roman"/>
                <w:sz w:val="20"/>
              </w:rPr>
              <w:t>219,890</w:t>
            </w:r>
          </w:p>
        </w:tc>
        <w:tc>
          <w:tcPr>
            <w:tcW w:w="1706" w:type="dxa"/>
          </w:tcPr>
          <w:p w14:paraId="584F24A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F3D2FE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9634441" w14:textId="77777777" w:rsidR="00B321B5" w:rsidRDefault="00BB508A">
            <w:pPr>
              <w:jc w:val="center"/>
              <w:rPr>
                <w:rFonts w:ascii="Times New Roman" w:hAnsi="Times New Roman"/>
                <w:sz w:val="20"/>
              </w:rPr>
            </w:pPr>
            <w:r>
              <w:rPr>
                <w:rFonts w:ascii="Times New Roman" w:hAnsi="Times New Roman"/>
                <w:sz w:val="20"/>
              </w:rPr>
              <w:t>221,404</w:t>
            </w:r>
          </w:p>
        </w:tc>
        <w:tc>
          <w:tcPr>
            <w:tcW w:w="1706" w:type="dxa"/>
          </w:tcPr>
          <w:p w14:paraId="103E1FF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A5E3DD2" w14:textId="77777777" w:rsidR="00B321B5" w:rsidRDefault="00BB508A">
            <w:pPr>
              <w:jc w:val="center"/>
              <w:rPr>
                <w:rFonts w:ascii="Times New Roman" w:hAnsi="Times New Roman"/>
                <w:sz w:val="20"/>
              </w:rPr>
            </w:pPr>
            <w:r>
              <w:rPr>
                <w:rFonts w:ascii="Times New Roman" w:hAnsi="Times New Roman"/>
                <w:sz w:val="20"/>
              </w:rPr>
              <w:t>0</w:t>
            </w:r>
          </w:p>
        </w:tc>
      </w:tr>
      <w:tr w:rsidR="00B321B5" w14:paraId="5F60CC20" w14:textId="77777777">
        <w:tc>
          <w:tcPr>
            <w:tcW w:w="3941" w:type="dxa"/>
          </w:tcPr>
          <w:p w14:paraId="7A0D9F42"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Маслянино</w:t>
            </w:r>
          </w:p>
        </w:tc>
        <w:tc>
          <w:tcPr>
            <w:tcW w:w="1706" w:type="dxa"/>
          </w:tcPr>
          <w:p w14:paraId="77A3A261" w14:textId="77777777" w:rsidR="00B321B5" w:rsidRDefault="00BB508A">
            <w:pPr>
              <w:jc w:val="center"/>
              <w:rPr>
                <w:rFonts w:ascii="Times New Roman" w:hAnsi="Times New Roman"/>
                <w:sz w:val="20"/>
              </w:rPr>
            </w:pPr>
            <w:r>
              <w:rPr>
                <w:rFonts w:ascii="Times New Roman" w:hAnsi="Times New Roman"/>
                <w:sz w:val="20"/>
              </w:rPr>
              <w:t>235,400</w:t>
            </w:r>
          </w:p>
        </w:tc>
        <w:tc>
          <w:tcPr>
            <w:tcW w:w="1706" w:type="dxa"/>
          </w:tcPr>
          <w:p w14:paraId="5B9969B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77A2CF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51AAC49" w14:textId="77777777" w:rsidR="00B321B5" w:rsidRDefault="00BB508A">
            <w:pPr>
              <w:jc w:val="center"/>
              <w:rPr>
                <w:rFonts w:ascii="Times New Roman" w:hAnsi="Times New Roman"/>
                <w:sz w:val="20"/>
              </w:rPr>
            </w:pPr>
            <w:r>
              <w:rPr>
                <w:rFonts w:ascii="Times New Roman" w:hAnsi="Times New Roman"/>
                <w:sz w:val="20"/>
              </w:rPr>
              <w:t>260,300</w:t>
            </w:r>
          </w:p>
        </w:tc>
        <w:tc>
          <w:tcPr>
            <w:tcW w:w="1706" w:type="dxa"/>
          </w:tcPr>
          <w:p w14:paraId="3B502FB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E43F027" w14:textId="77777777" w:rsidR="00B321B5" w:rsidRDefault="00BB508A">
            <w:pPr>
              <w:jc w:val="center"/>
              <w:rPr>
                <w:rFonts w:ascii="Times New Roman" w:hAnsi="Times New Roman"/>
                <w:sz w:val="20"/>
              </w:rPr>
            </w:pPr>
            <w:r>
              <w:rPr>
                <w:rFonts w:ascii="Times New Roman" w:hAnsi="Times New Roman"/>
                <w:sz w:val="20"/>
              </w:rPr>
              <w:t>0</w:t>
            </w:r>
          </w:p>
        </w:tc>
      </w:tr>
      <w:tr w:rsidR="00B321B5" w14:paraId="6435E5B9" w14:textId="77777777">
        <w:tc>
          <w:tcPr>
            <w:tcW w:w="3941" w:type="dxa"/>
          </w:tcPr>
          <w:p w14:paraId="1F83DE2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20EEB25F" w14:textId="77777777" w:rsidR="00B321B5" w:rsidRDefault="00BB508A">
            <w:pPr>
              <w:jc w:val="center"/>
              <w:rPr>
                <w:rFonts w:ascii="Times New Roman" w:hAnsi="Times New Roman"/>
                <w:sz w:val="20"/>
              </w:rPr>
            </w:pPr>
            <w:r>
              <w:rPr>
                <w:rFonts w:ascii="Times New Roman" w:hAnsi="Times New Roman"/>
                <w:sz w:val="20"/>
              </w:rPr>
              <w:t>235,400</w:t>
            </w:r>
          </w:p>
        </w:tc>
        <w:tc>
          <w:tcPr>
            <w:tcW w:w="1706" w:type="dxa"/>
          </w:tcPr>
          <w:p w14:paraId="003DBA7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B25F89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ABE582D" w14:textId="77777777" w:rsidR="00B321B5" w:rsidRDefault="00BB508A">
            <w:pPr>
              <w:jc w:val="center"/>
              <w:rPr>
                <w:rFonts w:ascii="Times New Roman" w:hAnsi="Times New Roman"/>
                <w:sz w:val="20"/>
              </w:rPr>
            </w:pPr>
            <w:r>
              <w:rPr>
                <w:rFonts w:ascii="Times New Roman" w:hAnsi="Times New Roman"/>
                <w:sz w:val="20"/>
              </w:rPr>
              <w:t>260,300</w:t>
            </w:r>
          </w:p>
        </w:tc>
        <w:tc>
          <w:tcPr>
            <w:tcW w:w="1706" w:type="dxa"/>
          </w:tcPr>
          <w:p w14:paraId="53499BB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9E7FF31" w14:textId="77777777" w:rsidR="00B321B5" w:rsidRDefault="00BB508A">
            <w:pPr>
              <w:jc w:val="center"/>
              <w:rPr>
                <w:rFonts w:ascii="Times New Roman" w:hAnsi="Times New Roman"/>
                <w:sz w:val="20"/>
              </w:rPr>
            </w:pPr>
            <w:r>
              <w:rPr>
                <w:rFonts w:ascii="Times New Roman" w:hAnsi="Times New Roman"/>
                <w:sz w:val="20"/>
              </w:rPr>
              <w:t>0</w:t>
            </w:r>
          </w:p>
        </w:tc>
      </w:tr>
      <w:tr w:rsidR="00B321B5" w14:paraId="4DF2CFC0" w14:textId="77777777">
        <w:tc>
          <w:tcPr>
            <w:tcW w:w="3941" w:type="dxa"/>
          </w:tcPr>
          <w:p w14:paraId="02BACBC5"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Колывань</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5327E4B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3C7DF10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694CBB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55584FC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37FA2BE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3736B94" w14:textId="77777777" w:rsidR="00B321B5" w:rsidRDefault="00BB508A">
            <w:pPr>
              <w:jc w:val="center"/>
              <w:rPr>
                <w:rFonts w:ascii="Times New Roman" w:hAnsi="Times New Roman"/>
                <w:sz w:val="20"/>
              </w:rPr>
            </w:pPr>
            <w:r>
              <w:rPr>
                <w:rFonts w:ascii="Times New Roman" w:hAnsi="Times New Roman"/>
                <w:sz w:val="20"/>
              </w:rPr>
              <w:t>0</w:t>
            </w:r>
          </w:p>
        </w:tc>
      </w:tr>
      <w:tr w:rsidR="00B321B5" w14:paraId="5095CB91" w14:textId="77777777">
        <w:tc>
          <w:tcPr>
            <w:tcW w:w="3941" w:type="dxa"/>
          </w:tcPr>
          <w:p w14:paraId="7718E16C"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108CE2E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07EA46C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41AA58B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F19900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52B78E4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66D9E792" w14:textId="77777777" w:rsidR="00B321B5" w:rsidRDefault="00BB508A">
            <w:pPr>
              <w:jc w:val="center"/>
              <w:rPr>
                <w:rFonts w:ascii="Times New Roman" w:hAnsi="Times New Roman"/>
                <w:sz w:val="20"/>
              </w:rPr>
            </w:pPr>
            <w:r>
              <w:rPr>
                <w:rFonts w:ascii="Times New Roman" w:hAnsi="Times New Roman"/>
                <w:sz w:val="20"/>
              </w:rPr>
              <w:t>0</w:t>
            </w:r>
          </w:p>
        </w:tc>
      </w:tr>
      <w:tr w:rsidR="00B321B5" w14:paraId="0C0EFE43" w14:textId="77777777">
        <w:tc>
          <w:tcPr>
            <w:tcW w:w="3941" w:type="dxa"/>
          </w:tcPr>
          <w:p w14:paraId="1DAF595D" w14:textId="77777777" w:rsidR="00B321B5" w:rsidRDefault="00BB508A">
            <w:pPr>
              <w:jc w:val="both"/>
              <w:rPr>
                <w:rFonts w:ascii="Times New Roman" w:hAnsi="Times New Roman"/>
                <w:sz w:val="20"/>
              </w:rPr>
            </w:pPr>
            <w:r>
              <w:rPr>
                <w:rFonts w:ascii="Times New Roman" w:hAnsi="Times New Roman"/>
                <w:sz w:val="20"/>
              </w:rPr>
              <w:t xml:space="preserve">      г. Чулым</w:t>
            </w:r>
          </w:p>
        </w:tc>
        <w:tc>
          <w:tcPr>
            <w:tcW w:w="1706" w:type="dxa"/>
          </w:tcPr>
          <w:p w14:paraId="6B03F689" w14:textId="77777777" w:rsidR="00B321B5" w:rsidRDefault="00BB508A">
            <w:pPr>
              <w:jc w:val="center"/>
              <w:rPr>
                <w:rFonts w:ascii="Times New Roman" w:hAnsi="Times New Roman"/>
                <w:sz w:val="20"/>
              </w:rPr>
            </w:pPr>
            <w:r>
              <w:rPr>
                <w:rFonts w:ascii="Times New Roman" w:hAnsi="Times New Roman"/>
                <w:sz w:val="20"/>
              </w:rPr>
              <w:t>28,500</w:t>
            </w:r>
          </w:p>
        </w:tc>
        <w:tc>
          <w:tcPr>
            <w:tcW w:w="1706" w:type="dxa"/>
          </w:tcPr>
          <w:p w14:paraId="1215D6F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AE56D1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E96181D" w14:textId="77777777" w:rsidR="00B321B5" w:rsidRDefault="00BB508A">
            <w:pPr>
              <w:jc w:val="center"/>
              <w:rPr>
                <w:rFonts w:ascii="Times New Roman" w:hAnsi="Times New Roman"/>
                <w:sz w:val="20"/>
              </w:rPr>
            </w:pPr>
            <w:r>
              <w:rPr>
                <w:rFonts w:ascii="Times New Roman" w:hAnsi="Times New Roman"/>
                <w:sz w:val="20"/>
              </w:rPr>
              <w:t>26,500</w:t>
            </w:r>
          </w:p>
        </w:tc>
        <w:tc>
          <w:tcPr>
            <w:tcW w:w="1706" w:type="dxa"/>
          </w:tcPr>
          <w:p w14:paraId="5F2802F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D060C35" w14:textId="77777777" w:rsidR="00B321B5" w:rsidRDefault="00BB508A">
            <w:pPr>
              <w:jc w:val="center"/>
              <w:rPr>
                <w:rFonts w:ascii="Times New Roman" w:hAnsi="Times New Roman"/>
                <w:sz w:val="20"/>
              </w:rPr>
            </w:pPr>
            <w:r>
              <w:rPr>
                <w:rFonts w:ascii="Times New Roman" w:hAnsi="Times New Roman"/>
                <w:sz w:val="20"/>
              </w:rPr>
              <w:t>0</w:t>
            </w:r>
          </w:p>
        </w:tc>
      </w:tr>
      <w:tr w:rsidR="00B321B5" w14:paraId="6E2162B3" w14:textId="77777777">
        <w:tc>
          <w:tcPr>
            <w:tcW w:w="3941" w:type="dxa"/>
          </w:tcPr>
          <w:p w14:paraId="363CFBE0"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5C97884E" w14:textId="77777777" w:rsidR="00B321B5" w:rsidRDefault="00BB508A">
            <w:pPr>
              <w:jc w:val="center"/>
              <w:rPr>
                <w:rFonts w:ascii="Times New Roman" w:hAnsi="Times New Roman"/>
                <w:sz w:val="20"/>
              </w:rPr>
            </w:pPr>
            <w:r>
              <w:rPr>
                <w:rFonts w:ascii="Times New Roman" w:hAnsi="Times New Roman"/>
                <w:sz w:val="20"/>
              </w:rPr>
              <w:t>28,500</w:t>
            </w:r>
          </w:p>
        </w:tc>
        <w:tc>
          <w:tcPr>
            <w:tcW w:w="1706" w:type="dxa"/>
          </w:tcPr>
          <w:p w14:paraId="3C55009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403613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0B45637" w14:textId="77777777" w:rsidR="00B321B5" w:rsidRDefault="00BB508A">
            <w:pPr>
              <w:jc w:val="center"/>
              <w:rPr>
                <w:rFonts w:ascii="Times New Roman" w:hAnsi="Times New Roman"/>
                <w:sz w:val="20"/>
              </w:rPr>
            </w:pPr>
            <w:r>
              <w:rPr>
                <w:rFonts w:ascii="Times New Roman" w:hAnsi="Times New Roman"/>
                <w:sz w:val="20"/>
              </w:rPr>
              <w:t>26,500</w:t>
            </w:r>
          </w:p>
        </w:tc>
        <w:tc>
          <w:tcPr>
            <w:tcW w:w="1706" w:type="dxa"/>
          </w:tcPr>
          <w:p w14:paraId="115C456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BDFA749" w14:textId="77777777" w:rsidR="00B321B5" w:rsidRDefault="00BB508A">
            <w:pPr>
              <w:jc w:val="center"/>
              <w:rPr>
                <w:rFonts w:ascii="Times New Roman" w:hAnsi="Times New Roman"/>
                <w:sz w:val="20"/>
              </w:rPr>
            </w:pPr>
            <w:r>
              <w:rPr>
                <w:rFonts w:ascii="Times New Roman" w:hAnsi="Times New Roman"/>
                <w:sz w:val="20"/>
              </w:rPr>
              <w:t>0</w:t>
            </w:r>
          </w:p>
        </w:tc>
      </w:tr>
      <w:tr w:rsidR="00B321B5" w14:paraId="176329E0" w14:textId="77777777">
        <w:tc>
          <w:tcPr>
            <w:tcW w:w="3941" w:type="dxa"/>
          </w:tcPr>
          <w:p w14:paraId="11D45C4D"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Мошково</w:t>
            </w:r>
          </w:p>
        </w:tc>
        <w:tc>
          <w:tcPr>
            <w:tcW w:w="1706" w:type="dxa"/>
          </w:tcPr>
          <w:p w14:paraId="1AE59F6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62143C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53211D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CE267C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4B30F1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4568CC4" w14:textId="77777777" w:rsidR="00B321B5" w:rsidRDefault="00BB508A">
            <w:pPr>
              <w:jc w:val="center"/>
              <w:rPr>
                <w:rFonts w:ascii="Times New Roman" w:hAnsi="Times New Roman"/>
                <w:sz w:val="20"/>
              </w:rPr>
            </w:pPr>
            <w:r>
              <w:rPr>
                <w:rFonts w:ascii="Times New Roman" w:hAnsi="Times New Roman"/>
                <w:sz w:val="20"/>
              </w:rPr>
              <w:t>0</w:t>
            </w:r>
          </w:p>
        </w:tc>
      </w:tr>
      <w:tr w:rsidR="00B321B5" w14:paraId="57D3B402" w14:textId="77777777">
        <w:tc>
          <w:tcPr>
            <w:tcW w:w="3941" w:type="dxa"/>
          </w:tcPr>
          <w:p w14:paraId="524A34B7"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03D52F1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47D553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739CA4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F112C2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0D8B14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4151502" w14:textId="77777777" w:rsidR="00B321B5" w:rsidRDefault="00BB508A">
            <w:pPr>
              <w:jc w:val="center"/>
              <w:rPr>
                <w:rFonts w:ascii="Times New Roman" w:hAnsi="Times New Roman"/>
                <w:sz w:val="20"/>
              </w:rPr>
            </w:pPr>
            <w:r>
              <w:rPr>
                <w:rFonts w:ascii="Times New Roman" w:hAnsi="Times New Roman"/>
                <w:sz w:val="20"/>
              </w:rPr>
              <w:t>0</w:t>
            </w:r>
          </w:p>
        </w:tc>
      </w:tr>
      <w:tr w:rsidR="00B321B5" w14:paraId="7E3D7D07" w14:textId="77777777">
        <w:tc>
          <w:tcPr>
            <w:tcW w:w="3941" w:type="dxa"/>
          </w:tcPr>
          <w:p w14:paraId="6FAD9919"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Ордынское</w:t>
            </w:r>
          </w:p>
        </w:tc>
        <w:tc>
          <w:tcPr>
            <w:tcW w:w="1706" w:type="dxa"/>
          </w:tcPr>
          <w:p w14:paraId="71D75541" w14:textId="77777777" w:rsidR="00B321B5" w:rsidRDefault="00BB508A">
            <w:pPr>
              <w:jc w:val="center"/>
              <w:rPr>
                <w:rFonts w:ascii="Times New Roman" w:hAnsi="Times New Roman"/>
                <w:sz w:val="20"/>
              </w:rPr>
            </w:pPr>
            <w:r>
              <w:rPr>
                <w:rFonts w:ascii="Times New Roman" w:hAnsi="Times New Roman"/>
                <w:sz w:val="20"/>
              </w:rPr>
              <w:t>125,000</w:t>
            </w:r>
          </w:p>
        </w:tc>
        <w:tc>
          <w:tcPr>
            <w:tcW w:w="1706" w:type="dxa"/>
          </w:tcPr>
          <w:p w14:paraId="6CEEA48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A29FFD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848DB9B" w14:textId="77777777" w:rsidR="00B321B5" w:rsidRDefault="00BB508A">
            <w:pPr>
              <w:jc w:val="center"/>
              <w:rPr>
                <w:rFonts w:ascii="Times New Roman" w:hAnsi="Times New Roman"/>
                <w:sz w:val="20"/>
              </w:rPr>
            </w:pPr>
            <w:r>
              <w:rPr>
                <w:rFonts w:ascii="Times New Roman" w:hAnsi="Times New Roman"/>
                <w:sz w:val="20"/>
              </w:rPr>
              <w:t>126,000</w:t>
            </w:r>
          </w:p>
        </w:tc>
        <w:tc>
          <w:tcPr>
            <w:tcW w:w="1706" w:type="dxa"/>
          </w:tcPr>
          <w:p w14:paraId="7E1DB6D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4FCB876" w14:textId="77777777" w:rsidR="00B321B5" w:rsidRDefault="00BB508A">
            <w:pPr>
              <w:jc w:val="center"/>
              <w:rPr>
                <w:rFonts w:ascii="Times New Roman" w:hAnsi="Times New Roman"/>
                <w:sz w:val="20"/>
              </w:rPr>
            </w:pPr>
            <w:r>
              <w:rPr>
                <w:rFonts w:ascii="Times New Roman" w:hAnsi="Times New Roman"/>
                <w:sz w:val="20"/>
              </w:rPr>
              <w:t>0</w:t>
            </w:r>
          </w:p>
        </w:tc>
      </w:tr>
      <w:tr w:rsidR="00B321B5" w14:paraId="1F559DD6" w14:textId="77777777">
        <w:tc>
          <w:tcPr>
            <w:tcW w:w="3941" w:type="dxa"/>
          </w:tcPr>
          <w:p w14:paraId="17F2608B"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486E76A8" w14:textId="77777777" w:rsidR="00B321B5" w:rsidRDefault="00BB508A">
            <w:pPr>
              <w:jc w:val="center"/>
              <w:rPr>
                <w:rFonts w:ascii="Times New Roman" w:hAnsi="Times New Roman"/>
                <w:sz w:val="20"/>
              </w:rPr>
            </w:pPr>
            <w:r>
              <w:rPr>
                <w:rFonts w:ascii="Times New Roman" w:hAnsi="Times New Roman"/>
                <w:sz w:val="20"/>
              </w:rPr>
              <w:t>125,000</w:t>
            </w:r>
          </w:p>
        </w:tc>
        <w:tc>
          <w:tcPr>
            <w:tcW w:w="1706" w:type="dxa"/>
          </w:tcPr>
          <w:p w14:paraId="50CAF3C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4F716F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6383334" w14:textId="77777777" w:rsidR="00B321B5" w:rsidRDefault="00BB508A">
            <w:pPr>
              <w:jc w:val="center"/>
              <w:rPr>
                <w:rFonts w:ascii="Times New Roman" w:hAnsi="Times New Roman"/>
                <w:sz w:val="20"/>
              </w:rPr>
            </w:pPr>
            <w:r>
              <w:rPr>
                <w:rFonts w:ascii="Times New Roman" w:hAnsi="Times New Roman"/>
                <w:sz w:val="20"/>
              </w:rPr>
              <w:t>126,000</w:t>
            </w:r>
          </w:p>
        </w:tc>
        <w:tc>
          <w:tcPr>
            <w:tcW w:w="1706" w:type="dxa"/>
          </w:tcPr>
          <w:p w14:paraId="1511444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2764C30" w14:textId="77777777" w:rsidR="00B321B5" w:rsidRDefault="00BB508A">
            <w:pPr>
              <w:jc w:val="center"/>
              <w:rPr>
                <w:rFonts w:ascii="Times New Roman" w:hAnsi="Times New Roman"/>
                <w:sz w:val="20"/>
              </w:rPr>
            </w:pPr>
            <w:r>
              <w:rPr>
                <w:rFonts w:ascii="Times New Roman" w:hAnsi="Times New Roman"/>
                <w:sz w:val="20"/>
              </w:rPr>
              <w:t>0</w:t>
            </w:r>
          </w:p>
        </w:tc>
      </w:tr>
      <w:tr w:rsidR="00B321B5" w14:paraId="2E4F15C1" w14:textId="77777777">
        <w:tc>
          <w:tcPr>
            <w:tcW w:w="3941" w:type="dxa"/>
          </w:tcPr>
          <w:p w14:paraId="3294F0C3"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Краснозерское</w:t>
            </w:r>
          </w:p>
        </w:tc>
        <w:tc>
          <w:tcPr>
            <w:tcW w:w="1706" w:type="dxa"/>
          </w:tcPr>
          <w:p w14:paraId="16E5306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17E7E7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CC5702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D6D079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AC95A9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9A51CCF" w14:textId="77777777" w:rsidR="00B321B5" w:rsidRDefault="00BB508A">
            <w:pPr>
              <w:jc w:val="center"/>
              <w:rPr>
                <w:rFonts w:ascii="Times New Roman" w:hAnsi="Times New Roman"/>
                <w:sz w:val="20"/>
              </w:rPr>
            </w:pPr>
            <w:r>
              <w:rPr>
                <w:rFonts w:ascii="Times New Roman" w:hAnsi="Times New Roman"/>
                <w:sz w:val="20"/>
              </w:rPr>
              <w:t>0</w:t>
            </w:r>
          </w:p>
        </w:tc>
      </w:tr>
      <w:tr w:rsidR="00B321B5" w14:paraId="676F82CD" w14:textId="77777777">
        <w:tc>
          <w:tcPr>
            <w:tcW w:w="3941" w:type="dxa"/>
          </w:tcPr>
          <w:p w14:paraId="2B025DD0"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14D5C01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7370FC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665A5A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48FE4E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F4C924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795C33C" w14:textId="77777777" w:rsidR="00B321B5" w:rsidRDefault="00BB508A">
            <w:pPr>
              <w:jc w:val="center"/>
              <w:rPr>
                <w:rFonts w:ascii="Times New Roman" w:hAnsi="Times New Roman"/>
                <w:sz w:val="20"/>
              </w:rPr>
            </w:pPr>
            <w:r>
              <w:rPr>
                <w:rFonts w:ascii="Times New Roman" w:hAnsi="Times New Roman"/>
                <w:sz w:val="20"/>
              </w:rPr>
              <w:t>0</w:t>
            </w:r>
          </w:p>
        </w:tc>
      </w:tr>
      <w:tr w:rsidR="00B321B5" w14:paraId="04A3D894" w14:textId="77777777">
        <w:tc>
          <w:tcPr>
            <w:tcW w:w="3941" w:type="dxa"/>
          </w:tcPr>
          <w:p w14:paraId="3BF9E08B" w14:textId="77777777" w:rsidR="00B321B5" w:rsidRDefault="00BB508A">
            <w:pPr>
              <w:jc w:val="both"/>
              <w:rPr>
                <w:rFonts w:ascii="Times New Roman" w:hAnsi="Times New Roman"/>
                <w:sz w:val="20"/>
              </w:rPr>
            </w:pPr>
            <w:r>
              <w:rPr>
                <w:rFonts w:ascii="Times New Roman" w:hAnsi="Times New Roman"/>
                <w:sz w:val="20"/>
              </w:rPr>
              <w:t xml:space="preserve">      г. Каргат</w:t>
            </w:r>
          </w:p>
        </w:tc>
        <w:tc>
          <w:tcPr>
            <w:tcW w:w="1706" w:type="dxa"/>
          </w:tcPr>
          <w:p w14:paraId="7C2807D0" w14:textId="77777777" w:rsidR="00B321B5" w:rsidRDefault="00BB508A">
            <w:pPr>
              <w:jc w:val="center"/>
              <w:rPr>
                <w:rFonts w:ascii="Times New Roman" w:hAnsi="Times New Roman"/>
                <w:sz w:val="20"/>
              </w:rPr>
            </w:pPr>
            <w:r>
              <w:rPr>
                <w:rFonts w:ascii="Times New Roman" w:hAnsi="Times New Roman"/>
                <w:sz w:val="20"/>
              </w:rPr>
              <w:t>159,000</w:t>
            </w:r>
          </w:p>
        </w:tc>
        <w:tc>
          <w:tcPr>
            <w:tcW w:w="1706" w:type="dxa"/>
          </w:tcPr>
          <w:p w14:paraId="26C0B62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A194FF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81E5182" w14:textId="77777777" w:rsidR="00B321B5" w:rsidRDefault="00BB508A">
            <w:pPr>
              <w:jc w:val="center"/>
              <w:rPr>
                <w:rFonts w:ascii="Times New Roman" w:hAnsi="Times New Roman"/>
                <w:sz w:val="20"/>
              </w:rPr>
            </w:pPr>
            <w:r>
              <w:rPr>
                <w:rFonts w:ascii="Times New Roman" w:hAnsi="Times New Roman"/>
                <w:sz w:val="20"/>
              </w:rPr>
              <w:t>114,000</w:t>
            </w:r>
          </w:p>
        </w:tc>
        <w:tc>
          <w:tcPr>
            <w:tcW w:w="1706" w:type="dxa"/>
          </w:tcPr>
          <w:p w14:paraId="4E29D5B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5F7F5F7" w14:textId="77777777" w:rsidR="00B321B5" w:rsidRDefault="00BB508A">
            <w:pPr>
              <w:jc w:val="center"/>
              <w:rPr>
                <w:rFonts w:ascii="Times New Roman" w:hAnsi="Times New Roman"/>
                <w:sz w:val="20"/>
              </w:rPr>
            </w:pPr>
            <w:r>
              <w:rPr>
                <w:rFonts w:ascii="Times New Roman" w:hAnsi="Times New Roman"/>
                <w:sz w:val="20"/>
              </w:rPr>
              <w:t>0</w:t>
            </w:r>
          </w:p>
        </w:tc>
      </w:tr>
      <w:tr w:rsidR="00B321B5" w14:paraId="0E9F1E6C" w14:textId="77777777">
        <w:tc>
          <w:tcPr>
            <w:tcW w:w="3941" w:type="dxa"/>
          </w:tcPr>
          <w:p w14:paraId="1CB8630F"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68BD0040" w14:textId="77777777" w:rsidR="00B321B5" w:rsidRDefault="00BB508A">
            <w:pPr>
              <w:jc w:val="center"/>
              <w:rPr>
                <w:rFonts w:ascii="Times New Roman" w:hAnsi="Times New Roman"/>
                <w:sz w:val="20"/>
              </w:rPr>
            </w:pPr>
            <w:r>
              <w:rPr>
                <w:rFonts w:ascii="Times New Roman" w:hAnsi="Times New Roman"/>
                <w:sz w:val="20"/>
              </w:rPr>
              <w:t>159,000</w:t>
            </w:r>
          </w:p>
        </w:tc>
        <w:tc>
          <w:tcPr>
            <w:tcW w:w="1706" w:type="dxa"/>
          </w:tcPr>
          <w:p w14:paraId="35BF943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1A6746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9CB51A7" w14:textId="77777777" w:rsidR="00B321B5" w:rsidRDefault="00BB508A">
            <w:pPr>
              <w:jc w:val="center"/>
              <w:rPr>
                <w:rFonts w:ascii="Times New Roman" w:hAnsi="Times New Roman"/>
                <w:sz w:val="20"/>
              </w:rPr>
            </w:pPr>
            <w:r>
              <w:rPr>
                <w:rFonts w:ascii="Times New Roman" w:hAnsi="Times New Roman"/>
                <w:sz w:val="20"/>
              </w:rPr>
              <w:t>114,000</w:t>
            </w:r>
          </w:p>
        </w:tc>
        <w:tc>
          <w:tcPr>
            <w:tcW w:w="1706" w:type="dxa"/>
          </w:tcPr>
          <w:p w14:paraId="4808582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32A738A" w14:textId="77777777" w:rsidR="00B321B5" w:rsidRDefault="00BB508A">
            <w:pPr>
              <w:jc w:val="center"/>
              <w:rPr>
                <w:rFonts w:ascii="Times New Roman" w:hAnsi="Times New Roman"/>
                <w:sz w:val="20"/>
              </w:rPr>
            </w:pPr>
            <w:r>
              <w:rPr>
                <w:rFonts w:ascii="Times New Roman" w:hAnsi="Times New Roman"/>
                <w:sz w:val="20"/>
              </w:rPr>
              <w:t>0</w:t>
            </w:r>
          </w:p>
        </w:tc>
      </w:tr>
      <w:tr w:rsidR="00B321B5" w14:paraId="539F25C0" w14:textId="77777777">
        <w:tc>
          <w:tcPr>
            <w:tcW w:w="3941" w:type="dxa"/>
          </w:tcPr>
          <w:p w14:paraId="095ECBF0" w14:textId="77777777" w:rsidR="00B321B5" w:rsidRDefault="00BB508A">
            <w:pPr>
              <w:jc w:val="both"/>
              <w:rPr>
                <w:rFonts w:ascii="Times New Roman" w:hAnsi="Times New Roman"/>
                <w:sz w:val="20"/>
              </w:rPr>
            </w:pPr>
            <w:r>
              <w:rPr>
                <w:rFonts w:ascii="Times New Roman" w:hAnsi="Times New Roman"/>
                <w:sz w:val="20"/>
              </w:rPr>
              <w:t xml:space="preserve">      с. Чаны</w:t>
            </w:r>
          </w:p>
        </w:tc>
        <w:tc>
          <w:tcPr>
            <w:tcW w:w="1706" w:type="dxa"/>
          </w:tcPr>
          <w:p w14:paraId="14C2713C" w14:textId="77777777" w:rsidR="00B321B5" w:rsidRDefault="00BB508A">
            <w:pPr>
              <w:jc w:val="center"/>
              <w:rPr>
                <w:rFonts w:ascii="Times New Roman" w:hAnsi="Times New Roman"/>
                <w:sz w:val="20"/>
              </w:rPr>
            </w:pPr>
            <w:r>
              <w:rPr>
                <w:rFonts w:ascii="Times New Roman" w:hAnsi="Times New Roman"/>
                <w:sz w:val="20"/>
              </w:rPr>
              <w:t>15,900</w:t>
            </w:r>
          </w:p>
        </w:tc>
        <w:tc>
          <w:tcPr>
            <w:tcW w:w="1706" w:type="dxa"/>
          </w:tcPr>
          <w:p w14:paraId="027EC35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419CC4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CBFC066" w14:textId="77777777" w:rsidR="00B321B5" w:rsidRDefault="00BB508A">
            <w:pPr>
              <w:jc w:val="center"/>
              <w:rPr>
                <w:rFonts w:ascii="Times New Roman" w:hAnsi="Times New Roman"/>
                <w:sz w:val="20"/>
              </w:rPr>
            </w:pPr>
            <w:r>
              <w:rPr>
                <w:rFonts w:ascii="Times New Roman" w:hAnsi="Times New Roman"/>
                <w:sz w:val="20"/>
              </w:rPr>
              <w:t>15,600</w:t>
            </w:r>
          </w:p>
        </w:tc>
        <w:tc>
          <w:tcPr>
            <w:tcW w:w="1706" w:type="dxa"/>
          </w:tcPr>
          <w:p w14:paraId="634507C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A477D4F" w14:textId="77777777" w:rsidR="00B321B5" w:rsidRDefault="00BB508A">
            <w:pPr>
              <w:jc w:val="center"/>
              <w:rPr>
                <w:rFonts w:ascii="Times New Roman" w:hAnsi="Times New Roman"/>
                <w:sz w:val="20"/>
              </w:rPr>
            </w:pPr>
            <w:r>
              <w:rPr>
                <w:rFonts w:ascii="Times New Roman" w:hAnsi="Times New Roman"/>
                <w:sz w:val="20"/>
              </w:rPr>
              <w:t>0</w:t>
            </w:r>
          </w:p>
        </w:tc>
      </w:tr>
      <w:tr w:rsidR="00B321B5" w14:paraId="5CC69542" w14:textId="77777777">
        <w:tc>
          <w:tcPr>
            <w:tcW w:w="3941" w:type="dxa"/>
          </w:tcPr>
          <w:p w14:paraId="1B781FB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6A65E867" w14:textId="77777777" w:rsidR="00B321B5" w:rsidRDefault="00BB508A">
            <w:pPr>
              <w:jc w:val="center"/>
              <w:rPr>
                <w:rFonts w:ascii="Times New Roman" w:hAnsi="Times New Roman"/>
                <w:sz w:val="20"/>
              </w:rPr>
            </w:pPr>
            <w:r>
              <w:rPr>
                <w:rFonts w:ascii="Times New Roman" w:hAnsi="Times New Roman"/>
                <w:sz w:val="20"/>
              </w:rPr>
              <w:t>15,900</w:t>
            </w:r>
          </w:p>
        </w:tc>
        <w:tc>
          <w:tcPr>
            <w:tcW w:w="1706" w:type="dxa"/>
          </w:tcPr>
          <w:p w14:paraId="62919C5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727CF8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D508B84" w14:textId="77777777" w:rsidR="00B321B5" w:rsidRDefault="00BB508A">
            <w:pPr>
              <w:jc w:val="center"/>
              <w:rPr>
                <w:rFonts w:ascii="Times New Roman" w:hAnsi="Times New Roman"/>
                <w:sz w:val="20"/>
              </w:rPr>
            </w:pPr>
            <w:r>
              <w:rPr>
                <w:rFonts w:ascii="Times New Roman" w:hAnsi="Times New Roman"/>
                <w:sz w:val="20"/>
              </w:rPr>
              <w:t>15,600</w:t>
            </w:r>
          </w:p>
        </w:tc>
        <w:tc>
          <w:tcPr>
            <w:tcW w:w="1706" w:type="dxa"/>
          </w:tcPr>
          <w:p w14:paraId="3604FFE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8D9F630" w14:textId="77777777" w:rsidR="00B321B5" w:rsidRDefault="00BB508A">
            <w:pPr>
              <w:jc w:val="center"/>
              <w:rPr>
                <w:rFonts w:ascii="Times New Roman" w:hAnsi="Times New Roman"/>
                <w:sz w:val="20"/>
              </w:rPr>
            </w:pPr>
            <w:r>
              <w:rPr>
                <w:rFonts w:ascii="Times New Roman" w:hAnsi="Times New Roman"/>
                <w:sz w:val="20"/>
              </w:rPr>
              <w:t>0</w:t>
            </w:r>
          </w:p>
        </w:tc>
      </w:tr>
      <w:tr w:rsidR="00B321B5" w14:paraId="5C18FEC4" w14:textId="77777777">
        <w:tc>
          <w:tcPr>
            <w:tcW w:w="3941" w:type="dxa"/>
          </w:tcPr>
          <w:p w14:paraId="4958EEB3" w14:textId="77777777" w:rsidR="00B321B5" w:rsidRDefault="00BB508A">
            <w:pPr>
              <w:jc w:val="both"/>
              <w:rPr>
                <w:rFonts w:ascii="Times New Roman" w:hAnsi="Times New Roman"/>
                <w:sz w:val="20"/>
              </w:rPr>
            </w:pPr>
            <w:r>
              <w:rPr>
                <w:rFonts w:ascii="Times New Roman" w:hAnsi="Times New Roman"/>
                <w:sz w:val="20"/>
              </w:rPr>
              <w:lastRenderedPageBreak/>
              <w:t xml:space="preserve">      с. Венгерово</w:t>
            </w:r>
          </w:p>
        </w:tc>
        <w:tc>
          <w:tcPr>
            <w:tcW w:w="1706" w:type="dxa"/>
          </w:tcPr>
          <w:p w14:paraId="73CA2E2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E5A7CC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07248B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B5D886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E478A8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99B0B9A" w14:textId="77777777" w:rsidR="00B321B5" w:rsidRDefault="00BB508A">
            <w:pPr>
              <w:jc w:val="center"/>
              <w:rPr>
                <w:rFonts w:ascii="Times New Roman" w:hAnsi="Times New Roman"/>
                <w:sz w:val="20"/>
              </w:rPr>
            </w:pPr>
            <w:r>
              <w:rPr>
                <w:rFonts w:ascii="Times New Roman" w:hAnsi="Times New Roman"/>
                <w:sz w:val="20"/>
              </w:rPr>
              <w:t>0</w:t>
            </w:r>
          </w:p>
        </w:tc>
      </w:tr>
      <w:tr w:rsidR="00B321B5" w14:paraId="6179B650" w14:textId="77777777">
        <w:tc>
          <w:tcPr>
            <w:tcW w:w="3941" w:type="dxa"/>
          </w:tcPr>
          <w:p w14:paraId="45F28DA7"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0531217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8DD143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45C665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7CF80A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E869CF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D3FBE71" w14:textId="77777777" w:rsidR="00B321B5" w:rsidRDefault="00BB508A">
            <w:pPr>
              <w:jc w:val="center"/>
              <w:rPr>
                <w:rFonts w:ascii="Times New Roman" w:hAnsi="Times New Roman"/>
                <w:sz w:val="20"/>
              </w:rPr>
            </w:pPr>
            <w:r>
              <w:rPr>
                <w:rFonts w:ascii="Times New Roman" w:hAnsi="Times New Roman"/>
                <w:sz w:val="20"/>
              </w:rPr>
              <w:t>0</w:t>
            </w:r>
          </w:p>
        </w:tc>
      </w:tr>
      <w:tr w:rsidR="00B321B5" w14:paraId="5473D420" w14:textId="77777777">
        <w:tc>
          <w:tcPr>
            <w:tcW w:w="3941" w:type="dxa"/>
          </w:tcPr>
          <w:p w14:paraId="1553FCEC" w14:textId="77777777" w:rsidR="00B321B5" w:rsidRDefault="00BB508A">
            <w:pPr>
              <w:jc w:val="both"/>
              <w:rPr>
                <w:rFonts w:ascii="Times New Roman" w:hAnsi="Times New Roman"/>
                <w:sz w:val="20"/>
              </w:rPr>
            </w:pPr>
            <w:r>
              <w:rPr>
                <w:rFonts w:ascii="Times New Roman" w:hAnsi="Times New Roman"/>
                <w:sz w:val="20"/>
              </w:rPr>
              <w:t xml:space="preserve">      с. Довольное</w:t>
            </w:r>
          </w:p>
        </w:tc>
        <w:tc>
          <w:tcPr>
            <w:tcW w:w="1706" w:type="dxa"/>
          </w:tcPr>
          <w:p w14:paraId="521AA5C0" w14:textId="77777777" w:rsidR="00B321B5" w:rsidRDefault="00BB508A">
            <w:pPr>
              <w:jc w:val="center"/>
              <w:rPr>
                <w:rFonts w:ascii="Times New Roman" w:hAnsi="Times New Roman"/>
                <w:sz w:val="20"/>
              </w:rPr>
            </w:pPr>
            <w:r>
              <w:rPr>
                <w:rFonts w:ascii="Times New Roman" w:hAnsi="Times New Roman"/>
                <w:sz w:val="20"/>
              </w:rPr>
              <w:t>9,400</w:t>
            </w:r>
          </w:p>
        </w:tc>
        <w:tc>
          <w:tcPr>
            <w:tcW w:w="1706" w:type="dxa"/>
          </w:tcPr>
          <w:p w14:paraId="6355A38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77001C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F0234C5" w14:textId="77777777" w:rsidR="00B321B5" w:rsidRDefault="00BB508A">
            <w:pPr>
              <w:jc w:val="center"/>
              <w:rPr>
                <w:rFonts w:ascii="Times New Roman" w:hAnsi="Times New Roman"/>
                <w:sz w:val="20"/>
              </w:rPr>
            </w:pPr>
            <w:r>
              <w:rPr>
                <w:rFonts w:ascii="Times New Roman" w:hAnsi="Times New Roman"/>
                <w:sz w:val="20"/>
              </w:rPr>
              <w:t>27,200</w:t>
            </w:r>
          </w:p>
        </w:tc>
        <w:tc>
          <w:tcPr>
            <w:tcW w:w="1706" w:type="dxa"/>
          </w:tcPr>
          <w:p w14:paraId="22AF49D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9B0F355" w14:textId="77777777" w:rsidR="00B321B5" w:rsidRDefault="00BB508A">
            <w:pPr>
              <w:jc w:val="center"/>
              <w:rPr>
                <w:rFonts w:ascii="Times New Roman" w:hAnsi="Times New Roman"/>
                <w:sz w:val="20"/>
              </w:rPr>
            </w:pPr>
            <w:r>
              <w:rPr>
                <w:rFonts w:ascii="Times New Roman" w:hAnsi="Times New Roman"/>
                <w:sz w:val="20"/>
              </w:rPr>
              <w:t>0</w:t>
            </w:r>
          </w:p>
        </w:tc>
      </w:tr>
      <w:tr w:rsidR="00B321B5" w14:paraId="44E7D1ED" w14:textId="77777777">
        <w:tc>
          <w:tcPr>
            <w:tcW w:w="3941" w:type="dxa"/>
          </w:tcPr>
          <w:p w14:paraId="7A9DBE11"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10918857" w14:textId="77777777" w:rsidR="00B321B5" w:rsidRDefault="00BB508A">
            <w:pPr>
              <w:jc w:val="center"/>
              <w:rPr>
                <w:rFonts w:ascii="Times New Roman" w:hAnsi="Times New Roman"/>
                <w:sz w:val="20"/>
              </w:rPr>
            </w:pPr>
            <w:r>
              <w:rPr>
                <w:rFonts w:ascii="Times New Roman" w:hAnsi="Times New Roman"/>
                <w:sz w:val="20"/>
              </w:rPr>
              <w:t>9,400</w:t>
            </w:r>
          </w:p>
        </w:tc>
        <w:tc>
          <w:tcPr>
            <w:tcW w:w="1706" w:type="dxa"/>
          </w:tcPr>
          <w:p w14:paraId="3A28365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3B88A8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9A84E37" w14:textId="77777777" w:rsidR="00B321B5" w:rsidRDefault="00BB508A">
            <w:pPr>
              <w:jc w:val="center"/>
              <w:rPr>
                <w:rFonts w:ascii="Times New Roman" w:hAnsi="Times New Roman"/>
                <w:sz w:val="20"/>
              </w:rPr>
            </w:pPr>
            <w:r>
              <w:rPr>
                <w:rFonts w:ascii="Times New Roman" w:hAnsi="Times New Roman"/>
                <w:sz w:val="20"/>
              </w:rPr>
              <w:t>27,200</w:t>
            </w:r>
          </w:p>
        </w:tc>
        <w:tc>
          <w:tcPr>
            <w:tcW w:w="1706" w:type="dxa"/>
          </w:tcPr>
          <w:p w14:paraId="58CD6BA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BA786B6" w14:textId="77777777" w:rsidR="00B321B5" w:rsidRDefault="00BB508A">
            <w:pPr>
              <w:jc w:val="center"/>
              <w:rPr>
                <w:rFonts w:ascii="Times New Roman" w:hAnsi="Times New Roman"/>
                <w:sz w:val="20"/>
              </w:rPr>
            </w:pPr>
            <w:r>
              <w:rPr>
                <w:rFonts w:ascii="Times New Roman" w:hAnsi="Times New Roman"/>
                <w:sz w:val="20"/>
              </w:rPr>
              <w:t>0</w:t>
            </w:r>
          </w:p>
        </w:tc>
      </w:tr>
      <w:tr w:rsidR="00B321B5" w14:paraId="2A0296DE" w14:textId="77777777">
        <w:tc>
          <w:tcPr>
            <w:tcW w:w="3941" w:type="dxa"/>
          </w:tcPr>
          <w:p w14:paraId="0C6D5AD3" w14:textId="77777777" w:rsidR="00B321B5" w:rsidRDefault="00BB508A">
            <w:pPr>
              <w:jc w:val="both"/>
              <w:rPr>
                <w:rFonts w:ascii="Times New Roman" w:hAnsi="Times New Roman"/>
                <w:sz w:val="20"/>
              </w:rPr>
            </w:pPr>
            <w:r>
              <w:rPr>
                <w:rFonts w:ascii="Times New Roman" w:hAnsi="Times New Roman"/>
                <w:sz w:val="20"/>
              </w:rPr>
              <w:t xml:space="preserve">      с. Баган</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5A420F71" w14:textId="77777777" w:rsidR="00B321B5" w:rsidRDefault="00BB508A">
            <w:pPr>
              <w:jc w:val="center"/>
              <w:rPr>
                <w:rFonts w:ascii="Times New Roman" w:hAnsi="Times New Roman"/>
                <w:sz w:val="20"/>
              </w:rPr>
            </w:pPr>
            <w:r>
              <w:rPr>
                <w:rFonts w:ascii="Times New Roman" w:hAnsi="Times New Roman"/>
                <w:sz w:val="20"/>
              </w:rPr>
              <w:t>25,450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357442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35DD9D4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11E766DE" w14:textId="77777777" w:rsidR="00B321B5" w:rsidRDefault="00BB508A">
            <w:pPr>
              <w:jc w:val="center"/>
              <w:rPr>
                <w:rFonts w:ascii="Times New Roman" w:hAnsi="Times New Roman"/>
                <w:sz w:val="20"/>
              </w:rPr>
            </w:pPr>
            <w:r>
              <w:rPr>
                <w:rFonts w:ascii="Times New Roman" w:hAnsi="Times New Roman"/>
                <w:sz w:val="20"/>
              </w:rPr>
              <w:t>19,840</w:t>
            </w:r>
          </w:p>
        </w:tc>
        <w:tc>
          <w:tcPr>
            <w:tcW w:w="1706" w:type="dxa"/>
            <w:tcBorders>
              <w:top w:val="none" w:sz="4" w:space="0" w:color="000000"/>
              <w:left w:val="none" w:sz="4" w:space="0" w:color="000000"/>
              <w:bottom w:val="none" w:sz="4" w:space="0" w:color="000000"/>
              <w:right w:val="single" w:sz="4" w:space="0" w:color="000000"/>
            </w:tcBorders>
            <w:shd w:val="clear" w:color="FFFFFF" w:fill="FFFFFF"/>
          </w:tcPr>
          <w:p w14:paraId="7561FD5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none" w:sz="4" w:space="0" w:color="000000"/>
              <w:right w:val="single" w:sz="4" w:space="0" w:color="000000"/>
            </w:tcBorders>
            <w:shd w:val="clear" w:color="FFFFFF" w:fill="FFFFFF"/>
          </w:tcPr>
          <w:p w14:paraId="4B417A6D" w14:textId="77777777" w:rsidR="00B321B5" w:rsidRDefault="00BB508A">
            <w:pPr>
              <w:jc w:val="center"/>
              <w:rPr>
                <w:rFonts w:ascii="Times New Roman" w:hAnsi="Times New Roman"/>
                <w:sz w:val="20"/>
              </w:rPr>
            </w:pPr>
            <w:r>
              <w:rPr>
                <w:rFonts w:ascii="Times New Roman" w:hAnsi="Times New Roman"/>
                <w:sz w:val="20"/>
              </w:rPr>
              <w:t>0</w:t>
            </w:r>
          </w:p>
        </w:tc>
      </w:tr>
      <w:tr w:rsidR="00B321B5" w14:paraId="3E8D660B" w14:textId="77777777">
        <w:tc>
          <w:tcPr>
            <w:tcW w:w="3941" w:type="dxa"/>
          </w:tcPr>
          <w:p w14:paraId="4062925F"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20962A8B" w14:textId="77777777" w:rsidR="00B321B5" w:rsidRDefault="00BB508A">
            <w:pPr>
              <w:jc w:val="center"/>
              <w:rPr>
                <w:rFonts w:ascii="Times New Roman" w:hAnsi="Times New Roman"/>
                <w:sz w:val="20"/>
              </w:rPr>
            </w:pPr>
            <w:r>
              <w:rPr>
                <w:rFonts w:ascii="Times New Roman" w:hAnsi="Times New Roman"/>
                <w:sz w:val="20"/>
              </w:rPr>
              <w:t>25,450</w:t>
            </w:r>
          </w:p>
        </w:tc>
        <w:tc>
          <w:tcPr>
            <w:tcW w:w="1706" w:type="dxa"/>
            <w:tcBorders>
              <w:top w:val="none" w:sz="4" w:space="0" w:color="000000"/>
              <w:left w:val="none" w:sz="4" w:space="0" w:color="000000"/>
              <w:bottom w:val="none" w:sz="4" w:space="0" w:color="000000"/>
              <w:right w:val="none" w:sz="4" w:space="0" w:color="000000"/>
            </w:tcBorders>
            <w:shd w:val="clear" w:color="FFFFFF" w:fill="FFFFFF"/>
          </w:tcPr>
          <w:p w14:paraId="3BEADCC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3C24A6A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none" w:sz="4" w:space="0" w:color="000000"/>
              <w:right w:val="none" w:sz="4" w:space="0" w:color="000000"/>
            </w:tcBorders>
            <w:shd w:val="clear" w:color="FFFFFF" w:fill="FFFFFF"/>
          </w:tcPr>
          <w:p w14:paraId="651AC8EF" w14:textId="77777777" w:rsidR="00B321B5" w:rsidRDefault="00BB508A">
            <w:pPr>
              <w:jc w:val="center"/>
              <w:rPr>
                <w:rFonts w:ascii="Times New Roman" w:hAnsi="Times New Roman"/>
                <w:sz w:val="20"/>
              </w:rPr>
            </w:pPr>
            <w:r>
              <w:rPr>
                <w:rFonts w:ascii="Times New Roman" w:hAnsi="Times New Roman"/>
                <w:sz w:val="20"/>
              </w:rPr>
              <w:t>19,840</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4F9B585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5998B9B" w14:textId="77777777" w:rsidR="00B321B5" w:rsidRDefault="00BB508A">
            <w:pPr>
              <w:jc w:val="center"/>
              <w:rPr>
                <w:rFonts w:ascii="Times New Roman" w:hAnsi="Times New Roman"/>
                <w:sz w:val="20"/>
              </w:rPr>
            </w:pPr>
            <w:r>
              <w:rPr>
                <w:rFonts w:ascii="Times New Roman" w:hAnsi="Times New Roman"/>
                <w:sz w:val="20"/>
              </w:rPr>
              <w:t>0</w:t>
            </w:r>
          </w:p>
        </w:tc>
      </w:tr>
      <w:tr w:rsidR="00B321B5" w14:paraId="344A4D3C" w14:textId="77777777">
        <w:tc>
          <w:tcPr>
            <w:tcW w:w="3941" w:type="dxa"/>
          </w:tcPr>
          <w:p w14:paraId="51907854" w14:textId="77777777" w:rsidR="00B321B5" w:rsidRDefault="00BB508A">
            <w:pPr>
              <w:jc w:val="both"/>
              <w:rPr>
                <w:rFonts w:ascii="Times New Roman" w:hAnsi="Times New Roman"/>
                <w:sz w:val="20"/>
              </w:rPr>
            </w:pPr>
            <w:r>
              <w:rPr>
                <w:rFonts w:ascii="Times New Roman" w:hAnsi="Times New Roman"/>
                <w:sz w:val="20"/>
              </w:rPr>
              <w:t xml:space="preserve">      с. Чистоозерное</w:t>
            </w:r>
          </w:p>
        </w:tc>
        <w:tc>
          <w:tcPr>
            <w:tcW w:w="1706" w:type="dxa"/>
            <w:tcBorders>
              <w:top w:val="single" w:sz="4" w:space="0" w:color="000000"/>
              <w:left w:val="single" w:sz="4" w:space="0" w:color="000000"/>
              <w:bottom w:val="single" w:sz="4" w:space="0" w:color="000000"/>
              <w:right w:val="single" w:sz="4" w:space="0" w:color="000000"/>
            </w:tcBorders>
            <w:shd w:val="clear" w:color="FFFFFF" w:fill="FFFFFF"/>
          </w:tcPr>
          <w:p w14:paraId="2E65218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78C4314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9A3469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27D7C195" w14:textId="77777777" w:rsidR="00B321B5" w:rsidRDefault="00BB508A">
            <w:pPr>
              <w:jc w:val="center"/>
              <w:rPr>
                <w:rFonts w:ascii="Times New Roman" w:hAnsi="Times New Roman"/>
                <w:sz w:val="20"/>
              </w:rPr>
            </w:pPr>
            <w:r>
              <w:rPr>
                <w:rFonts w:ascii="Times New Roman" w:hAnsi="Times New Roman"/>
                <w:sz w:val="20"/>
              </w:rPr>
              <w:t>6,300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1B2A49D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single" w:sz="4" w:space="0" w:color="000000"/>
              <w:left w:val="none" w:sz="4" w:space="0" w:color="000000"/>
              <w:bottom w:val="single" w:sz="4" w:space="0" w:color="000000"/>
              <w:right w:val="single" w:sz="4" w:space="0" w:color="000000"/>
            </w:tcBorders>
            <w:shd w:val="clear" w:color="FFFFFF" w:fill="FFFFFF"/>
          </w:tcPr>
          <w:p w14:paraId="405FBFB5" w14:textId="77777777" w:rsidR="00B321B5" w:rsidRDefault="00BB508A">
            <w:pPr>
              <w:jc w:val="center"/>
              <w:rPr>
                <w:rFonts w:ascii="Times New Roman" w:hAnsi="Times New Roman"/>
                <w:sz w:val="20"/>
              </w:rPr>
            </w:pPr>
            <w:r>
              <w:rPr>
                <w:rFonts w:ascii="Times New Roman" w:hAnsi="Times New Roman"/>
                <w:sz w:val="20"/>
              </w:rPr>
              <w:t>0</w:t>
            </w:r>
          </w:p>
        </w:tc>
      </w:tr>
      <w:tr w:rsidR="00B321B5" w14:paraId="25633B77" w14:textId="77777777">
        <w:tc>
          <w:tcPr>
            <w:tcW w:w="3941" w:type="dxa"/>
          </w:tcPr>
          <w:p w14:paraId="2181BF68"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Borders>
              <w:top w:val="none" w:sz="4" w:space="0" w:color="000000"/>
              <w:left w:val="single" w:sz="4" w:space="0" w:color="000000"/>
              <w:bottom w:val="single" w:sz="4" w:space="0" w:color="000000"/>
              <w:right w:val="single" w:sz="4" w:space="0" w:color="000000"/>
            </w:tcBorders>
            <w:shd w:val="clear" w:color="FFFFFF" w:fill="FFFFFF"/>
          </w:tcPr>
          <w:p w14:paraId="0998ACA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4123910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0C7E982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6F9FB9E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5DABB36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Borders>
              <w:top w:val="none" w:sz="4" w:space="0" w:color="000000"/>
              <w:left w:val="none" w:sz="4" w:space="0" w:color="000000"/>
              <w:bottom w:val="single" w:sz="4" w:space="0" w:color="000000"/>
              <w:right w:val="single" w:sz="4" w:space="0" w:color="000000"/>
            </w:tcBorders>
            <w:shd w:val="clear" w:color="FFFFFF" w:fill="FFFFFF"/>
          </w:tcPr>
          <w:p w14:paraId="1F0F34A4" w14:textId="77777777" w:rsidR="00B321B5" w:rsidRDefault="00BB508A">
            <w:pPr>
              <w:jc w:val="center"/>
              <w:rPr>
                <w:rFonts w:ascii="Times New Roman" w:hAnsi="Times New Roman"/>
                <w:sz w:val="20"/>
              </w:rPr>
            </w:pPr>
            <w:r>
              <w:rPr>
                <w:rFonts w:ascii="Times New Roman" w:hAnsi="Times New Roman"/>
                <w:sz w:val="20"/>
              </w:rPr>
              <w:t>0</w:t>
            </w:r>
          </w:p>
        </w:tc>
      </w:tr>
      <w:tr w:rsidR="00B321B5" w14:paraId="63B55B01" w14:textId="77777777">
        <w:tc>
          <w:tcPr>
            <w:tcW w:w="3941" w:type="dxa"/>
          </w:tcPr>
          <w:p w14:paraId="6AED0D6F" w14:textId="77777777" w:rsidR="00B321B5" w:rsidRDefault="00BB508A">
            <w:pPr>
              <w:jc w:val="both"/>
              <w:rPr>
                <w:rFonts w:ascii="Times New Roman" w:hAnsi="Times New Roman"/>
                <w:sz w:val="20"/>
              </w:rPr>
            </w:pPr>
            <w:r>
              <w:rPr>
                <w:rFonts w:ascii="Times New Roman" w:hAnsi="Times New Roman"/>
                <w:sz w:val="20"/>
              </w:rPr>
              <w:t xml:space="preserve">      с. Убинское</w:t>
            </w:r>
          </w:p>
        </w:tc>
        <w:tc>
          <w:tcPr>
            <w:tcW w:w="1706" w:type="dxa"/>
          </w:tcPr>
          <w:p w14:paraId="232946EC" w14:textId="77777777" w:rsidR="00B321B5" w:rsidRDefault="00BB508A">
            <w:pPr>
              <w:jc w:val="center"/>
              <w:rPr>
                <w:rFonts w:ascii="Times New Roman" w:hAnsi="Times New Roman"/>
                <w:sz w:val="20"/>
              </w:rPr>
            </w:pPr>
            <w:r>
              <w:rPr>
                <w:rFonts w:ascii="Times New Roman" w:hAnsi="Times New Roman"/>
                <w:sz w:val="20"/>
              </w:rPr>
              <w:t>40,720</w:t>
            </w:r>
          </w:p>
        </w:tc>
        <w:tc>
          <w:tcPr>
            <w:tcW w:w="1706" w:type="dxa"/>
          </w:tcPr>
          <w:p w14:paraId="01929F4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0F554E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EC8557B" w14:textId="77777777" w:rsidR="00B321B5" w:rsidRDefault="00BB508A">
            <w:pPr>
              <w:jc w:val="center"/>
              <w:rPr>
                <w:rFonts w:ascii="Times New Roman" w:hAnsi="Times New Roman"/>
                <w:sz w:val="20"/>
              </w:rPr>
            </w:pPr>
            <w:r>
              <w:rPr>
                <w:rFonts w:ascii="Times New Roman" w:hAnsi="Times New Roman"/>
                <w:sz w:val="20"/>
              </w:rPr>
              <w:t>42,650</w:t>
            </w:r>
          </w:p>
        </w:tc>
        <w:tc>
          <w:tcPr>
            <w:tcW w:w="1706" w:type="dxa"/>
          </w:tcPr>
          <w:p w14:paraId="36840A0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28281AC" w14:textId="77777777" w:rsidR="00B321B5" w:rsidRDefault="00BB508A">
            <w:pPr>
              <w:jc w:val="center"/>
              <w:rPr>
                <w:rFonts w:ascii="Times New Roman" w:hAnsi="Times New Roman"/>
                <w:sz w:val="20"/>
              </w:rPr>
            </w:pPr>
            <w:r>
              <w:rPr>
                <w:rFonts w:ascii="Times New Roman" w:hAnsi="Times New Roman"/>
                <w:sz w:val="20"/>
              </w:rPr>
              <w:t>0</w:t>
            </w:r>
          </w:p>
        </w:tc>
      </w:tr>
      <w:tr w:rsidR="00B321B5" w14:paraId="6E17C501" w14:textId="77777777">
        <w:tc>
          <w:tcPr>
            <w:tcW w:w="3941" w:type="dxa"/>
          </w:tcPr>
          <w:p w14:paraId="3F71260F"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72CDDF1E" w14:textId="77777777" w:rsidR="00B321B5" w:rsidRDefault="00BB508A">
            <w:pPr>
              <w:jc w:val="center"/>
              <w:rPr>
                <w:rFonts w:ascii="Times New Roman" w:hAnsi="Times New Roman"/>
                <w:sz w:val="20"/>
              </w:rPr>
            </w:pPr>
            <w:r>
              <w:rPr>
                <w:rFonts w:ascii="Times New Roman" w:hAnsi="Times New Roman"/>
                <w:sz w:val="20"/>
              </w:rPr>
              <w:t>40,720</w:t>
            </w:r>
          </w:p>
        </w:tc>
        <w:tc>
          <w:tcPr>
            <w:tcW w:w="1706" w:type="dxa"/>
          </w:tcPr>
          <w:p w14:paraId="5EF581A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B7BB1F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36749D1" w14:textId="77777777" w:rsidR="00B321B5" w:rsidRDefault="00BB508A">
            <w:pPr>
              <w:jc w:val="center"/>
              <w:rPr>
                <w:rFonts w:ascii="Times New Roman" w:hAnsi="Times New Roman"/>
                <w:sz w:val="20"/>
              </w:rPr>
            </w:pPr>
            <w:r>
              <w:rPr>
                <w:rFonts w:ascii="Times New Roman" w:hAnsi="Times New Roman"/>
                <w:sz w:val="20"/>
              </w:rPr>
              <w:t>42,650</w:t>
            </w:r>
          </w:p>
        </w:tc>
        <w:tc>
          <w:tcPr>
            <w:tcW w:w="1706" w:type="dxa"/>
          </w:tcPr>
          <w:p w14:paraId="4C879EC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9E33FEB" w14:textId="77777777" w:rsidR="00B321B5" w:rsidRDefault="00BB508A">
            <w:pPr>
              <w:jc w:val="center"/>
              <w:rPr>
                <w:rFonts w:ascii="Times New Roman" w:hAnsi="Times New Roman"/>
                <w:sz w:val="20"/>
              </w:rPr>
            </w:pPr>
            <w:r>
              <w:rPr>
                <w:rFonts w:ascii="Times New Roman" w:hAnsi="Times New Roman"/>
                <w:sz w:val="20"/>
              </w:rPr>
              <w:t>0</w:t>
            </w:r>
          </w:p>
        </w:tc>
      </w:tr>
      <w:tr w:rsidR="00B321B5" w14:paraId="5D5165C0" w14:textId="77777777">
        <w:tc>
          <w:tcPr>
            <w:tcW w:w="3941" w:type="dxa"/>
          </w:tcPr>
          <w:p w14:paraId="20ED9EC4" w14:textId="77777777" w:rsidR="00B321B5" w:rsidRDefault="00BB508A">
            <w:pPr>
              <w:jc w:val="both"/>
              <w:rPr>
                <w:rFonts w:ascii="Times New Roman" w:hAnsi="Times New Roman"/>
                <w:sz w:val="20"/>
              </w:rPr>
            </w:pPr>
            <w:r>
              <w:rPr>
                <w:rFonts w:ascii="Times New Roman" w:hAnsi="Times New Roman"/>
                <w:sz w:val="20"/>
              </w:rPr>
              <w:t xml:space="preserve">      с. Здвинск</w:t>
            </w:r>
          </w:p>
        </w:tc>
        <w:tc>
          <w:tcPr>
            <w:tcW w:w="1706" w:type="dxa"/>
          </w:tcPr>
          <w:p w14:paraId="56F0922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623D0E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712665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7EC0BF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592E03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EB05248" w14:textId="77777777" w:rsidR="00B321B5" w:rsidRDefault="00BB508A">
            <w:pPr>
              <w:jc w:val="center"/>
              <w:rPr>
                <w:rFonts w:ascii="Times New Roman" w:hAnsi="Times New Roman"/>
                <w:sz w:val="20"/>
              </w:rPr>
            </w:pPr>
            <w:r>
              <w:rPr>
                <w:rFonts w:ascii="Times New Roman" w:hAnsi="Times New Roman"/>
                <w:sz w:val="20"/>
              </w:rPr>
              <w:t>0</w:t>
            </w:r>
          </w:p>
        </w:tc>
      </w:tr>
      <w:tr w:rsidR="00B321B5" w14:paraId="7D18AC3C" w14:textId="77777777">
        <w:tc>
          <w:tcPr>
            <w:tcW w:w="3941" w:type="dxa"/>
          </w:tcPr>
          <w:p w14:paraId="16B96F8A"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62F8AD1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916234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1542A4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4E74E7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8B9450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69A00AD" w14:textId="77777777" w:rsidR="00B321B5" w:rsidRDefault="00BB508A">
            <w:pPr>
              <w:jc w:val="center"/>
              <w:rPr>
                <w:rFonts w:ascii="Times New Roman" w:hAnsi="Times New Roman"/>
                <w:sz w:val="20"/>
              </w:rPr>
            </w:pPr>
            <w:r>
              <w:rPr>
                <w:rFonts w:ascii="Times New Roman" w:hAnsi="Times New Roman"/>
                <w:sz w:val="20"/>
              </w:rPr>
              <w:t>0</w:t>
            </w:r>
          </w:p>
        </w:tc>
      </w:tr>
      <w:tr w:rsidR="00B321B5" w14:paraId="48701AA2" w14:textId="77777777">
        <w:tc>
          <w:tcPr>
            <w:tcW w:w="3941" w:type="dxa"/>
          </w:tcPr>
          <w:p w14:paraId="36946D43" w14:textId="77777777" w:rsidR="00B321B5" w:rsidRDefault="00BB508A">
            <w:pPr>
              <w:jc w:val="both"/>
              <w:rPr>
                <w:rFonts w:ascii="Times New Roman" w:hAnsi="Times New Roman"/>
                <w:sz w:val="20"/>
              </w:rPr>
            </w:pPr>
            <w:r>
              <w:rPr>
                <w:rFonts w:ascii="Times New Roman" w:hAnsi="Times New Roman"/>
                <w:sz w:val="20"/>
              </w:rPr>
              <w:t xml:space="preserve">      с. Кыштовка</w:t>
            </w:r>
          </w:p>
        </w:tc>
        <w:tc>
          <w:tcPr>
            <w:tcW w:w="1706" w:type="dxa"/>
          </w:tcPr>
          <w:p w14:paraId="773079BB" w14:textId="77777777" w:rsidR="00B321B5" w:rsidRDefault="00BB508A">
            <w:pPr>
              <w:jc w:val="center"/>
              <w:rPr>
                <w:rFonts w:ascii="Times New Roman" w:hAnsi="Times New Roman"/>
                <w:sz w:val="20"/>
              </w:rPr>
            </w:pPr>
            <w:r>
              <w:rPr>
                <w:rFonts w:ascii="Times New Roman" w:hAnsi="Times New Roman"/>
                <w:sz w:val="20"/>
              </w:rPr>
              <w:t>77,814</w:t>
            </w:r>
          </w:p>
        </w:tc>
        <w:tc>
          <w:tcPr>
            <w:tcW w:w="1706" w:type="dxa"/>
          </w:tcPr>
          <w:p w14:paraId="19BAE55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1FCC50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91F342C" w14:textId="77777777" w:rsidR="00B321B5" w:rsidRDefault="00BB508A">
            <w:pPr>
              <w:jc w:val="center"/>
              <w:rPr>
                <w:rFonts w:ascii="Times New Roman" w:hAnsi="Times New Roman"/>
                <w:sz w:val="20"/>
              </w:rPr>
            </w:pPr>
            <w:r>
              <w:rPr>
                <w:rFonts w:ascii="Times New Roman" w:hAnsi="Times New Roman"/>
                <w:sz w:val="20"/>
              </w:rPr>
              <w:t>68,234</w:t>
            </w:r>
          </w:p>
        </w:tc>
        <w:tc>
          <w:tcPr>
            <w:tcW w:w="1706" w:type="dxa"/>
          </w:tcPr>
          <w:p w14:paraId="4D21504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2119AE6" w14:textId="77777777" w:rsidR="00B321B5" w:rsidRDefault="00BB508A">
            <w:pPr>
              <w:jc w:val="center"/>
              <w:rPr>
                <w:rFonts w:ascii="Times New Roman" w:hAnsi="Times New Roman"/>
                <w:sz w:val="20"/>
              </w:rPr>
            </w:pPr>
            <w:r>
              <w:rPr>
                <w:rFonts w:ascii="Times New Roman" w:hAnsi="Times New Roman"/>
                <w:sz w:val="20"/>
              </w:rPr>
              <w:t>0</w:t>
            </w:r>
          </w:p>
        </w:tc>
      </w:tr>
      <w:tr w:rsidR="00B321B5" w14:paraId="75C6C093" w14:textId="77777777">
        <w:tc>
          <w:tcPr>
            <w:tcW w:w="3941" w:type="dxa"/>
          </w:tcPr>
          <w:p w14:paraId="0FBA91B8"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037503A8" w14:textId="77777777" w:rsidR="00B321B5" w:rsidRDefault="00BB508A">
            <w:pPr>
              <w:jc w:val="center"/>
              <w:rPr>
                <w:rFonts w:ascii="Times New Roman" w:hAnsi="Times New Roman"/>
                <w:sz w:val="20"/>
              </w:rPr>
            </w:pPr>
            <w:r>
              <w:rPr>
                <w:rFonts w:ascii="Times New Roman" w:hAnsi="Times New Roman"/>
                <w:sz w:val="20"/>
              </w:rPr>
              <w:t>77,814</w:t>
            </w:r>
          </w:p>
        </w:tc>
        <w:tc>
          <w:tcPr>
            <w:tcW w:w="1706" w:type="dxa"/>
          </w:tcPr>
          <w:p w14:paraId="3B1A064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06F4E6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9205867" w14:textId="77777777" w:rsidR="00B321B5" w:rsidRDefault="00BB508A">
            <w:pPr>
              <w:jc w:val="center"/>
              <w:rPr>
                <w:rFonts w:ascii="Times New Roman" w:hAnsi="Times New Roman"/>
                <w:sz w:val="20"/>
              </w:rPr>
            </w:pPr>
            <w:r>
              <w:rPr>
                <w:rFonts w:ascii="Times New Roman" w:hAnsi="Times New Roman"/>
                <w:sz w:val="20"/>
              </w:rPr>
              <w:t>68,234</w:t>
            </w:r>
          </w:p>
        </w:tc>
        <w:tc>
          <w:tcPr>
            <w:tcW w:w="1706" w:type="dxa"/>
          </w:tcPr>
          <w:p w14:paraId="68EC593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E282957" w14:textId="77777777" w:rsidR="00B321B5" w:rsidRDefault="00BB508A">
            <w:pPr>
              <w:jc w:val="center"/>
              <w:rPr>
                <w:rFonts w:ascii="Times New Roman" w:hAnsi="Times New Roman"/>
                <w:sz w:val="20"/>
              </w:rPr>
            </w:pPr>
            <w:r>
              <w:rPr>
                <w:rFonts w:ascii="Times New Roman" w:hAnsi="Times New Roman"/>
                <w:sz w:val="20"/>
              </w:rPr>
              <w:t>0</w:t>
            </w:r>
          </w:p>
        </w:tc>
      </w:tr>
      <w:tr w:rsidR="00B321B5" w14:paraId="10585749" w14:textId="77777777">
        <w:tc>
          <w:tcPr>
            <w:tcW w:w="3941" w:type="dxa"/>
          </w:tcPr>
          <w:p w14:paraId="64D6BCAA" w14:textId="77777777" w:rsidR="00B321B5" w:rsidRDefault="00BB508A">
            <w:pPr>
              <w:jc w:val="both"/>
              <w:rPr>
                <w:rFonts w:ascii="Times New Roman" w:hAnsi="Times New Roman"/>
                <w:sz w:val="20"/>
              </w:rPr>
            </w:pPr>
            <w:r>
              <w:rPr>
                <w:rFonts w:ascii="Times New Roman" w:hAnsi="Times New Roman"/>
                <w:sz w:val="20"/>
              </w:rPr>
              <w:t xml:space="preserve">      с. Северное</w:t>
            </w:r>
          </w:p>
        </w:tc>
        <w:tc>
          <w:tcPr>
            <w:tcW w:w="1706" w:type="dxa"/>
          </w:tcPr>
          <w:p w14:paraId="1D10A9F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354306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FD1E5E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26E1D92" w14:textId="77777777" w:rsidR="00B321B5" w:rsidRDefault="00BB508A">
            <w:pPr>
              <w:jc w:val="center"/>
              <w:rPr>
                <w:rFonts w:ascii="Times New Roman" w:hAnsi="Times New Roman"/>
                <w:sz w:val="20"/>
              </w:rPr>
            </w:pPr>
            <w:r>
              <w:rPr>
                <w:rFonts w:ascii="Times New Roman" w:hAnsi="Times New Roman"/>
                <w:sz w:val="20"/>
              </w:rPr>
              <w:t>2,870</w:t>
            </w:r>
          </w:p>
        </w:tc>
        <w:tc>
          <w:tcPr>
            <w:tcW w:w="1706" w:type="dxa"/>
          </w:tcPr>
          <w:p w14:paraId="357142A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517E27A" w14:textId="77777777" w:rsidR="00B321B5" w:rsidRDefault="00BB508A">
            <w:pPr>
              <w:jc w:val="center"/>
              <w:rPr>
                <w:rFonts w:ascii="Times New Roman" w:hAnsi="Times New Roman"/>
                <w:sz w:val="20"/>
              </w:rPr>
            </w:pPr>
            <w:r>
              <w:rPr>
                <w:rFonts w:ascii="Times New Roman" w:hAnsi="Times New Roman"/>
                <w:sz w:val="20"/>
              </w:rPr>
              <w:t>0</w:t>
            </w:r>
          </w:p>
        </w:tc>
      </w:tr>
      <w:tr w:rsidR="00B321B5" w14:paraId="0A2DB3A3" w14:textId="77777777">
        <w:tc>
          <w:tcPr>
            <w:tcW w:w="3941" w:type="dxa"/>
          </w:tcPr>
          <w:p w14:paraId="281953C1"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6EAECA7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29AD9C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9A276E6"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8B81ED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A83C3F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C00EA6A" w14:textId="77777777" w:rsidR="00B321B5" w:rsidRDefault="00BB508A">
            <w:pPr>
              <w:jc w:val="center"/>
              <w:rPr>
                <w:rFonts w:ascii="Times New Roman" w:hAnsi="Times New Roman"/>
                <w:sz w:val="20"/>
              </w:rPr>
            </w:pPr>
            <w:r>
              <w:rPr>
                <w:rFonts w:ascii="Times New Roman" w:hAnsi="Times New Roman"/>
                <w:sz w:val="20"/>
              </w:rPr>
              <w:t>0</w:t>
            </w:r>
          </w:p>
        </w:tc>
      </w:tr>
      <w:tr w:rsidR="00B321B5" w14:paraId="33BD9F33" w14:textId="77777777">
        <w:tc>
          <w:tcPr>
            <w:tcW w:w="3941" w:type="dxa"/>
          </w:tcPr>
          <w:p w14:paraId="16512080" w14:textId="77777777" w:rsidR="00B321B5" w:rsidRDefault="00BB508A">
            <w:pPr>
              <w:jc w:val="both"/>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р.п</w:t>
            </w:r>
            <w:proofErr w:type="spellEnd"/>
            <w:r>
              <w:rPr>
                <w:rFonts w:ascii="Times New Roman" w:hAnsi="Times New Roman"/>
                <w:sz w:val="20"/>
              </w:rPr>
              <w:t>. Посевная</w:t>
            </w:r>
          </w:p>
        </w:tc>
        <w:tc>
          <w:tcPr>
            <w:tcW w:w="1706" w:type="dxa"/>
          </w:tcPr>
          <w:p w14:paraId="41588F6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D81AE5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30A369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9DD29C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49898EC"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D2F8993" w14:textId="77777777" w:rsidR="00B321B5" w:rsidRDefault="00BB508A">
            <w:pPr>
              <w:jc w:val="center"/>
              <w:rPr>
                <w:rFonts w:ascii="Times New Roman" w:hAnsi="Times New Roman"/>
                <w:sz w:val="20"/>
              </w:rPr>
            </w:pPr>
            <w:r>
              <w:rPr>
                <w:rFonts w:ascii="Times New Roman" w:hAnsi="Times New Roman"/>
                <w:sz w:val="20"/>
              </w:rPr>
              <w:t>0</w:t>
            </w:r>
          </w:p>
        </w:tc>
      </w:tr>
      <w:tr w:rsidR="00B321B5" w14:paraId="5806406B" w14:textId="77777777">
        <w:tc>
          <w:tcPr>
            <w:tcW w:w="3941" w:type="dxa"/>
          </w:tcPr>
          <w:p w14:paraId="0C91365B"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39DEF7D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9D677C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3BCE4A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309BD33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50215C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C0A73B9" w14:textId="77777777" w:rsidR="00B321B5" w:rsidRDefault="00BB508A">
            <w:pPr>
              <w:jc w:val="center"/>
              <w:rPr>
                <w:rFonts w:ascii="Times New Roman" w:hAnsi="Times New Roman"/>
                <w:sz w:val="20"/>
              </w:rPr>
            </w:pPr>
            <w:r>
              <w:rPr>
                <w:rFonts w:ascii="Times New Roman" w:hAnsi="Times New Roman"/>
                <w:sz w:val="20"/>
              </w:rPr>
              <w:t>0</w:t>
            </w:r>
          </w:p>
        </w:tc>
      </w:tr>
      <w:tr w:rsidR="00B321B5" w14:paraId="4EF6CD65" w14:textId="77777777">
        <w:tc>
          <w:tcPr>
            <w:tcW w:w="3941" w:type="dxa"/>
          </w:tcPr>
          <w:p w14:paraId="02E23C44" w14:textId="77777777" w:rsidR="00B321B5" w:rsidRDefault="00BB508A">
            <w:pPr>
              <w:jc w:val="both"/>
              <w:rPr>
                <w:rFonts w:ascii="Times New Roman" w:hAnsi="Times New Roman"/>
                <w:sz w:val="20"/>
              </w:rPr>
            </w:pPr>
            <w:r>
              <w:rPr>
                <w:rFonts w:ascii="Times New Roman" w:hAnsi="Times New Roman"/>
                <w:sz w:val="20"/>
              </w:rPr>
              <w:t xml:space="preserve">      с. Усть-Тарка</w:t>
            </w:r>
          </w:p>
        </w:tc>
        <w:tc>
          <w:tcPr>
            <w:tcW w:w="1706" w:type="dxa"/>
          </w:tcPr>
          <w:p w14:paraId="3C2EA5B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497387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85F054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05B386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68FDB0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7D26EF1" w14:textId="77777777" w:rsidR="00B321B5" w:rsidRDefault="00BB508A">
            <w:pPr>
              <w:jc w:val="center"/>
              <w:rPr>
                <w:rFonts w:ascii="Times New Roman" w:hAnsi="Times New Roman"/>
                <w:sz w:val="20"/>
              </w:rPr>
            </w:pPr>
            <w:r>
              <w:rPr>
                <w:rFonts w:ascii="Times New Roman" w:hAnsi="Times New Roman"/>
                <w:sz w:val="20"/>
              </w:rPr>
              <w:t>0</w:t>
            </w:r>
          </w:p>
        </w:tc>
      </w:tr>
      <w:tr w:rsidR="00B321B5" w14:paraId="013FAA76" w14:textId="77777777">
        <w:tc>
          <w:tcPr>
            <w:tcW w:w="3941" w:type="dxa"/>
          </w:tcPr>
          <w:p w14:paraId="6D327E38"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4521251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3983820"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1ADDE8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63E6551"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2C19577"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78FC32F" w14:textId="77777777" w:rsidR="00B321B5" w:rsidRDefault="00BB508A">
            <w:pPr>
              <w:jc w:val="center"/>
              <w:rPr>
                <w:rFonts w:ascii="Times New Roman" w:hAnsi="Times New Roman"/>
                <w:sz w:val="20"/>
              </w:rPr>
            </w:pPr>
            <w:r>
              <w:rPr>
                <w:rFonts w:ascii="Times New Roman" w:hAnsi="Times New Roman"/>
                <w:sz w:val="20"/>
              </w:rPr>
              <w:t>0</w:t>
            </w:r>
          </w:p>
        </w:tc>
      </w:tr>
      <w:tr w:rsidR="00B321B5" w14:paraId="1471FD6B" w14:textId="77777777">
        <w:tc>
          <w:tcPr>
            <w:tcW w:w="3941" w:type="dxa"/>
          </w:tcPr>
          <w:p w14:paraId="027B0FD1" w14:textId="77777777" w:rsidR="00B321B5" w:rsidRDefault="00BB508A">
            <w:pPr>
              <w:jc w:val="both"/>
              <w:rPr>
                <w:rFonts w:ascii="Times New Roman" w:hAnsi="Times New Roman"/>
                <w:sz w:val="20"/>
              </w:rPr>
            </w:pPr>
            <w:r>
              <w:rPr>
                <w:rFonts w:ascii="Times New Roman" w:hAnsi="Times New Roman"/>
                <w:sz w:val="20"/>
              </w:rPr>
              <w:t xml:space="preserve">      с. Кочки</w:t>
            </w:r>
          </w:p>
        </w:tc>
        <w:tc>
          <w:tcPr>
            <w:tcW w:w="1706" w:type="dxa"/>
          </w:tcPr>
          <w:p w14:paraId="461A791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0A3C36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58CFEF2"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D1D554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595DF93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52FC3AA" w14:textId="77777777" w:rsidR="00B321B5" w:rsidRDefault="00BB508A">
            <w:pPr>
              <w:jc w:val="center"/>
              <w:rPr>
                <w:rFonts w:ascii="Times New Roman" w:hAnsi="Times New Roman"/>
                <w:sz w:val="20"/>
              </w:rPr>
            </w:pPr>
            <w:r>
              <w:rPr>
                <w:rFonts w:ascii="Times New Roman" w:hAnsi="Times New Roman"/>
                <w:sz w:val="20"/>
              </w:rPr>
              <w:t>0</w:t>
            </w:r>
          </w:p>
        </w:tc>
      </w:tr>
      <w:tr w:rsidR="00B321B5" w14:paraId="288D84C7" w14:textId="77777777">
        <w:tc>
          <w:tcPr>
            <w:tcW w:w="3941" w:type="dxa"/>
          </w:tcPr>
          <w:p w14:paraId="7413AF3C"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323687E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109AE78"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B7718D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300FBF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7D0443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BD514D9" w14:textId="77777777" w:rsidR="00B321B5" w:rsidRDefault="00BB508A">
            <w:pPr>
              <w:jc w:val="center"/>
              <w:rPr>
                <w:rFonts w:ascii="Times New Roman" w:hAnsi="Times New Roman"/>
                <w:sz w:val="20"/>
              </w:rPr>
            </w:pPr>
            <w:r>
              <w:rPr>
                <w:rFonts w:ascii="Times New Roman" w:hAnsi="Times New Roman"/>
                <w:sz w:val="20"/>
              </w:rPr>
              <w:t>0</w:t>
            </w:r>
          </w:p>
        </w:tc>
      </w:tr>
      <w:tr w:rsidR="00B321B5" w14:paraId="59610956" w14:textId="77777777">
        <w:tc>
          <w:tcPr>
            <w:tcW w:w="3941" w:type="dxa"/>
            <w:shd w:val="clear" w:color="FFFFFF" w:fill="BFBFBF" w:themeFill="background1" w:themeFillShade="BF"/>
          </w:tcPr>
          <w:p w14:paraId="582B85C2" w14:textId="77777777" w:rsidR="00B321B5" w:rsidRDefault="00BB508A">
            <w:pPr>
              <w:jc w:val="both"/>
              <w:rPr>
                <w:rFonts w:ascii="Times New Roman" w:hAnsi="Times New Roman"/>
                <w:b/>
                <w:sz w:val="20"/>
                <w:highlight w:val="lightGray"/>
              </w:rPr>
            </w:pPr>
            <w:r>
              <w:rPr>
                <w:rFonts w:ascii="Times New Roman" w:hAnsi="Times New Roman"/>
                <w:b/>
                <w:sz w:val="20"/>
                <w:highlight w:val="lightGray"/>
              </w:rPr>
              <w:lastRenderedPageBreak/>
              <w:t xml:space="preserve">в </w:t>
            </w:r>
            <w:proofErr w:type="spellStart"/>
            <w:r>
              <w:rPr>
                <w:rFonts w:ascii="Times New Roman" w:hAnsi="Times New Roman"/>
                <w:b/>
                <w:sz w:val="20"/>
                <w:highlight w:val="lightGray"/>
              </w:rPr>
              <w:t>т.ч</w:t>
            </w:r>
            <w:proofErr w:type="spellEnd"/>
            <w:r>
              <w:rPr>
                <w:rFonts w:ascii="Times New Roman" w:hAnsi="Times New Roman"/>
                <w:b/>
                <w:sz w:val="20"/>
                <w:highlight w:val="lightGray"/>
              </w:rPr>
              <w:t>. по иным населенным пунктам:</w:t>
            </w:r>
          </w:p>
        </w:tc>
        <w:tc>
          <w:tcPr>
            <w:tcW w:w="1706" w:type="dxa"/>
            <w:shd w:val="clear" w:color="FFFFFF" w:fill="BFBFBF" w:themeFill="background1" w:themeFillShade="BF"/>
          </w:tcPr>
          <w:p w14:paraId="18B7378D"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47DAC80E"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2F39A4E4"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51779692"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73D82D69" w14:textId="77777777" w:rsidR="00B321B5" w:rsidRDefault="00B321B5">
            <w:pPr>
              <w:jc w:val="both"/>
              <w:rPr>
                <w:rFonts w:ascii="Times New Roman" w:hAnsi="Times New Roman"/>
                <w:sz w:val="20"/>
                <w:highlight w:val="lightGray"/>
              </w:rPr>
            </w:pPr>
          </w:p>
        </w:tc>
        <w:tc>
          <w:tcPr>
            <w:tcW w:w="1706" w:type="dxa"/>
            <w:shd w:val="clear" w:color="FFFFFF" w:fill="BFBFBF" w:themeFill="background1" w:themeFillShade="BF"/>
          </w:tcPr>
          <w:p w14:paraId="47531532" w14:textId="77777777" w:rsidR="00B321B5" w:rsidRDefault="00B321B5">
            <w:pPr>
              <w:jc w:val="both"/>
              <w:rPr>
                <w:rFonts w:ascii="Times New Roman" w:hAnsi="Times New Roman"/>
                <w:sz w:val="20"/>
                <w:highlight w:val="lightGray"/>
              </w:rPr>
            </w:pPr>
          </w:p>
        </w:tc>
      </w:tr>
      <w:tr w:rsidR="00B321B5" w14:paraId="22DA332F" w14:textId="77777777">
        <w:tc>
          <w:tcPr>
            <w:tcW w:w="3941" w:type="dxa"/>
          </w:tcPr>
          <w:p w14:paraId="7AB010D7" w14:textId="77777777" w:rsidR="00B321B5" w:rsidRDefault="00BB508A">
            <w:pPr>
              <w:rPr>
                <w:rFonts w:ascii="Times New Roman" w:hAnsi="Times New Roman"/>
                <w:color w:val="000000" w:themeColor="text1"/>
                <w:sz w:val="20"/>
              </w:rPr>
            </w:pPr>
            <w:r>
              <w:rPr>
                <w:rFonts w:ascii="Times New Roman" w:hAnsi="Times New Roman"/>
                <w:sz w:val="20"/>
              </w:rPr>
              <w:t>Населенный пункт 1 г. Обь</w:t>
            </w:r>
          </w:p>
        </w:tc>
        <w:tc>
          <w:tcPr>
            <w:tcW w:w="1706" w:type="dxa"/>
          </w:tcPr>
          <w:p w14:paraId="4F82F7D3" w14:textId="77777777" w:rsidR="00B321B5" w:rsidRDefault="00BB508A">
            <w:pPr>
              <w:jc w:val="center"/>
              <w:rPr>
                <w:rFonts w:ascii="Times New Roman" w:hAnsi="Times New Roman"/>
                <w:sz w:val="20"/>
              </w:rPr>
            </w:pPr>
            <w:r>
              <w:rPr>
                <w:rFonts w:ascii="Times New Roman" w:hAnsi="Times New Roman"/>
                <w:sz w:val="20"/>
              </w:rPr>
              <w:t>144,160</w:t>
            </w:r>
          </w:p>
        </w:tc>
        <w:tc>
          <w:tcPr>
            <w:tcW w:w="1706" w:type="dxa"/>
          </w:tcPr>
          <w:p w14:paraId="6E6A2CE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A4945D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8089A93" w14:textId="77777777" w:rsidR="00B321B5" w:rsidRDefault="00BB508A">
            <w:pPr>
              <w:jc w:val="center"/>
              <w:rPr>
                <w:rFonts w:ascii="Times New Roman" w:hAnsi="Times New Roman"/>
                <w:sz w:val="20"/>
              </w:rPr>
            </w:pPr>
            <w:r>
              <w:rPr>
                <w:rFonts w:ascii="Times New Roman" w:hAnsi="Times New Roman"/>
                <w:sz w:val="20"/>
              </w:rPr>
              <w:t>165,009</w:t>
            </w:r>
          </w:p>
        </w:tc>
        <w:tc>
          <w:tcPr>
            <w:tcW w:w="1706" w:type="dxa"/>
          </w:tcPr>
          <w:p w14:paraId="2D1EDB09"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3C5B5C0" w14:textId="77777777" w:rsidR="00B321B5" w:rsidRDefault="00BB508A">
            <w:pPr>
              <w:jc w:val="center"/>
              <w:rPr>
                <w:rFonts w:ascii="Times New Roman" w:hAnsi="Times New Roman"/>
                <w:sz w:val="20"/>
              </w:rPr>
            </w:pPr>
            <w:r>
              <w:rPr>
                <w:rFonts w:ascii="Times New Roman" w:hAnsi="Times New Roman"/>
                <w:sz w:val="20"/>
              </w:rPr>
              <w:t>0</w:t>
            </w:r>
          </w:p>
        </w:tc>
      </w:tr>
      <w:tr w:rsidR="00B321B5" w14:paraId="0AE8EE58" w14:textId="77777777">
        <w:tc>
          <w:tcPr>
            <w:tcW w:w="3941" w:type="dxa"/>
          </w:tcPr>
          <w:p w14:paraId="27EA60E7" w14:textId="77777777" w:rsidR="00B321B5" w:rsidRDefault="00BB508A">
            <w:pPr>
              <w:rPr>
                <w:rFonts w:ascii="Times New Roman" w:hAnsi="Times New Roman"/>
                <w:color w:val="000000" w:themeColor="text1"/>
                <w:sz w:val="20"/>
              </w:rPr>
            </w:pPr>
            <w:r>
              <w:rPr>
                <w:rFonts w:ascii="Times New Roman" w:hAnsi="Times New Roman"/>
                <w:sz w:val="20"/>
              </w:rPr>
              <w:t xml:space="preserve">          из них по регулируемому тарифу</w:t>
            </w:r>
          </w:p>
        </w:tc>
        <w:tc>
          <w:tcPr>
            <w:tcW w:w="1706" w:type="dxa"/>
          </w:tcPr>
          <w:p w14:paraId="659434B0" w14:textId="77777777" w:rsidR="00B321B5" w:rsidRDefault="00BB508A">
            <w:pPr>
              <w:jc w:val="center"/>
              <w:rPr>
                <w:rFonts w:ascii="Times New Roman" w:hAnsi="Times New Roman"/>
                <w:sz w:val="20"/>
              </w:rPr>
            </w:pPr>
            <w:r>
              <w:rPr>
                <w:rFonts w:ascii="Times New Roman" w:hAnsi="Times New Roman"/>
                <w:sz w:val="20"/>
              </w:rPr>
              <w:t>144,160</w:t>
            </w:r>
          </w:p>
        </w:tc>
        <w:tc>
          <w:tcPr>
            <w:tcW w:w="1706" w:type="dxa"/>
          </w:tcPr>
          <w:p w14:paraId="01B63BA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71C195D"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1C05E380" w14:textId="77777777" w:rsidR="00B321B5" w:rsidRDefault="00BB508A">
            <w:pPr>
              <w:jc w:val="center"/>
              <w:rPr>
                <w:rFonts w:ascii="Times New Roman" w:hAnsi="Times New Roman"/>
                <w:sz w:val="20"/>
              </w:rPr>
            </w:pPr>
            <w:r>
              <w:rPr>
                <w:rFonts w:ascii="Times New Roman" w:hAnsi="Times New Roman"/>
                <w:sz w:val="20"/>
              </w:rPr>
              <w:t>165,009</w:t>
            </w:r>
          </w:p>
        </w:tc>
        <w:tc>
          <w:tcPr>
            <w:tcW w:w="1706" w:type="dxa"/>
          </w:tcPr>
          <w:p w14:paraId="28F56065"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687FD3B0" w14:textId="77777777" w:rsidR="00B321B5" w:rsidRDefault="00BB508A">
            <w:pPr>
              <w:jc w:val="center"/>
              <w:rPr>
                <w:rFonts w:ascii="Times New Roman" w:hAnsi="Times New Roman"/>
                <w:sz w:val="20"/>
              </w:rPr>
            </w:pPr>
            <w:r>
              <w:rPr>
                <w:rFonts w:ascii="Times New Roman" w:hAnsi="Times New Roman"/>
                <w:sz w:val="20"/>
              </w:rPr>
              <w:t>0</w:t>
            </w:r>
          </w:p>
        </w:tc>
      </w:tr>
      <w:tr w:rsidR="00B321B5" w14:paraId="400B42BA" w14:textId="77777777">
        <w:tc>
          <w:tcPr>
            <w:tcW w:w="3941" w:type="dxa"/>
          </w:tcPr>
          <w:p w14:paraId="250C4C8F" w14:textId="77777777" w:rsidR="00B321B5" w:rsidRDefault="00BB508A">
            <w:pPr>
              <w:rPr>
                <w:rFonts w:ascii="Times New Roman" w:hAnsi="Times New Roman"/>
                <w:color w:val="000000" w:themeColor="text1"/>
                <w:sz w:val="20"/>
              </w:rPr>
            </w:pPr>
            <w:r>
              <w:rPr>
                <w:rFonts w:ascii="Times New Roman" w:hAnsi="Times New Roman"/>
                <w:sz w:val="20"/>
              </w:rPr>
              <w:t xml:space="preserve">Населенный пункт 2 </w:t>
            </w:r>
            <w:proofErr w:type="spellStart"/>
            <w:r>
              <w:rPr>
                <w:rFonts w:ascii="Times New Roman" w:hAnsi="Times New Roman"/>
                <w:sz w:val="20"/>
              </w:rPr>
              <w:t>р.п</w:t>
            </w:r>
            <w:proofErr w:type="spellEnd"/>
            <w:r>
              <w:rPr>
                <w:rFonts w:ascii="Times New Roman" w:hAnsi="Times New Roman"/>
                <w:sz w:val="20"/>
              </w:rPr>
              <w:t>. Коченево</w:t>
            </w:r>
          </w:p>
        </w:tc>
        <w:tc>
          <w:tcPr>
            <w:tcW w:w="1706" w:type="dxa"/>
          </w:tcPr>
          <w:p w14:paraId="63E1D254" w14:textId="77777777" w:rsidR="00B321B5" w:rsidRDefault="00BB508A">
            <w:pPr>
              <w:jc w:val="center"/>
              <w:rPr>
                <w:rFonts w:ascii="Times New Roman" w:hAnsi="Times New Roman"/>
                <w:sz w:val="20"/>
              </w:rPr>
            </w:pPr>
            <w:r>
              <w:rPr>
                <w:rFonts w:ascii="Times New Roman" w:hAnsi="Times New Roman"/>
                <w:sz w:val="20"/>
              </w:rPr>
              <w:t>46,930</w:t>
            </w:r>
          </w:p>
        </w:tc>
        <w:tc>
          <w:tcPr>
            <w:tcW w:w="1706" w:type="dxa"/>
          </w:tcPr>
          <w:p w14:paraId="694ECC2F"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0EFC27F4"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A957F4C" w14:textId="77777777" w:rsidR="00B321B5" w:rsidRDefault="00BB508A">
            <w:pPr>
              <w:jc w:val="center"/>
              <w:rPr>
                <w:rFonts w:ascii="Times New Roman" w:hAnsi="Times New Roman"/>
                <w:sz w:val="20"/>
              </w:rPr>
            </w:pPr>
            <w:r>
              <w:rPr>
                <w:rFonts w:ascii="Times New Roman" w:hAnsi="Times New Roman"/>
                <w:sz w:val="20"/>
              </w:rPr>
              <w:t>47,120</w:t>
            </w:r>
          </w:p>
        </w:tc>
        <w:tc>
          <w:tcPr>
            <w:tcW w:w="1706" w:type="dxa"/>
          </w:tcPr>
          <w:p w14:paraId="544187A3"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0FD49F5" w14:textId="77777777" w:rsidR="00B321B5" w:rsidRDefault="00BB508A">
            <w:pPr>
              <w:jc w:val="center"/>
              <w:rPr>
                <w:rFonts w:ascii="Times New Roman" w:hAnsi="Times New Roman"/>
                <w:sz w:val="20"/>
              </w:rPr>
            </w:pPr>
            <w:r>
              <w:rPr>
                <w:rFonts w:ascii="Times New Roman" w:hAnsi="Times New Roman"/>
                <w:sz w:val="20"/>
              </w:rPr>
              <w:t>0</w:t>
            </w:r>
          </w:p>
        </w:tc>
      </w:tr>
      <w:tr w:rsidR="00B321B5" w14:paraId="670C8BD4" w14:textId="77777777">
        <w:trPr>
          <w:trHeight w:val="326"/>
        </w:trPr>
        <w:tc>
          <w:tcPr>
            <w:tcW w:w="3941" w:type="dxa"/>
          </w:tcPr>
          <w:p w14:paraId="0B0BA3D4" w14:textId="77777777" w:rsidR="00B321B5" w:rsidRDefault="00BB508A">
            <w:pPr>
              <w:jc w:val="both"/>
              <w:rPr>
                <w:rFonts w:ascii="Times New Roman" w:hAnsi="Times New Roman"/>
                <w:sz w:val="20"/>
              </w:rPr>
            </w:pPr>
            <w:r>
              <w:rPr>
                <w:rFonts w:ascii="Times New Roman" w:hAnsi="Times New Roman"/>
                <w:sz w:val="20"/>
              </w:rPr>
              <w:t xml:space="preserve">          из них по регулируемому тарифу</w:t>
            </w:r>
          </w:p>
        </w:tc>
        <w:tc>
          <w:tcPr>
            <w:tcW w:w="1706" w:type="dxa"/>
          </w:tcPr>
          <w:p w14:paraId="5898AFB7" w14:textId="77777777" w:rsidR="00B321B5" w:rsidRDefault="00BB508A">
            <w:pPr>
              <w:jc w:val="center"/>
              <w:rPr>
                <w:rFonts w:ascii="Times New Roman" w:hAnsi="Times New Roman"/>
                <w:sz w:val="20"/>
              </w:rPr>
            </w:pPr>
            <w:r>
              <w:rPr>
                <w:rFonts w:ascii="Times New Roman" w:hAnsi="Times New Roman"/>
                <w:sz w:val="20"/>
              </w:rPr>
              <w:t>46,930</w:t>
            </w:r>
          </w:p>
        </w:tc>
        <w:tc>
          <w:tcPr>
            <w:tcW w:w="1706" w:type="dxa"/>
          </w:tcPr>
          <w:p w14:paraId="7499E60E"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4F1B9A7A"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710209AB" w14:textId="77777777" w:rsidR="00B321B5" w:rsidRDefault="00BB508A">
            <w:pPr>
              <w:jc w:val="center"/>
              <w:rPr>
                <w:rFonts w:ascii="Times New Roman" w:hAnsi="Times New Roman"/>
                <w:sz w:val="20"/>
              </w:rPr>
            </w:pPr>
            <w:r>
              <w:rPr>
                <w:rFonts w:ascii="Times New Roman" w:hAnsi="Times New Roman"/>
                <w:sz w:val="20"/>
              </w:rPr>
              <w:t>47,120</w:t>
            </w:r>
          </w:p>
        </w:tc>
        <w:tc>
          <w:tcPr>
            <w:tcW w:w="1706" w:type="dxa"/>
          </w:tcPr>
          <w:p w14:paraId="7639CCAB" w14:textId="77777777" w:rsidR="00B321B5" w:rsidRDefault="00BB508A">
            <w:pPr>
              <w:jc w:val="center"/>
              <w:rPr>
                <w:rFonts w:ascii="Times New Roman" w:hAnsi="Times New Roman"/>
                <w:sz w:val="20"/>
              </w:rPr>
            </w:pPr>
            <w:r>
              <w:rPr>
                <w:rFonts w:ascii="Times New Roman" w:hAnsi="Times New Roman"/>
                <w:sz w:val="20"/>
              </w:rPr>
              <w:t>0</w:t>
            </w:r>
          </w:p>
        </w:tc>
        <w:tc>
          <w:tcPr>
            <w:tcW w:w="1706" w:type="dxa"/>
          </w:tcPr>
          <w:p w14:paraId="226DBD86" w14:textId="77777777" w:rsidR="00B321B5" w:rsidRDefault="00BB508A">
            <w:pPr>
              <w:jc w:val="center"/>
              <w:rPr>
                <w:rFonts w:ascii="Times New Roman" w:hAnsi="Times New Roman"/>
                <w:sz w:val="20"/>
              </w:rPr>
            </w:pPr>
            <w:r>
              <w:rPr>
                <w:rFonts w:ascii="Times New Roman" w:hAnsi="Times New Roman"/>
                <w:sz w:val="20"/>
              </w:rPr>
              <w:t>0</w:t>
            </w:r>
          </w:p>
        </w:tc>
      </w:tr>
    </w:tbl>
    <w:p w14:paraId="675D2F29" w14:textId="77777777" w:rsidR="00B321B5" w:rsidRDefault="00BB508A">
      <w:pPr>
        <w:rPr>
          <w:rFonts w:ascii="Times New Roman" w:hAnsi="Times New Roman"/>
          <w:sz w:val="28"/>
          <w:szCs w:val="28"/>
        </w:rPr>
      </w:pPr>
      <w:r>
        <w:rPr>
          <w:rFonts w:ascii="Times New Roman" w:hAnsi="Times New Roman"/>
          <w:sz w:val="28"/>
        </w:rPr>
        <w:br w:type="page" w:clear="all"/>
      </w:r>
    </w:p>
    <w:p w14:paraId="7CE72E5A" w14:textId="77777777" w:rsidR="00B321B5" w:rsidRDefault="00BB508A">
      <w:pPr>
        <w:spacing w:after="0" w:line="240" w:lineRule="auto"/>
        <w:ind w:firstLine="708"/>
        <w:jc w:val="both"/>
        <w:rPr>
          <w:rFonts w:ascii="Times New Roman" w:hAnsi="Times New Roman"/>
          <w:bCs/>
          <w:i/>
          <w:color w:val="auto"/>
          <w:sz w:val="28"/>
          <w:szCs w:val="28"/>
        </w:rPr>
      </w:pPr>
      <w:r>
        <w:rPr>
          <w:rFonts w:ascii="Times New Roman" w:hAnsi="Times New Roman"/>
          <w:sz w:val="28"/>
        </w:rPr>
        <w:lastRenderedPageBreak/>
        <w:t xml:space="preserve">В таблице 6 приведена характеристика отдельных параметров транспортного обслуживания населения общественным транспортом в населенных пунктах в </w:t>
      </w:r>
      <w:r>
        <w:rPr>
          <w:rFonts w:ascii="Times New Roman" w:hAnsi="Times New Roman"/>
          <w:i/>
          <w:color w:val="auto"/>
          <w:sz w:val="28"/>
        </w:rPr>
        <w:t>Новосибирской области</w:t>
      </w:r>
    </w:p>
    <w:p w14:paraId="4BEA3991" w14:textId="77777777" w:rsidR="00B321B5" w:rsidRDefault="00B321B5">
      <w:pPr>
        <w:spacing w:after="0" w:line="240" w:lineRule="auto"/>
        <w:ind w:firstLine="708"/>
        <w:jc w:val="both"/>
        <w:rPr>
          <w:rFonts w:ascii="Times New Roman" w:hAnsi="Times New Roman"/>
          <w:bCs/>
          <w:i/>
          <w:color w:val="auto"/>
          <w:sz w:val="28"/>
          <w:szCs w:val="28"/>
        </w:rPr>
      </w:pPr>
    </w:p>
    <w:p w14:paraId="73AF47B7" w14:textId="77777777" w:rsidR="00B321B5" w:rsidRDefault="00BB508A">
      <w:pPr>
        <w:spacing w:after="0" w:line="240" w:lineRule="auto"/>
        <w:jc w:val="both"/>
        <w:rPr>
          <w:rFonts w:ascii="Times New Roman" w:hAnsi="Times New Roman"/>
          <w:i/>
          <w:color w:val="auto"/>
          <w:sz w:val="28"/>
        </w:rPr>
      </w:pPr>
      <w:r>
        <w:rPr>
          <w:rFonts w:ascii="Times New Roman" w:hAnsi="Times New Roman"/>
          <w:color w:val="auto"/>
          <w:sz w:val="28"/>
        </w:rPr>
        <w:t xml:space="preserve">Таблица 6 – Параметры транспортного обслуживания населения в населенных пунктах в </w:t>
      </w:r>
      <w:r>
        <w:rPr>
          <w:rFonts w:ascii="Times New Roman" w:hAnsi="Times New Roman"/>
          <w:i/>
          <w:color w:val="auto"/>
          <w:sz w:val="28"/>
        </w:rPr>
        <w:t>Новосибирской области</w:t>
      </w:r>
    </w:p>
    <w:p w14:paraId="265F21BB" w14:textId="77777777" w:rsidR="00B321B5" w:rsidRDefault="00BB508A">
      <w:pPr>
        <w:ind w:left="-283"/>
        <w:rPr>
          <w:rFonts w:ascii="Times New Roman" w:hAnsi="Times New Roman"/>
        </w:rPr>
      </w:pPr>
      <w:r>
        <w:rPr>
          <w:rFonts w:ascii="Times New Roman" w:hAnsi="Times New Roman"/>
          <w:noProof/>
        </w:rPr>
        <w:drawing>
          <wp:inline distT="0" distB="0" distL="0" distR="0" wp14:anchorId="6D424AE9" wp14:editId="2340BE50">
            <wp:extent cx="9235440" cy="5103628"/>
            <wp:effectExtent l="6350" t="635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stretch/>
                  </pic:blipFill>
                  <pic:spPr bwMode="auto">
                    <a:xfrm>
                      <a:off x="0" y="0"/>
                      <a:ext cx="9235439" cy="5103627"/>
                    </a:xfrm>
                    <a:prstGeom prst="rect">
                      <a:avLst/>
                    </a:prstGeom>
                    <a:noFill/>
                    <a:ln>
                      <a:noFill/>
                    </a:ln>
                  </pic:spPr>
                </pic:pic>
              </a:graphicData>
            </a:graphic>
          </wp:inline>
        </w:drawing>
      </w:r>
    </w:p>
    <w:p w14:paraId="2A9DCC4A" w14:textId="77777777" w:rsidR="00B321B5" w:rsidRDefault="00B321B5">
      <w:pPr>
        <w:rPr>
          <w:rFonts w:ascii="Times New Roman" w:hAnsi="Times New Roman"/>
        </w:rPr>
        <w:sectPr w:rsidR="00B321B5">
          <w:headerReference w:type="default" r:id="rId15"/>
          <w:footerReference w:type="default" r:id="rId16"/>
          <w:pgSz w:w="16838" w:h="11906" w:orient="landscape"/>
          <w:pgMar w:top="1134" w:right="851" w:bottom="1134" w:left="1701" w:header="709" w:footer="709" w:gutter="0"/>
          <w:cols w:space="720"/>
          <w:docGrid w:linePitch="360"/>
        </w:sectPr>
      </w:pPr>
    </w:p>
    <w:p w14:paraId="02B3060F" w14:textId="77777777" w:rsidR="00B321B5" w:rsidRDefault="00BB508A">
      <w:pPr>
        <w:pStyle w:val="af4"/>
        <w:numPr>
          <w:ilvl w:val="0"/>
          <w:numId w:val="2"/>
        </w:numPr>
        <w:spacing w:after="0" w:line="240" w:lineRule="auto"/>
        <w:ind w:left="0" w:firstLine="0"/>
        <w:jc w:val="center"/>
        <w:rPr>
          <w:rFonts w:ascii="Times New Roman" w:hAnsi="Times New Roman"/>
          <w:b/>
          <w:color w:val="000000" w:themeColor="text1"/>
          <w:sz w:val="28"/>
        </w:rPr>
      </w:pPr>
      <w:bookmarkStart w:id="7" w:name="_Hlk182516459"/>
      <w:r>
        <w:rPr>
          <w:rFonts w:ascii="Times New Roman" w:hAnsi="Times New Roman"/>
          <w:b/>
          <w:color w:val="000000" w:themeColor="text1"/>
          <w:sz w:val="28"/>
        </w:rPr>
        <w:lastRenderedPageBreak/>
        <w:t>Направления и перечень мероприятий по развитию (модернизации) общественного транспорта</w:t>
      </w:r>
      <w:bookmarkEnd w:id="7"/>
      <w:r>
        <w:rPr>
          <w:rFonts w:ascii="Times New Roman" w:hAnsi="Times New Roman"/>
          <w:b/>
          <w:color w:val="000000" w:themeColor="text1"/>
          <w:sz w:val="28"/>
        </w:rPr>
        <w:t xml:space="preserve"> Новосибирской области</w:t>
      </w:r>
    </w:p>
    <w:p w14:paraId="28FC1264" w14:textId="77777777" w:rsidR="00B321B5" w:rsidRDefault="00B321B5">
      <w:pPr>
        <w:spacing w:after="0" w:line="240" w:lineRule="auto"/>
        <w:jc w:val="both"/>
        <w:rPr>
          <w:rFonts w:ascii="Times New Roman" w:hAnsi="Times New Roman"/>
          <w:sz w:val="28"/>
        </w:rPr>
      </w:pPr>
    </w:p>
    <w:p w14:paraId="695A4EDC" w14:textId="77777777" w:rsidR="00B321B5" w:rsidRDefault="00BB508A">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задачами развития (модернизации) общественного транспорта в </w:t>
      </w:r>
      <w:r>
        <w:rPr>
          <w:rFonts w:ascii="Times New Roman" w:hAnsi="Times New Roman"/>
          <w:color w:val="000000" w:themeColor="text1"/>
          <w:sz w:val="28"/>
        </w:rPr>
        <w:t>Новосибирской области</w:t>
      </w:r>
      <w:r>
        <w:rPr>
          <w:rFonts w:ascii="Times New Roman" w:hAnsi="Times New Roman"/>
          <w:sz w:val="28"/>
        </w:rPr>
        <w:t xml:space="preserve"> сформированы следующие направления и мероприятия по развитию автомобильного транспорта и городского наземного электрического транспорта (таблица 7).</w:t>
      </w:r>
    </w:p>
    <w:p w14:paraId="4890382C" w14:textId="77777777" w:rsidR="00B321B5" w:rsidRDefault="00B321B5">
      <w:pPr>
        <w:spacing w:after="0" w:line="240" w:lineRule="auto"/>
        <w:ind w:firstLine="709"/>
        <w:jc w:val="both"/>
        <w:rPr>
          <w:rFonts w:ascii="Times New Roman" w:hAnsi="Times New Roman"/>
          <w:sz w:val="28"/>
        </w:rPr>
      </w:pPr>
    </w:p>
    <w:p w14:paraId="5FC7B930" w14:textId="77777777" w:rsidR="00B321B5" w:rsidRDefault="00BB508A">
      <w:pPr>
        <w:spacing w:after="0" w:line="240" w:lineRule="auto"/>
        <w:ind w:firstLine="708"/>
        <w:jc w:val="both"/>
        <w:rPr>
          <w:rFonts w:ascii="Times New Roman" w:hAnsi="Times New Roman"/>
          <w:sz w:val="28"/>
        </w:rPr>
      </w:pPr>
      <w:r>
        <w:rPr>
          <w:rFonts w:ascii="Times New Roman" w:hAnsi="Times New Roman"/>
          <w:sz w:val="28"/>
        </w:rPr>
        <w:t xml:space="preserve">Таблица 7 – Перечень направлений и мероприятий по развитию (модернизации) общественного транспорта в </w:t>
      </w:r>
      <w:r>
        <w:rPr>
          <w:rFonts w:ascii="Times New Roman" w:hAnsi="Times New Roman"/>
          <w:color w:val="000000" w:themeColor="text1"/>
          <w:sz w:val="28"/>
        </w:rPr>
        <w:t>Новосибирской области</w:t>
      </w:r>
      <w:r>
        <w:rPr>
          <w:rFonts w:ascii="Times New Roman" w:hAnsi="Times New Roman"/>
          <w:sz w:val="28"/>
        </w:rPr>
        <w:t xml:space="preserve"> </w:t>
      </w:r>
    </w:p>
    <w:tbl>
      <w:tblPr>
        <w:tblStyle w:val="44"/>
        <w:tblW w:w="9458" w:type="dxa"/>
        <w:tblLayout w:type="fixed"/>
        <w:tblLook w:val="04A0" w:firstRow="1" w:lastRow="0" w:firstColumn="1" w:lastColumn="0" w:noHBand="0" w:noVBand="1"/>
      </w:tblPr>
      <w:tblGrid>
        <w:gridCol w:w="1979"/>
        <w:gridCol w:w="5260"/>
        <w:gridCol w:w="2219"/>
      </w:tblGrid>
      <w:tr w:rsidR="00B321B5" w14:paraId="6109350A" w14:textId="77777777">
        <w:tc>
          <w:tcPr>
            <w:tcW w:w="1979" w:type="dxa"/>
            <w:vAlign w:val="center"/>
          </w:tcPr>
          <w:p w14:paraId="0C18520A" w14:textId="77777777" w:rsidR="00B321B5" w:rsidRDefault="00BB508A">
            <w:pPr>
              <w:spacing w:after="0" w:line="240" w:lineRule="auto"/>
              <w:jc w:val="center"/>
              <w:rPr>
                <w:rFonts w:ascii="Times New Roman" w:hAnsi="Times New Roman"/>
              </w:rPr>
            </w:pPr>
            <w:r>
              <w:rPr>
                <w:rFonts w:ascii="Times New Roman" w:hAnsi="Times New Roman"/>
              </w:rPr>
              <w:t>Направление развития</w:t>
            </w:r>
          </w:p>
        </w:tc>
        <w:tc>
          <w:tcPr>
            <w:tcW w:w="5260" w:type="dxa"/>
            <w:vAlign w:val="center"/>
          </w:tcPr>
          <w:p w14:paraId="1C0FF6D1" w14:textId="77777777" w:rsidR="00B321B5" w:rsidRDefault="00BB508A">
            <w:pPr>
              <w:spacing w:after="0" w:line="240" w:lineRule="auto"/>
              <w:jc w:val="center"/>
              <w:rPr>
                <w:rFonts w:ascii="Times New Roman" w:hAnsi="Times New Roman"/>
              </w:rPr>
            </w:pPr>
            <w:r>
              <w:rPr>
                <w:rFonts w:ascii="Times New Roman" w:hAnsi="Times New Roman"/>
              </w:rPr>
              <w:t>Мероприятия</w:t>
            </w:r>
          </w:p>
        </w:tc>
        <w:tc>
          <w:tcPr>
            <w:tcW w:w="2219" w:type="dxa"/>
            <w:vAlign w:val="center"/>
          </w:tcPr>
          <w:p w14:paraId="2B7C77B5" w14:textId="77777777" w:rsidR="00B321B5" w:rsidRDefault="00BB508A">
            <w:pPr>
              <w:spacing w:after="0" w:line="240" w:lineRule="auto"/>
              <w:jc w:val="center"/>
              <w:rPr>
                <w:rFonts w:ascii="Times New Roman" w:hAnsi="Times New Roman"/>
              </w:rPr>
            </w:pPr>
            <w:r>
              <w:rPr>
                <w:rFonts w:ascii="Times New Roman" w:hAnsi="Times New Roman"/>
              </w:rPr>
              <w:t>Результат</w:t>
            </w:r>
          </w:p>
        </w:tc>
      </w:tr>
      <w:tr w:rsidR="00B321B5" w14:paraId="53C67301" w14:textId="77777777">
        <w:tc>
          <w:tcPr>
            <w:tcW w:w="1979" w:type="dxa"/>
            <w:vAlign w:val="center"/>
          </w:tcPr>
          <w:p w14:paraId="3944BC1E" w14:textId="77777777" w:rsidR="00B321B5" w:rsidRDefault="00BB508A">
            <w:pPr>
              <w:spacing w:after="0" w:line="240" w:lineRule="auto"/>
              <w:jc w:val="center"/>
              <w:rPr>
                <w:rFonts w:ascii="Times New Roman" w:hAnsi="Times New Roman"/>
              </w:rPr>
            </w:pPr>
            <w:r>
              <w:rPr>
                <w:rFonts w:ascii="Times New Roman" w:hAnsi="Times New Roman"/>
              </w:rPr>
              <w:t>Совершенствование маршрутной сети</w:t>
            </w:r>
          </w:p>
        </w:tc>
        <w:tc>
          <w:tcPr>
            <w:tcW w:w="5260" w:type="dxa"/>
            <w:vAlign w:val="center"/>
          </w:tcPr>
          <w:p w14:paraId="1CF18B90" w14:textId="77777777" w:rsidR="00B321B5" w:rsidRDefault="00BB508A">
            <w:pPr>
              <w:rPr>
                <w:rFonts w:ascii="Times New Roman" w:hAnsi="Times New Roman"/>
                <w:sz w:val="28"/>
                <w:szCs w:val="28"/>
                <w:highlight w:val="white"/>
              </w:rPr>
            </w:pPr>
            <w:r>
              <w:rPr>
                <w:rFonts w:ascii="Times New Roman" w:hAnsi="Times New Roman"/>
                <w:highlight w:val="white"/>
              </w:rPr>
              <w:t>Разработка регионального стандарта транспортного обслуживания населения Новосибирской области (РСТО), регионального комплексного плана транспортного обслуживания населения Новосибирской области (РКПТО), программ комплексного развития транспортной инфраструктуры Новосибирской городской агломерации (ПКРТИ), комплексных схем организации транспортного обслуживания населения Новосибирской городской агломерации (КСОДД), комплексной схемы транспортного обслуживания Новосибирской городской агломерации (КСОТ)</w:t>
            </w:r>
          </w:p>
        </w:tc>
        <w:tc>
          <w:tcPr>
            <w:tcW w:w="2219" w:type="dxa"/>
            <w:vAlign w:val="center"/>
          </w:tcPr>
          <w:p w14:paraId="7983E3C8" w14:textId="77777777" w:rsidR="00B321B5" w:rsidRDefault="00BB508A">
            <w:pPr>
              <w:spacing w:after="0" w:line="240" w:lineRule="auto"/>
              <w:jc w:val="center"/>
              <w:rPr>
                <w:rFonts w:ascii="Times New Roman" w:hAnsi="Times New Roman"/>
              </w:rPr>
            </w:pPr>
            <w:r>
              <w:rPr>
                <w:rFonts w:ascii="Times New Roman" w:hAnsi="Times New Roman"/>
              </w:rPr>
              <w:t>Формирование маршрутной сети, с выделением магистральных и подвозящих маршрутов, направленной на удовлетворение текущего и перспективного транспортного спроса</w:t>
            </w:r>
          </w:p>
        </w:tc>
      </w:tr>
      <w:tr w:rsidR="00B321B5" w14:paraId="7F86CB14" w14:textId="77777777">
        <w:tc>
          <w:tcPr>
            <w:tcW w:w="1979" w:type="dxa"/>
            <w:vAlign w:val="center"/>
          </w:tcPr>
          <w:p w14:paraId="7F36D73C" w14:textId="77777777" w:rsidR="00B321B5" w:rsidRDefault="00BB508A">
            <w:pPr>
              <w:spacing w:after="0" w:line="240" w:lineRule="auto"/>
              <w:jc w:val="center"/>
              <w:rPr>
                <w:rFonts w:ascii="Times New Roman" w:hAnsi="Times New Roman"/>
              </w:rPr>
            </w:pPr>
            <w:r>
              <w:rPr>
                <w:rFonts w:ascii="Times New Roman" w:hAnsi="Times New Roman"/>
              </w:rPr>
              <w:t>Подвижной состав</w:t>
            </w:r>
          </w:p>
        </w:tc>
        <w:tc>
          <w:tcPr>
            <w:tcW w:w="5260" w:type="dxa"/>
            <w:vAlign w:val="center"/>
          </w:tcPr>
          <w:p w14:paraId="75EC0BE2" w14:textId="77777777" w:rsidR="00B321B5" w:rsidRDefault="00BB508A">
            <w:pPr>
              <w:spacing w:after="0" w:line="240" w:lineRule="auto"/>
              <w:rPr>
                <w:rFonts w:ascii="Times New Roman" w:hAnsi="Times New Roman"/>
              </w:rPr>
            </w:pPr>
            <w:r>
              <w:rPr>
                <w:rFonts w:ascii="Times New Roman" w:hAnsi="Times New Roman"/>
              </w:rPr>
              <w:t xml:space="preserve">Обновление транспортных средств, приспособленных для маломобильных граждан и отвечающих требованиям </w:t>
            </w:r>
            <w:proofErr w:type="spellStart"/>
            <w:r>
              <w:rPr>
                <w:rFonts w:ascii="Times New Roman" w:hAnsi="Times New Roman"/>
              </w:rPr>
              <w:t>экологичности</w:t>
            </w:r>
            <w:proofErr w:type="spellEnd"/>
          </w:p>
        </w:tc>
        <w:tc>
          <w:tcPr>
            <w:tcW w:w="2219" w:type="dxa"/>
            <w:vAlign w:val="center"/>
          </w:tcPr>
          <w:p w14:paraId="7B90DD4D" w14:textId="77777777" w:rsidR="00B321B5" w:rsidRDefault="00BB508A">
            <w:pPr>
              <w:spacing w:after="0" w:line="240" w:lineRule="auto"/>
              <w:jc w:val="center"/>
              <w:rPr>
                <w:rFonts w:ascii="Times New Roman" w:hAnsi="Times New Roman"/>
              </w:rPr>
            </w:pPr>
            <w:r>
              <w:rPr>
                <w:rFonts w:ascii="Times New Roman" w:hAnsi="Times New Roman"/>
              </w:rPr>
              <w:t xml:space="preserve">Обеспечение современным, комфортабельным и </w:t>
            </w:r>
            <w:proofErr w:type="spellStart"/>
            <w:r>
              <w:rPr>
                <w:rFonts w:ascii="Times New Roman" w:hAnsi="Times New Roman"/>
              </w:rPr>
              <w:t>экологичным</w:t>
            </w:r>
            <w:proofErr w:type="spellEnd"/>
            <w:r>
              <w:rPr>
                <w:rFonts w:ascii="Times New Roman" w:hAnsi="Times New Roman"/>
              </w:rPr>
              <w:t xml:space="preserve"> подвижным составом</w:t>
            </w:r>
          </w:p>
        </w:tc>
      </w:tr>
      <w:tr w:rsidR="00B321B5" w14:paraId="52E7D93B" w14:textId="77777777">
        <w:tc>
          <w:tcPr>
            <w:tcW w:w="1979" w:type="dxa"/>
            <w:vAlign w:val="center"/>
          </w:tcPr>
          <w:p w14:paraId="7129C50F" w14:textId="77777777" w:rsidR="00B321B5" w:rsidRDefault="00BB508A">
            <w:pPr>
              <w:spacing w:after="0" w:line="240" w:lineRule="auto"/>
              <w:jc w:val="center"/>
              <w:rPr>
                <w:rFonts w:ascii="Times New Roman" w:hAnsi="Times New Roman"/>
              </w:rPr>
            </w:pPr>
            <w:r>
              <w:rPr>
                <w:rFonts w:ascii="Times New Roman" w:hAnsi="Times New Roman"/>
              </w:rPr>
              <w:t>Развитие инфраструктуры</w:t>
            </w:r>
          </w:p>
        </w:tc>
        <w:tc>
          <w:tcPr>
            <w:tcW w:w="5260" w:type="dxa"/>
            <w:vAlign w:val="center"/>
          </w:tcPr>
          <w:p w14:paraId="6A79C7F5" w14:textId="77777777" w:rsidR="00B321B5" w:rsidRDefault="00BB508A">
            <w:pPr>
              <w:spacing w:after="0" w:line="240" w:lineRule="auto"/>
              <w:rPr>
                <w:rFonts w:ascii="Times New Roman" w:hAnsi="Times New Roman"/>
              </w:rPr>
            </w:pPr>
            <w:r>
              <w:rPr>
                <w:rFonts w:ascii="Times New Roman" w:hAnsi="Times New Roman"/>
              </w:rPr>
              <w:t>Капитальный ремонт инфраструктуры городского наземного электрического транспорта</w:t>
            </w:r>
          </w:p>
          <w:p w14:paraId="5CF8F76A" w14:textId="77777777" w:rsidR="00B321B5" w:rsidRDefault="00B321B5">
            <w:pPr>
              <w:rPr>
                <w:rFonts w:ascii="Times New Roman" w:hAnsi="Times New Roman"/>
              </w:rPr>
            </w:pPr>
          </w:p>
        </w:tc>
        <w:tc>
          <w:tcPr>
            <w:tcW w:w="2219" w:type="dxa"/>
            <w:vAlign w:val="center"/>
          </w:tcPr>
          <w:p w14:paraId="56388F8C" w14:textId="77777777" w:rsidR="00B321B5" w:rsidRDefault="00BB508A">
            <w:pPr>
              <w:spacing w:after="0" w:line="240" w:lineRule="auto"/>
              <w:jc w:val="center"/>
              <w:rPr>
                <w:rFonts w:ascii="Times New Roman" w:hAnsi="Times New Roman"/>
              </w:rPr>
            </w:pPr>
            <w:proofErr w:type="spellStart"/>
            <w:r>
              <w:rPr>
                <w:rFonts w:ascii="Times New Roman" w:hAnsi="Times New Roman"/>
              </w:rPr>
              <w:t>Дестимулирование</w:t>
            </w:r>
            <w:proofErr w:type="spellEnd"/>
            <w:r>
              <w:rPr>
                <w:rFonts w:ascii="Times New Roman" w:hAnsi="Times New Roman"/>
              </w:rPr>
              <w:t xml:space="preserve"> использования личного автотранспорта и повышение привлекательности ПТОП</w:t>
            </w:r>
          </w:p>
        </w:tc>
      </w:tr>
    </w:tbl>
    <w:p w14:paraId="23859170" w14:textId="77777777" w:rsidR="00B321B5" w:rsidRDefault="00B321B5">
      <w:pPr>
        <w:spacing w:after="0" w:line="240" w:lineRule="auto"/>
        <w:jc w:val="right"/>
        <w:rPr>
          <w:rFonts w:ascii="Times New Roman" w:hAnsi="Times New Roman"/>
          <w:sz w:val="24"/>
        </w:rPr>
      </w:pPr>
    </w:p>
    <w:p w14:paraId="562949D5" w14:textId="77777777" w:rsidR="00B321B5" w:rsidRDefault="00B321B5">
      <w:pPr>
        <w:rPr>
          <w:rFonts w:ascii="Times New Roman" w:hAnsi="Times New Roman"/>
        </w:rPr>
        <w:sectPr w:rsidR="00B321B5">
          <w:headerReference w:type="default" r:id="rId17"/>
          <w:footerReference w:type="default" r:id="rId18"/>
          <w:pgSz w:w="11906" w:h="16838"/>
          <w:pgMar w:top="1134" w:right="850" w:bottom="1134" w:left="1276" w:header="708" w:footer="708" w:gutter="0"/>
          <w:cols w:space="720"/>
          <w:docGrid w:linePitch="360"/>
        </w:sectPr>
      </w:pPr>
    </w:p>
    <w:p w14:paraId="0902498C" w14:textId="77777777" w:rsidR="00B321B5" w:rsidRDefault="00BB508A">
      <w:pPr>
        <w:shd w:val="clear" w:color="FFFFFF" w:themeColor="background1" w:fill="FFFFFF" w:themeFill="background1"/>
        <w:spacing w:after="0" w:line="240" w:lineRule="auto"/>
        <w:ind w:firstLine="708"/>
        <w:jc w:val="both"/>
        <w:rPr>
          <w:rFonts w:ascii="Times New Roman" w:hAnsi="Times New Roman"/>
          <w:sz w:val="28"/>
          <w:highlight w:val="white"/>
        </w:rPr>
      </w:pPr>
      <w:r>
        <w:rPr>
          <w:rFonts w:ascii="Times New Roman" w:hAnsi="Times New Roman"/>
          <w:sz w:val="28"/>
        </w:rPr>
        <w:lastRenderedPageBreak/>
        <w:t>В таблице 8 приведена дорожная карта реализации мероприятий по развитию (модернизации) общественного транспорта на период до 2030 года, содержащая перечень мероприятий, наименование документа стратегического</w:t>
      </w:r>
      <w:r>
        <w:rPr>
          <w:rFonts w:ascii="Times New Roman" w:hAnsi="Times New Roman"/>
          <w:sz w:val="28"/>
        </w:rPr>
        <w:br/>
        <w:t xml:space="preserve">или транспортного планирования, его обосновывающего, объем и структура источников финансирования, срок </w:t>
      </w:r>
      <w:r>
        <w:rPr>
          <w:rFonts w:ascii="Times New Roman" w:hAnsi="Times New Roman"/>
          <w:sz w:val="28"/>
          <w:highlight w:val="white"/>
        </w:rPr>
        <w:t xml:space="preserve">реализации и ответственного за реализацию. </w:t>
      </w:r>
    </w:p>
    <w:p w14:paraId="37CC392E" w14:textId="77777777" w:rsidR="00B321B5" w:rsidRDefault="00B321B5">
      <w:pPr>
        <w:shd w:val="clear" w:color="FFFFFF" w:themeColor="background1" w:fill="FFFFFF" w:themeFill="background1"/>
        <w:spacing w:after="0" w:line="240" w:lineRule="auto"/>
        <w:ind w:firstLine="708"/>
        <w:jc w:val="both"/>
        <w:rPr>
          <w:rFonts w:ascii="Times New Roman" w:hAnsi="Times New Roman"/>
          <w:sz w:val="28"/>
          <w:highlight w:val="white"/>
        </w:rPr>
      </w:pPr>
    </w:p>
    <w:p w14:paraId="30BA71D4" w14:textId="77777777" w:rsidR="00B321B5" w:rsidRDefault="00BB508A">
      <w:pPr>
        <w:shd w:val="clear" w:color="FFFFFF" w:themeColor="background1" w:fill="FFFFFF" w:themeFill="background1"/>
        <w:spacing w:after="0" w:line="240" w:lineRule="auto"/>
        <w:ind w:firstLine="708"/>
        <w:jc w:val="both"/>
        <w:rPr>
          <w:rFonts w:ascii="Times New Roman" w:hAnsi="Times New Roman"/>
          <w:color w:val="auto"/>
          <w:sz w:val="28"/>
          <w:highlight w:val="white"/>
        </w:rPr>
      </w:pPr>
      <w:r>
        <w:rPr>
          <w:rFonts w:ascii="Times New Roman" w:hAnsi="Times New Roman"/>
          <w:sz w:val="28"/>
          <w:highlight w:val="white"/>
        </w:rPr>
        <w:t>Таблица 8 – Дорожная карта реализации мероприятий по развитию (модернизации) общественного транспорта</w:t>
      </w:r>
      <w:r>
        <w:rPr>
          <w:rFonts w:ascii="Times New Roman" w:hAnsi="Times New Roman"/>
          <w:sz w:val="28"/>
          <w:highlight w:val="white"/>
        </w:rPr>
        <w:br/>
        <w:t xml:space="preserve">в </w:t>
      </w:r>
      <w:r>
        <w:rPr>
          <w:rFonts w:ascii="Times New Roman" w:hAnsi="Times New Roman"/>
          <w:color w:val="auto"/>
          <w:sz w:val="28"/>
          <w:highlight w:val="white"/>
        </w:rPr>
        <w:t>Новосибирской области</w:t>
      </w:r>
    </w:p>
    <w:tbl>
      <w:tblPr>
        <w:tblW w:w="15735" w:type="dxa"/>
        <w:tblInd w:w="-1070" w:type="dxa"/>
        <w:tblLayout w:type="fixed"/>
        <w:tblCellMar>
          <w:left w:w="0" w:type="dxa"/>
          <w:right w:w="0" w:type="dxa"/>
        </w:tblCellMar>
        <w:tblLook w:val="04A0" w:firstRow="1" w:lastRow="0" w:firstColumn="1" w:lastColumn="0" w:noHBand="0" w:noVBand="1"/>
      </w:tblPr>
      <w:tblGrid>
        <w:gridCol w:w="2268"/>
        <w:gridCol w:w="1134"/>
        <w:gridCol w:w="1560"/>
        <w:gridCol w:w="992"/>
        <w:gridCol w:w="851"/>
        <w:gridCol w:w="1133"/>
        <w:gridCol w:w="993"/>
        <w:gridCol w:w="850"/>
        <w:gridCol w:w="1134"/>
        <w:gridCol w:w="851"/>
        <w:gridCol w:w="567"/>
        <w:gridCol w:w="567"/>
        <w:gridCol w:w="567"/>
        <w:gridCol w:w="567"/>
        <w:gridCol w:w="567"/>
        <w:gridCol w:w="567"/>
        <w:gridCol w:w="567"/>
      </w:tblGrid>
      <w:tr w:rsidR="00B321B5" w14:paraId="4F6FF7EA" w14:textId="77777777">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AD9CDE"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Наименование мероприятия</w:t>
            </w:r>
          </w:p>
        </w:tc>
        <w:tc>
          <w:tcPr>
            <w:tcW w:w="1134"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E67DC18"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Наименование населенного пункта, в котором реализуется мероприятие</w:t>
            </w:r>
          </w:p>
        </w:tc>
        <w:tc>
          <w:tcPr>
            <w:tcW w:w="1560"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17370D8"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Наименование документа, содержащего обоснование мероприятия</w:t>
            </w:r>
          </w:p>
        </w:tc>
        <w:tc>
          <w:tcPr>
            <w:tcW w:w="992"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4BCC611"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Срок реализации мероприятия, гг.</w:t>
            </w:r>
          </w:p>
        </w:tc>
        <w:tc>
          <w:tcPr>
            <w:tcW w:w="851" w:type="dxa"/>
            <w:vMerge w:val="restart"/>
            <w:tcBorders>
              <w:top w:val="single" w:sz="8" w:space="0" w:color="000000"/>
              <w:left w:val="none" w:sz="4"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14:paraId="19074B7A"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Требуемый объем финансирования, млн. руб.*</w:t>
            </w:r>
          </w:p>
        </w:tc>
        <w:tc>
          <w:tcPr>
            <w:tcW w:w="1133" w:type="dxa"/>
            <w:vMerge w:val="restart"/>
            <w:tcBorders>
              <w:top w:val="single" w:sz="8" w:space="0" w:color="000000"/>
              <w:left w:val="none" w:sz="4" w:space="0" w:color="000000"/>
              <w:bottom w:val="single" w:sz="8" w:space="0" w:color="000000"/>
              <w:right w:val="single" w:sz="4" w:space="0" w:color="000000"/>
            </w:tcBorders>
            <w:tcMar>
              <w:top w:w="0" w:type="dxa"/>
              <w:left w:w="108" w:type="dxa"/>
              <w:bottom w:w="0" w:type="dxa"/>
              <w:right w:w="108" w:type="dxa"/>
            </w:tcMar>
            <w:vAlign w:val="center"/>
          </w:tcPr>
          <w:p w14:paraId="47E74955"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Ответственный исполнитель</w:t>
            </w:r>
          </w:p>
        </w:tc>
        <w:tc>
          <w:tcPr>
            <w:tcW w:w="993" w:type="dxa"/>
            <w:vMerge w:val="restart"/>
            <w:tcBorders>
              <w:top w:val="single" w:sz="4" w:space="0" w:color="000000"/>
              <w:left w:val="single" w:sz="4" w:space="0" w:color="000000"/>
              <w:right w:val="single" w:sz="4" w:space="0" w:color="000000"/>
            </w:tcBorders>
          </w:tcPr>
          <w:p w14:paraId="0EF51CB2"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Целевой индикатор, оценивающий результативность мероприятия</w:t>
            </w:r>
          </w:p>
        </w:tc>
        <w:tc>
          <w:tcPr>
            <w:tcW w:w="850" w:type="dxa"/>
            <w:vMerge w:val="restart"/>
            <w:tcBorders>
              <w:top w:val="single" w:sz="4" w:space="0" w:color="000000"/>
              <w:left w:val="single" w:sz="4" w:space="0" w:color="000000"/>
              <w:right w:val="single" w:sz="4" w:space="0" w:color="000000"/>
            </w:tcBorders>
          </w:tcPr>
          <w:p w14:paraId="6C5A91D5"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 xml:space="preserve">Единца измерения </w:t>
            </w:r>
          </w:p>
        </w:tc>
        <w:tc>
          <w:tcPr>
            <w:tcW w:w="1134" w:type="dxa"/>
            <w:vMerge w:val="restart"/>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99988EB"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Связь с показателем программы (наименование)</w:t>
            </w:r>
          </w:p>
        </w:tc>
        <w:tc>
          <w:tcPr>
            <w:tcW w:w="851" w:type="dxa"/>
            <w:vMerge w:val="restart"/>
            <w:tcBorders>
              <w:top w:val="single" w:sz="4" w:space="0" w:color="000000"/>
              <w:left w:val="single" w:sz="4" w:space="0" w:color="000000"/>
              <w:right w:val="single" w:sz="4" w:space="0" w:color="000000"/>
            </w:tcBorders>
          </w:tcPr>
          <w:p w14:paraId="422698FB"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Вид влияния мероприятия на показатель программы (прямое/ косвенное)</w:t>
            </w:r>
          </w:p>
        </w:tc>
        <w:tc>
          <w:tcPr>
            <w:tcW w:w="3969" w:type="dxa"/>
            <w:gridSpan w:val="7"/>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DC7A774"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Количество по годам</w:t>
            </w:r>
          </w:p>
        </w:tc>
      </w:tr>
      <w:tr w:rsidR="00B321B5" w14:paraId="7384341C" w14:textId="77777777">
        <w:tc>
          <w:tcPr>
            <w:tcW w:w="2268" w:type="dxa"/>
            <w:vMerge/>
            <w:tcBorders>
              <w:top w:val="single" w:sz="8" w:space="0" w:color="000000"/>
              <w:left w:val="single" w:sz="8" w:space="0" w:color="000000"/>
              <w:bottom w:val="single" w:sz="8" w:space="0" w:color="000000"/>
              <w:right w:val="single" w:sz="8" w:space="0" w:color="000000"/>
            </w:tcBorders>
            <w:vAlign w:val="center"/>
          </w:tcPr>
          <w:p w14:paraId="15869FA1" w14:textId="77777777" w:rsidR="00B321B5" w:rsidRDefault="00B321B5">
            <w:pPr>
              <w:rPr>
                <w:rFonts w:ascii="Times New Roman" w:eastAsiaTheme="minorHAnsi" w:hAnsi="Times New Roman"/>
                <w:b/>
                <w:bCs/>
                <w:sz w:val="14"/>
                <w:szCs w:val="14"/>
                <w:highlight w:val="green"/>
              </w:rPr>
            </w:pPr>
          </w:p>
        </w:tc>
        <w:tc>
          <w:tcPr>
            <w:tcW w:w="1134" w:type="dxa"/>
            <w:vMerge/>
            <w:tcBorders>
              <w:top w:val="single" w:sz="8" w:space="0" w:color="000000"/>
              <w:left w:val="none" w:sz="4" w:space="0" w:color="000000"/>
              <w:bottom w:val="single" w:sz="8" w:space="0" w:color="000000"/>
              <w:right w:val="single" w:sz="8" w:space="0" w:color="000000"/>
            </w:tcBorders>
            <w:vAlign w:val="center"/>
          </w:tcPr>
          <w:p w14:paraId="68A6B23C" w14:textId="77777777" w:rsidR="00B321B5" w:rsidRDefault="00B321B5">
            <w:pPr>
              <w:rPr>
                <w:rFonts w:ascii="Times New Roman" w:eastAsiaTheme="minorHAnsi" w:hAnsi="Times New Roman"/>
                <w:b/>
                <w:bCs/>
                <w:sz w:val="14"/>
                <w:szCs w:val="14"/>
                <w:highlight w:val="green"/>
                <w:lang w:eastAsia="en-US"/>
              </w:rPr>
            </w:pPr>
          </w:p>
        </w:tc>
        <w:tc>
          <w:tcPr>
            <w:tcW w:w="1560" w:type="dxa"/>
            <w:vMerge/>
            <w:tcBorders>
              <w:top w:val="single" w:sz="8" w:space="0" w:color="000000"/>
              <w:left w:val="none" w:sz="4" w:space="0" w:color="000000"/>
              <w:bottom w:val="single" w:sz="8" w:space="0" w:color="000000"/>
              <w:right w:val="single" w:sz="8" w:space="0" w:color="000000"/>
            </w:tcBorders>
            <w:vAlign w:val="center"/>
          </w:tcPr>
          <w:p w14:paraId="5E10A454" w14:textId="77777777" w:rsidR="00B321B5" w:rsidRDefault="00B321B5">
            <w:pPr>
              <w:rPr>
                <w:rFonts w:ascii="Times New Roman" w:eastAsiaTheme="minorHAnsi" w:hAnsi="Times New Roman"/>
                <w:b/>
                <w:bCs/>
                <w:sz w:val="14"/>
                <w:szCs w:val="14"/>
                <w:highlight w:val="green"/>
                <w:lang w:eastAsia="en-US"/>
              </w:rPr>
            </w:pPr>
          </w:p>
        </w:tc>
        <w:tc>
          <w:tcPr>
            <w:tcW w:w="992" w:type="dxa"/>
            <w:vMerge/>
            <w:tcBorders>
              <w:top w:val="single" w:sz="8" w:space="0" w:color="000000"/>
              <w:left w:val="none" w:sz="4" w:space="0" w:color="000000"/>
              <w:bottom w:val="single" w:sz="8" w:space="0" w:color="000000"/>
              <w:right w:val="single" w:sz="8" w:space="0" w:color="000000"/>
            </w:tcBorders>
            <w:vAlign w:val="center"/>
          </w:tcPr>
          <w:p w14:paraId="3F7D0002" w14:textId="77777777" w:rsidR="00B321B5" w:rsidRDefault="00B321B5">
            <w:pPr>
              <w:rPr>
                <w:rFonts w:ascii="Times New Roman" w:eastAsiaTheme="minorHAnsi" w:hAnsi="Times New Roman"/>
                <w:b/>
                <w:bCs/>
                <w:sz w:val="14"/>
                <w:szCs w:val="14"/>
                <w:highlight w:val="green"/>
                <w:lang w:eastAsia="en-US"/>
              </w:rPr>
            </w:pPr>
          </w:p>
        </w:tc>
        <w:tc>
          <w:tcPr>
            <w:tcW w:w="851" w:type="dxa"/>
            <w:vMerge/>
            <w:tcBorders>
              <w:top w:val="single" w:sz="8" w:space="0" w:color="000000"/>
              <w:left w:val="none" w:sz="4" w:space="0" w:color="000000"/>
              <w:bottom w:val="single" w:sz="8" w:space="0" w:color="000000"/>
              <w:right w:val="single" w:sz="8" w:space="0" w:color="000000"/>
            </w:tcBorders>
            <w:vAlign w:val="center"/>
          </w:tcPr>
          <w:p w14:paraId="3976303B" w14:textId="77777777" w:rsidR="00B321B5" w:rsidRDefault="00B321B5">
            <w:pPr>
              <w:rPr>
                <w:rFonts w:ascii="Times New Roman" w:eastAsiaTheme="minorHAnsi" w:hAnsi="Times New Roman"/>
                <w:b/>
                <w:bCs/>
                <w:sz w:val="14"/>
                <w:szCs w:val="14"/>
                <w:highlight w:val="green"/>
                <w:lang w:eastAsia="en-US"/>
              </w:rPr>
            </w:pPr>
          </w:p>
        </w:tc>
        <w:tc>
          <w:tcPr>
            <w:tcW w:w="1133" w:type="dxa"/>
            <w:vMerge/>
            <w:tcBorders>
              <w:top w:val="single" w:sz="8" w:space="0" w:color="000000"/>
              <w:left w:val="none" w:sz="4" w:space="0" w:color="000000"/>
              <w:bottom w:val="single" w:sz="8" w:space="0" w:color="000000"/>
              <w:right w:val="single" w:sz="4" w:space="0" w:color="000000"/>
            </w:tcBorders>
            <w:vAlign w:val="center"/>
          </w:tcPr>
          <w:p w14:paraId="062529AB" w14:textId="77777777" w:rsidR="00B321B5" w:rsidRDefault="00B321B5">
            <w:pPr>
              <w:rPr>
                <w:rFonts w:ascii="Times New Roman" w:eastAsiaTheme="minorHAnsi" w:hAnsi="Times New Roman"/>
                <w:b/>
                <w:bCs/>
                <w:sz w:val="14"/>
                <w:szCs w:val="14"/>
                <w:highlight w:val="green"/>
                <w:lang w:eastAsia="en-US"/>
              </w:rPr>
            </w:pPr>
          </w:p>
        </w:tc>
        <w:tc>
          <w:tcPr>
            <w:tcW w:w="993" w:type="dxa"/>
            <w:vMerge/>
            <w:tcBorders>
              <w:left w:val="single" w:sz="4" w:space="0" w:color="000000"/>
              <w:bottom w:val="single" w:sz="4" w:space="0" w:color="000000"/>
              <w:right w:val="single" w:sz="4" w:space="0" w:color="000000"/>
            </w:tcBorders>
          </w:tcPr>
          <w:p w14:paraId="5ABC3D9E" w14:textId="77777777" w:rsidR="00B321B5" w:rsidRDefault="00B321B5">
            <w:pPr>
              <w:rPr>
                <w:rFonts w:ascii="Times New Roman" w:eastAsiaTheme="minorHAnsi" w:hAnsi="Times New Roman"/>
                <w:b/>
                <w:bCs/>
                <w:sz w:val="14"/>
                <w:szCs w:val="14"/>
                <w:highlight w:val="green"/>
                <w:lang w:eastAsia="en-US"/>
              </w:rPr>
            </w:pPr>
          </w:p>
        </w:tc>
        <w:tc>
          <w:tcPr>
            <w:tcW w:w="850" w:type="dxa"/>
            <w:vMerge/>
            <w:tcBorders>
              <w:left w:val="single" w:sz="4" w:space="0" w:color="000000"/>
              <w:bottom w:val="single" w:sz="4" w:space="0" w:color="000000"/>
              <w:right w:val="single" w:sz="4" w:space="0" w:color="000000"/>
            </w:tcBorders>
          </w:tcPr>
          <w:p w14:paraId="0294AE98" w14:textId="77777777" w:rsidR="00B321B5" w:rsidRDefault="00B321B5">
            <w:pPr>
              <w:rPr>
                <w:rFonts w:ascii="Times New Roman" w:eastAsiaTheme="minorHAnsi" w:hAnsi="Times New Roman"/>
                <w:b/>
                <w:bCs/>
                <w:sz w:val="14"/>
                <w:szCs w:val="14"/>
                <w:highlight w:val="green"/>
                <w:lang w:eastAsia="en-US"/>
              </w:rPr>
            </w:pPr>
          </w:p>
        </w:tc>
        <w:tc>
          <w:tcPr>
            <w:tcW w:w="1134" w:type="dxa"/>
            <w:vMerge/>
            <w:tcBorders>
              <w:top w:val="single" w:sz="8" w:space="0" w:color="000000"/>
              <w:left w:val="single" w:sz="4" w:space="0" w:color="000000"/>
              <w:bottom w:val="single" w:sz="8" w:space="0" w:color="000000"/>
              <w:right w:val="single" w:sz="4" w:space="0" w:color="000000"/>
            </w:tcBorders>
            <w:vAlign w:val="center"/>
          </w:tcPr>
          <w:p w14:paraId="1CFAA8AE" w14:textId="77777777" w:rsidR="00B321B5" w:rsidRDefault="00B321B5">
            <w:pPr>
              <w:rPr>
                <w:rFonts w:ascii="Times New Roman" w:eastAsiaTheme="minorHAnsi" w:hAnsi="Times New Roman"/>
                <w:b/>
                <w:bCs/>
                <w:sz w:val="14"/>
                <w:szCs w:val="14"/>
                <w:highlight w:val="green"/>
                <w:lang w:eastAsia="en-US"/>
              </w:rPr>
            </w:pPr>
          </w:p>
        </w:tc>
        <w:tc>
          <w:tcPr>
            <w:tcW w:w="851" w:type="dxa"/>
            <w:vMerge/>
            <w:tcBorders>
              <w:left w:val="single" w:sz="4" w:space="0" w:color="000000"/>
              <w:bottom w:val="single" w:sz="4" w:space="0" w:color="000000"/>
              <w:right w:val="single" w:sz="4" w:space="0" w:color="000000"/>
            </w:tcBorders>
          </w:tcPr>
          <w:p w14:paraId="5725DC2D" w14:textId="77777777" w:rsidR="00B321B5" w:rsidRDefault="00B321B5">
            <w:pPr>
              <w:rPr>
                <w:rFonts w:ascii="Times New Roman" w:eastAsiaTheme="minorHAnsi" w:hAnsi="Times New Roman"/>
                <w:b/>
                <w:bCs/>
                <w:sz w:val="14"/>
                <w:szCs w:val="14"/>
                <w:highlight w:val="green"/>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7C8755"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eastAsiaTheme="minorHAnsi" w:hAnsi="Times New Roman"/>
                <w:b/>
                <w:bCs/>
                <w:sz w:val="14"/>
                <w:szCs w:val="14"/>
                <w:highlight w:val="white"/>
                <w:lang w:eastAsia="en-US"/>
              </w:rPr>
              <w:t>2024</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E60B1AD"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E8D25F8"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2026</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F6790E"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2027</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58EDF62"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2028</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51C8F83"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2029</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3BA776C" w14:textId="77777777" w:rsidR="00B321B5" w:rsidRDefault="00BB508A">
            <w:pPr>
              <w:shd w:val="clear" w:color="FFFFFF" w:themeColor="background1" w:fill="FFFFFF" w:themeFill="background1"/>
              <w:jc w:val="center"/>
              <w:rPr>
                <w:rFonts w:ascii="Times New Roman" w:hAnsi="Times New Roman"/>
                <w:b/>
                <w:bCs/>
                <w:sz w:val="14"/>
                <w:szCs w:val="14"/>
                <w:highlight w:val="white"/>
              </w:rPr>
            </w:pPr>
            <w:r>
              <w:rPr>
                <w:rFonts w:ascii="Times New Roman" w:hAnsi="Times New Roman"/>
                <w:b/>
                <w:bCs/>
                <w:sz w:val="14"/>
                <w:szCs w:val="14"/>
                <w:highlight w:val="white"/>
              </w:rPr>
              <w:t>2030</w:t>
            </w:r>
          </w:p>
        </w:tc>
      </w:tr>
      <w:tr w:rsidR="00B321B5" w14:paraId="0C73AE1E" w14:textId="77777777">
        <w:tc>
          <w:tcPr>
            <w:tcW w:w="2268" w:type="dxa"/>
            <w:tcBorders>
              <w:top w:val="single" w:sz="8" w:space="0" w:color="000000"/>
              <w:left w:val="single" w:sz="8" w:space="0" w:color="000000"/>
              <w:bottom w:val="single" w:sz="8" w:space="0" w:color="000000"/>
              <w:right w:val="single" w:sz="8" w:space="0" w:color="000000"/>
            </w:tcBorders>
            <w:vAlign w:val="center"/>
          </w:tcPr>
          <w:p w14:paraId="31D01A1F" w14:textId="77777777" w:rsidR="00B321B5" w:rsidRDefault="00BB508A">
            <w:pPr>
              <w:shd w:val="clear" w:color="FFFFFF" w:themeColor="background1" w:fill="FFFFFF" w:themeFill="background1"/>
              <w:ind w:left="-3"/>
              <w:rPr>
                <w:rFonts w:ascii="Times New Roman" w:hAnsi="Times New Roman"/>
                <w:b/>
                <w:bCs/>
                <w:sz w:val="14"/>
                <w:szCs w:val="14"/>
                <w:highlight w:val="white"/>
              </w:rPr>
            </w:pPr>
            <w:r>
              <w:rPr>
                <w:rFonts w:ascii="Times New Roman" w:hAnsi="Times New Roman"/>
                <w:sz w:val="14"/>
                <w:szCs w:val="14"/>
                <w:highlight w:val="white"/>
              </w:rPr>
              <w:t>1. Разработка региональных документов стратегического и (или) транспортного планирования регионального стандарта транспортного обслуживания населения Новосибирской области (РСТО), регионального комплексного плана транспортного обслуживания населения Новосибирской области (РКПТО), программ комплексного развития транспортной инфраструктуры Новосибирской городской агломерации (ПКРТИ), комплексных схем организации транспортного обслуживания населения Новосибирской городской агломерации (КСОДД), комплексная схема транспортного обслуживания Новосибирской городской агломерации (КСОТ)</w:t>
            </w:r>
          </w:p>
        </w:tc>
        <w:tc>
          <w:tcPr>
            <w:tcW w:w="1134" w:type="dxa"/>
            <w:tcBorders>
              <w:top w:val="single" w:sz="8" w:space="0" w:color="000000"/>
              <w:left w:val="none" w:sz="4" w:space="0" w:color="000000"/>
              <w:bottom w:val="single" w:sz="8" w:space="0" w:color="000000"/>
              <w:right w:val="single" w:sz="8" w:space="0" w:color="000000"/>
            </w:tcBorders>
            <w:vAlign w:val="center"/>
          </w:tcPr>
          <w:p w14:paraId="1786EC2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Муниципальные образования Новосибирской области</w:t>
            </w:r>
          </w:p>
        </w:tc>
        <w:tc>
          <w:tcPr>
            <w:tcW w:w="1560" w:type="dxa"/>
            <w:tcBorders>
              <w:top w:val="single" w:sz="8" w:space="0" w:color="000000"/>
              <w:left w:val="none" w:sz="4" w:space="0" w:color="000000"/>
              <w:bottom w:val="single" w:sz="8" w:space="0" w:color="000000"/>
              <w:right w:val="single" w:sz="8" w:space="0" w:color="000000"/>
            </w:tcBorders>
            <w:vAlign w:val="center"/>
          </w:tcPr>
          <w:p w14:paraId="2E1E8CA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Федеральный закон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0B491493"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DA7024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tc>
        <w:tc>
          <w:tcPr>
            <w:tcW w:w="992" w:type="dxa"/>
            <w:tcBorders>
              <w:top w:val="single" w:sz="8" w:space="0" w:color="000000"/>
              <w:left w:val="none" w:sz="4" w:space="0" w:color="000000"/>
              <w:bottom w:val="single" w:sz="8" w:space="0" w:color="000000"/>
              <w:right w:val="single" w:sz="8" w:space="0" w:color="000000"/>
            </w:tcBorders>
            <w:vAlign w:val="center"/>
          </w:tcPr>
          <w:p w14:paraId="5B0E299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г.</w:t>
            </w:r>
          </w:p>
        </w:tc>
        <w:tc>
          <w:tcPr>
            <w:tcW w:w="851" w:type="dxa"/>
            <w:tcBorders>
              <w:top w:val="single" w:sz="8" w:space="0" w:color="000000"/>
              <w:left w:val="none" w:sz="4" w:space="0" w:color="000000"/>
              <w:bottom w:val="single" w:sz="8" w:space="0" w:color="000000"/>
              <w:right w:val="single" w:sz="8" w:space="0" w:color="000000"/>
            </w:tcBorders>
            <w:vAlign w:val="center"/>
          </w:tcPr>
          <w:p w14:paraId="495E659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lang w:val="en-US"/>
              </w:rPr>
              <w:t>37</w:t>
            </w:r>
            <w:r>
              <w:rPr>
                <w:rFonts w:ascii="Times New Roman" w:hAnsi="Times New Roman"/>
                <w:sz w:val="14"/>
                <w:szCs w:val="14"/>
                <w:highlight w:val="white"/>
              </w:rPr>
              <w:t>,</w:t>
            </w:r>
            <w:r>
              <w:rPr>
                <w:rFonts w:ascii="Times New Roman" w:hAnsi="Times New Roman"/>
                <w:sz w:val="14"/>
                <w:szCs w:val="14"/>
                <w:highlight w:val="white"/>
                <w:lang w:val="en-US"/>
              </w:rPr>
              <w:t>6</w:t>
            </w:r>
          </w:p>
        </w:tc>
        <w:tc>
          <w:tcPr>
            <w:tcW w:w="1133" w:type="dxa"/>
            <w:tcBorders>
              <w:top w:val="single" w:sz="8" w:space="0" w:color="000000"/>
              <w:left w:val="none" w:sz="4" w:space="0" w:color="000000"/>
              <w:bottom w:val="single" w:sz="8" w:space="0" w:color="000000"/>
              <w:right w:val="single" w:sz="4" w:space="0" w:color="000000"/>
            </w:tcBorders>
            <w:vAlign w:val="center"/>
          </w:tcPr>
          <w:p w14:paraId="456D171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Правительство Новосибирской области</w:t>
            </w:r>
          </w:p>
        </w:tc>
        <w:tc>
          <w:tcPr>
            <w:tcW w:w="993" w:type="dxa"/>
            <w:tcBorders>
              <w:top w:val="single" w:sz="4" w:space="0" w:color="000000"/>
              <w:left w:val="single" w:sz="4" w:space="0" w:color="000000"/>
              <w:bottom w:val="single" w:sz="4" w:space="0" w:color="000000"/>
              <w:right w:val="single" w:sz="4" w:space="0" w:color="000000"/>
            </w:tcBorders>
          </w:tcPr>
          <w:p w14:paraId="051CC6FF"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3C0AEA19"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9C3832C"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C8BEA67"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EAC4CD5"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30C51F0"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AB00D67"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1EFED82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Разработанный документ</w:t>
            </w:r>
          </w:p>
        </w:tc>
        <w:tc>
          <w:tcPr>
            <w:tcW w:w="850" w:type="dxa"/>
            <w:tcBorders>
              <w:top w:val="single" w:sz="4" w:space="0" w:color="000000"/>
              <w:left w:val="single" w:sz="4" w:space="0" w:color="000000"/>
              <w:bottom w:val="single" w:sz="4" w:space="0" w:color="000000"/>
              <w:right w:val="single" w:sz="4" w:space="0" w:color="000000"/>
            </w:tcBorders>
          </w:tcPr>
          <w:p w14:paraId="31B70F53"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56D3B276"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1272501E"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467858A1"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11ECE824"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489263C7"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330A93B3"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37D0FBA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p w14:paraId="67538717"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A72717F"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6378DD71"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ED41CC1" w14:textId="77777777" w:rsidR="00B321B5" w:rsidRDefault="00B321B5">
            <w:pPr>
              <w:shd w:val="clear" w:color="FFFFFF" w:themeColor="background1" w:fill="FFFFFF" w:themeFill="background1"/>
              <w:jc w:val="center"/>
              <w:rPr>
                <w:rFonts w:ascii="Times New Roman" w:hAnsi="Times New Roman"/>
                <w:sz w:val="14"/>
                <w:szCs w:val="14"/>
                <w:highlight w:val="white"/>
              </w:rPr>
            </w:pPr>
          </w:p>
        </w:tc>
        <w:tc>
          <w:tcPr>
            <w:tcW w:w="1134" w:type="dxa"/>
            <w:tcBorders>
              <w:top w:val="single" w:sz="8" w:space="0" w:color="000000"/>
              <w:left w:val="single" w:sz="4" w:space="0" w:color="000000"/>
              <w:bottom w:val="single" w:sz="8" w:space="0" w:color="000000"/>
              <w:right w:val="single" w:sz="4" w:space="0" w:color="000000"/>
            </w:tcBorders>
            <w:vAlign w:val="center"/>
          </w:tcPr>
          <w:p w14:paraId="1A5FF6C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Доля населенных пунктов, имеющих регулярное транспортное сообщение</w:t>
            </w:r>
          </w:p>
          <w:p w14:paraId="6E89E70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Годовой объем перевозок пассажиров одним транспортным средством</w:t>
            </w:r>
          </w:p>
          <w:p w14:paraId="3B712274" w14:textId="77777777" w:rsidR="00B321B5" w:rsidRDefault="00B321B5">
            <w:pPr>
              <w:shd w:val="clear" w:color="FFFFFF" w:themeColor="background1" w:fill="FFFFFF" w:themeFill="background1"/>
              <w:jc w:val="center"/>
              <w:rPr>
                <w:rFonts w:ascii="Times New Roman" w:hAnsi="Times New Roman"/>
                <w:sz w:val="14"/>
                <w:szCs w:val="14"/>
                <w:highlight w:val="white"/>
              </w:rPr>
            </w:pPr>
          </w:p>
        </w:tc>
        <w:tc>
          <w:tcPr>
            <w:tcW w:w="851" w:type="dxa"/>
            <w:tcBorders>
              <w:top w:val="single" w:sz="4" w:space="0" w:color="000000"/>
              <w:left w:val="single" w:sz="4" w:space="0" w:color="000000"/>
              <w:bottom w:val="single" w:sz="4" w:space="0" w:color="000000"/>
              <w:right w:val="single" w:sz="4" w:space="0" w:color="000000"/>
            </w:tcBorders>
          </w:tcPr>
          <w:p w14:paraId="7E43A26A"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3BABA64"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D8D47CD"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008432A"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80564DE"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1FB84D9"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9243766"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6D6E113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Прямое</w:t>
            </w:r>
          </w:p>
          <w:p w14:paraId="3297F8B9"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B2DA774"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17DC33C" w14:textId="77777777" w:rsidR="00B321B5" w:rsidRDefault="00B321B5">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B7DA8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847E92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69C945A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698208F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3CA0016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6162429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11A1EFA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5C1C1974" w14:textId="77777777">
        <w:trPr>
          <w:trHeight w:val="386"/>
        </w:trPr>
        <w:tc>
          <w:tcPr>
            <w:tcW w:w="2268" w:type="dxa"/>
            <w:vMerge w:val="restart"/>
            <w:tcBorders>
              <w:top w:val="single" w:sz="8" w:space="0" w:color="000000"/>
              <w:left w:val="single" w:sz="8" w:space="0" w:color="000000"/>
              <w:right w:val="single" w:sz="8" w:space="0" w:color="000000"/>
            </w:tcBorders>
            <w:shd w:val="clear" w:color="FFFFFF" w:fill="FFFFFF"/>
            <w:vAlign w:val="center"/>
          </w:tcPr>
          <w:p w14:paraId="4CEB5D36" w14:textId="77777777" w:rsidR="00CA620C" w:rsidRDefault="00CA620C">
            <w:pPr>
              <w:shd w:val="clear" w:color="FFFFFF" w:themeColor="background1" w:fill="FFFFFF" w:themeFill="background1"/>
              <w:ind w:left="-3"/>
              <w:rPr>
                <w:rFonts w:ascii="Times New Roman" w:hAnsi="Times New Roman"/>
                <w:sz w:val="14"/>
                <w:szCs w:val="14"/>
                <w:highlight w:val="white"/>
              </w:rPr>
            </w:pPr>
            <w:r>
              <w:rPr>
                <w:rFonts w:ascii="Times New Roman" w:hAnsi="Times New Roman"/>
                <w:sz w:val="14"/>
                <w:szCs w:val="14"/>
                <w:highlight w:val="white"/>
              </w:rPr>
              <w:t>2. Обновление парка ТС большого класса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63AFD0" w14:textId="77777777" w:rsidR="00CA620C" w:rsidRDefault="00CA620C">
            <w:pPr>
              <w:shd w:val="clear" w:color="FFFFFF" w:themeColor="background1" w:fill="FFFFFF" w:themeFill="background1"/>
              <w:spacing w:after="0" w:line="240" w:lineRule="auto"/>
              <w:rPr>
                <w:rFonts w:ascii="Times New Roman" w:hAnsi="Times New Roman"/>
                <w:sz w:val="14"/>
                <w:szCs w:val="14"/>
                <w:highlight w:val="white"/>
              </w:rPr>
            </w:pPr>
            <w:r>
              <w:rPr>
                <w:rFonts w:ascii="Times New Roman" w:hAnsi="Times New Roman"/>
                <w:sz w:val="14"/>
                <w:szCs w:val="14"/>
                <w:highlight w:val="white"/>
              </w:rPr>
              <w:t>с. Баган</w:t>
            </w:r>
          </w:p>
        </w:tc>
        <w:tc>
          <w:tcPr>
            <w:tcW w:w="1560" w:type="dxa"/>
            <w:vMerge w:val="restart"/>
            <w:tcBorders>
              <w:top w:val="single" w:sz="8" w:space="0" w:color="000000"/>
              <w:left w:val="none" w:sz="4" w:space="0" w:color="000000"/>
              <w:right w:val="single" w:sz="8" w:space="0" w:color="000000"/>
            </w:tcBorders>
            <w:shd w:val="clear" w:color="FFFFFF" w:fill="FFFFFF"/>
            <w:vAlign w:val="center"/>
          </w:tcPr>
          <w:p w14:paraId="175CBE8B" w14:textId="77777777" w:rsidR="00CA620C" w:rsidRDefault="00CA620C" w:rsidP="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КСОТ, ДПРП</w:t>
            </w:r>
          </w:p>
        </w:tc>
        <w:tc>
          <w:tcPr>
            <w:tcW w:w="992" w:type="dxa"/>
            <w:vMerge w:val="restart"/>
            <w:tcBorders>
              <w:top w:val="single" w:sz="8" w:space="0" w:color="000000"/>
              <w:left w:val="none" w:sz="4" w:space="0" w:color="000000"/>
              <w:right w:val="single" w:sz="8" w:space="0" w:color="000000"/>
            </w:tcBorders>
            <w:shd w:val="clear" w:color="FFFFFF" w:fill="FFFFFF"/>
            <w:vAlign w:val="center"/>
          </w:tcPr>
          <w:p w14:paraId="5C06974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2025-2030</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E5CB19"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14,7</w:t>
            </w:r>
          </w:p>
        </w:tc>
        <w:tc>
          <w:tcPr>
            <w:tcW w:w="1133" w:type="dxa"/>
            <w:vMerge w:val="restart"/>
            <w:tcBorders>
              <w:top w:val="single" w:sz="8" w:space="0" w:color="000000"/>
              <w:left w:val="none" w:sz="4" w:space="0" w:color="000000"/>
              <w:right w:val="single" w:sz="4" w:space="0" w:color="000000"/>
            </w:tcBorders>
            <w:shd w:val="clear" w:color="FFFFFF" w:fill="FFFFFF"/>
            <w:vAlign w:val="center"/>
          </w:tcPr>
          <w:p w14:paraId="21AD24D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Администрация МО</w:t>
            </w:r>
          </w:p>
        </w:tc>
        <w:tc>
          <w:tcPr>
            <w:tcW w:w="993" w:type="dxa"/>
            <w:vMerge w:val="restart"/>
            <w:tcBorders>
              <w:top w:val="single" w:sz="4" w:space="0" w:color="000000"/>
              <w:left w:val="single" w:sz="4" w:space="0" w:color="000000"/>
              <w:right w:val="single" w:sz="4" w:space="0" w:color="000000"/>
            </w:tcBorders>
            <w:shd w:val="clear" w:color="FFFFFF" w:fill="FFFFFF"/>
            <w:vAlign w:val="center"/>
          </w:tcPr>
          <w:p w14:paraId="0A6A629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Количество новых ТС большого класса</w:t>
            </w:r>
          </w:p>
        </w:tc>
        <w:tc>
          <w:tcPr>
            <w:tcW w:w="850" w:type="dxa"/>
            <w:vMerge w:val="restart"/>
            <w:tcBorders>
              <w:top w:val="single" w:sz="4" w:space="0" w:color="000000"/>
              <w:left w:val="single" w:sz="4" w:space="0" w:color="000000"/>
              <w:right w:val="single" w:sz="4" w:space="0" w:color="000000"/>
            </w:tcBorders>
            <w:shd w:val="clear" w:color="FFFFFF" w:fill="FFFFFF"/>
            <w:vAlign w:val="center"/>
          </w:tcPr>
          <w:p w14:paraId="2E55B7B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Ед.</w:t>
            </w:r>
          </w:p>
        </w:tc>
        <w:tc>
          <w:tcPr>
            <w:tcW w:w="1134" w:type="dxa"/>
            <w:vMerge w:val="restart"/>
            <w:tcBorders>
              <w:top w:val="single" w:sz="8" w:space="0" w:color="000000"/>
              <w:left w:val="single" w:sz="4" w:space="0" w:color="000000"/>
              <w:right w:val="single" w:sz="4" w:space="0" w:color="000000"/>
            </w:tcBorders>
            <w:shd w:val="clear" w:color="FFFFFF" w:fill="FFFFFF"/>
            <w:vAlign w:val="center"/>
          </w:tcPr>
          <w:p w14:paraId="2976A8ED" w14:textId="77777777" w:rsidR="00B83BCD" w:rsidRDefault="00CA620C">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color w:val="auto"/>
                <w:sz w:val="14"/>
                <w:szCs w:val="14"/>
                <w:highlight w:val="white"/>
              </w:rPr>
              <w:t xml:space="preserve">Доля парка общественного транспорта в агломерациях и городах имеющего срок </w:t>
            </w:r>
            <w:r>
              <w:rPr>
                <w:rFonts w:ascii="Times New Roman" w:hAnsi="Times New Roman"/>
                <w:color w:val="auto"/>
                <w:sz w:val="14"/>
                <w:szCs w:val="14"/>
                <w:highlight w:val="white"/>
              </w:rPr>
              <w:lastRenderedPageBreak/>
              <w:t>эксплуатации не старше нормативного</w:t>
            </w:r>
            <w:r w:rsidR="00B83BCD">
              <w:rPr>
                <w:rFonts w:ascii="Times New Roman" w:hAnsi="Times New Roman"/>
                <w:color w:val="auto"/>
                <w:sz w:val="14"/>
                <w:szCs w:val="14"/>
                <w:highlight w:val="white"/>
              </w:rPr>
              <w:t xml:space="preserve"> </w:t>
            </w:r>
          </w:p>
          <w:p w14:paraId="483B48B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color w:val="auto"/>
                <w:sz w:val="14"/>
                <w:szCs w:val="14"/>
                <w:highlight w:val="white"/>
              </w:rPr>
              <w:t>Доля парка общественного транспорта в субъекте Российской Федерации, имеющего срок эксплуатации не старше нормативного</w:t>
            </w:r>
          </w:p>
        </w:tc>
        <w:tc>
          <w:tcPr>
            <w:tcW w:w="851" w:type="dxa"/>
            <w:vMerge w:val="restart"/>
            <w:tcBorders>
              <w:top w:val="single" w:sz="4" w:space="0" w:color="000000"/>
              <w:left w:val="single" w:sz="4" w:space="0" w:color="000000"/>
              <w:right w:val="single" w:sz="4" w:space="0" w:color="000000"/>
            </w:tcBorders>
            <w:shd w:val="clear" w:color="FFFFFF" w:fill="FFFFFF"/>
            <w:vAlign w:val="center"/>
          </w:tcPr>
          <w:p w14:paraId="25616C4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lastRenderedPageBreak/>
              <w:t>Прямое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8474F4"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5878A35"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BCDFDBB"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88BA6AE"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864072"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9632A16"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C524B35" w14:textId="77777777" w:rsidR="00CA620C" w:rsidRDefault="00CA620C">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7BE5E859" w14:textId="77777777">
        <w:tc>
          <w:tcPr>
            <w:tcW w:w="2268" w:type="dxa"/>
            <w:vMerge/>
            <w:tcBorders>
              <w:left w:val="single" w:sz="8" w:space="0" w:color="000000"/>
              <w:right w:val="single" w:sz="8" w:space="0" w:color="000000"/>
            </w:tcBorders>
            <w:shd w:val="clear" w:color="FFFFFF" w:fill="FFFFFF"/>
            <w:vAlign w:val="center"/>
          </w:tcPr>
          <w:p w14:paraId="3D0951E1"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96FD4E"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Бердск</w:t>
            </w:r>
          </w:p>
        </w:tc>
        <w:tc>
          <w:tcPr>
            <w:tcW w:w="1560" w:type="dxa"/>
            <w:vMerge/>
            <w:tcBorders>
              <w:left w:val="none" w:sz="4" w:space="0" w:color="000000"/>
              <w:bottom w:val="single" w:sz="4" w:space="0" w:color="000000"/>
              <w:right w:val="single" w:sz="8" w:space="0" w:color="000000"/>
            </w:tcBorders>
            <w:shd w:val="clear" w:color="FFFFFF" w:fill="FFFFFF"/>
            <w:vAlign w:val="center"/>
          </w:tcPr>
          <w:p w14:paraId="208067A3"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bottom w:val="single" w:sz="4" w:space="0" w:color="000000"/>
              <w:right w:val="single" w:sz="8" w:space="0" w:color="000000"/>
            </w:tcBorders>
            <w:shd w:val="clear" w:color="FFFFFF" w:fill="FFFFFF"/>
            <w:vAlign w:val="center"/>
          </w:tcPr>
          <w:p w14:paraId="7914AAEF"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8EE810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73,5</w:t>
            </w:r>
          </w:p>
        </w:tc>
        <w:tc>
          <w:tcPr>
            <w:tcW w:w="1133" w:type="dxa"/>
            <w:vMerge/>
            <w:tcBorders>
              <w:left w:val="none" w:sz="4" w:space="0" w:color="000000"/>
              <w:bottom w:val="single" w:sz="4" w:space="0" w:color="000000"/>
              <w:right w:val="single" w:sz="4" w:space="0" w:color="000000"/>
            </w:tcBorders>
            <w:shd w:val="clear" w:color="FFFFFF" w:fill="FFFFFF"/>
            <w:vAlign w:val="center"/>
          </w:tcPr>
          <w:p w14:paraId="60D96454"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bottom w:val="single" w:sz="4" w:space="0" w:color="000000"/>
              <w:right w:val="single" w:sz="4" w:space="0" w:color="000000"/>
            </w:tcBorders>
            <w:shd w:val="clear" w:color="FFFFFF" w:fill="FFFFFF"/>
            <w:vAlign w:val="center"/>
          </w:tcPr>
          <w:p w14:paraId="0EEAC27C"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F33CBF6"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124900E"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52B7544F"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2A31C4"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3C40898"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28A614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1C27ACA"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CED98B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208456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25A43C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CA620C" w14:paraId="1E0996E9" w14:textId="77777777">
        <w:trPr>
          <w:trHeight w:val="350"/>
        </w:trPr>
        <w:tc>
          <w:tcPr>
            <w:tcW w:w="2268" w:type="dxa"/>
            <w:vMerge/>
            <w:tcBorders>
              <w:left w:val="single" w:sz="8" w:space="0" w:color="000000"/>
              <w:right w:val="single" w:sz="4" w:space="0" w:color="000000"/>
            </w:tcBorders>
            <w:shd w:val="clear" w:color="FFFFFF" w:fill="FFFFFF"/>
            <w:vAlign w:val="center"/>
          </w:tcPr>
          <w:p w14:paraId="3E0FA91A" w14:textId="77777777" w:rsidR="00CA620C" w:rsidRDefault="00CA620C">
            <w:pPr>
              <w:ind w:left="-145"/>
              <w:rPr>
                <w:rFonts w:ascii="Times New Roman" w:hAnsi="Times New Roman"/>
                <w:sz w:val="14"/>
                <w:szCs w:val="14"/>
                <w:highlight w:val="green"/>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D70D34"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 xml:space="preserve">г. </w:t>
            </w:r>
            <w:proofErr w:type="spellStart"/>
            <w:r>
              <w:rPr>
                <w:rFonts w:ascii="Times New Roman" w:hAnsi="Times New Roman"/>
                <w:sz w:val="14"/>
                <w:szCs w:val="14"/>
                <w:highlight w:val="white"/>
              </w:rPr>
              <w:t>Искитим</w:t>
            </w:r>
            <w:proofErr w:type="spellEnd"/>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A227E06" w14:textId="77777777" w:rsidR="00CA620C" w:rsidRDefault="00CA620C">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8498905" w14:textId="77777777" w:rsidR="00CA620C" w:rsidRDefault="00CA620C">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1A3A5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117,7</w:t>
            </w:r>
          </w:p>
        </w:tc>
        <w:tc>
          <w:tcPr>
            <w:tcW w:w="113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13C036E" w14:textId="77777777" w:rsidR="00CA620C" w:rsidRDefault="00CA620C">
            <w:pPr>
              <w:jc w:val="center"/>
              <w:rPr>
                <w:rFonts w:ascii="Times New Roman" w:hAnsi="Times New Roman"/>
                <w:sz w:val="14"/>
                <w:szCs w:val="14"/>
                <w:highlight w:val="green"/>
              </w:rPr>
            </w:pPr>
          </w:p>
        </w:tc>
        <w:tc>
          <w:tcPr>
            <w:tcW w:w="99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65C49CF"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D88628A"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543927E4"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2FBC34EA"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46BBBD"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E9D2D7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EE6B02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2FFEA2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EC5F5D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B750AB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4286DD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15D9C982" w14:textId="77777777">
        <w:tc>
          <w:tcPr>
            <w:tcW w:w="2268" w:type="dxa"/>
            <w:vMerge/>
            <w:tcBorders>
              <w:left w:val="single" w:sz="8" w:space="0" w:color="000000"/>
              <w:right w:val="single" w:sz="8" w:space="0" w:color="000000"/>
            </w:tcBorders>
            <w:shd w:val="clear" w:color="FFFFFF" w:fill="FFFFFF"/>
            <w:vAlign w:val="center"/>
          </w:tcPr>
          <w:p w14:paraId="70EF3405" w14:textId="77777777" w:rsidR="00CA620C" w:rsidRDefault="00CA620C">
            <w:pPr>
              <w:ind w:left="-145"/>
              <w:rPr>
                <w:rFonts w:ascii="Times New Roman" w:hAnsi="Times New Roman"/>
                <w:sz w:val="14"/>
                <w:szCs w:val="14"/>
                <w:highlight w:val="green"/>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AB99AE"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Довольное</w:t>
            </w:r>
          </w:p>
        </w:tc>
        <w:tc>
          <w:tcPr>
            <w:tcW w:w="1560" w:type="dxa"/>
            <w:vMerge/>
            <w:tcBorders>
              <w:top w:val="single" w:sz="4" w:space="0" w:color="000000"/>
              <w:left w:val="none" w:sz="4" w:space="0" w:color="000000"/>
              <w:right w:val="single" w:sz="8" w:space="0" w:color="000000"/>
            </w:tcBorders>
            <w:shd w:val="clear" w:color="FFFFFF" w:fill="FFFFFF"/>
            <w:vAlign w:val="center"/>
          </w:tcPr>
          <w:p w14:paraId="0933776A" w14:textId="77777777" w:rsidR="00CA620C" w:rsidRDefault="00CA620C">
            <w:pPr>
              <w:jc w:val="center"/>
              <w:rPr>
                <w:rFonts w:ascii="Times New Roman" w:hAnsi="Times New Roman"/>
                <w:sz w:val="14"/>
                <w:szCs w:val="14"/>
                <w:highlight w:val="green"/>
              </w:rPr>
            </w:pPr>
          </w:p>
        </w:tc>
        <w:tc>
          <w:tcPr>
            <w:tcW w:w="992" w:type="dxa"/>
            <w:vMerge/>
            <w:tcBorders>
              <w:top w:val="single" w:sz="4" w:space="0" w:color="000000"/>
              <w:left w:val="none" w:sz="4" w:space="0" w:color="000000"/>
              <w:right w:val="single" w:sz="8" w:space="0" w:color="000000"/>
            </w:tcBorders>
            <w:shd w:val="clear" w:color="FFFFFF" w:fill="FFFFFF"/>
            <w:vAlign w:val="center"/>
          </w:tcPr>
          <w:p w14:paraId="1678D0C3" w14:textId="77777777" w:rsidR="00CA620C" w:rsidRDefault="00CA620C">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ED859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73,6</w:t>
            </w:r>
          </w:p>
        </w:tc>
        <w:tc>
          <w:tcPr>
            <w:tcW w:w="1133" w:type="dxa"/>
            <w:vMerge/>
            <w:tcBorders>
              <w:top w:val="single" w:sz="4" w:space="0" w:color="000000"/>
              <w:left w:val="none" w:sz="4" w:space="0" w:color="000000"/>
              <w:right w:val="single" w:sz="4" w:space="0" w:color="000000"/>
            </w:tcBorders>
            <w:shd w:val="clear" w:color="FFFFFF" w:fill="FFFFFF"/>
            <w:vAlign w:val="center"/>
          </w:tcPr>
          <w:p w14:paraId="3A2B7110" w14:textId="77777777" w:rsidR="00CA620C" w:rsidRDefault="00CA620C">
            <w:pPr>
              <w:jc w:val="center"/>
              <w:rPr>
                <w:rFonts w:ascii="Times New Roman" w:hAnsi="Times New Roman"/>
                <w:sz w:val="14"/>
                <w:szCs w:val="14"/>
                <w:highlight w:val="green"/>
              </w:rPr>
            </w:pPr>
          </w:p>
        </w:tc>
        <w:tc>
          <w:tcPr>
            <w:tcW w:w="993" w:type="dxa"/>
            <w:vMerge/>
            <w:tcBorders>
              <w:top w:val="single" w:sz="4" w:space="0" w:color="000000"/>
              <w:left w:val="single" w:sz="4" w:space="0" w:color="000000"/>
              <w:right w:val="single" w:sz="4" w:space="0" w:color="000000"/>
            </w:tcBorders>
            <w:shd w:val="clear" w:color="FFFFFF" w:fill="FFFFFF"/>
            <w:vAlign w:val="center"/>
          </w:tcPr>
          <w:p w14:paraId="2F9D3FEA"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EA9CA53"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2C3B596"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7919F063"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280F4E"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2E0219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B757A3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4DF74F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B9601EA"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4D4490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F031F6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6424A328" w14:textId="77777777">
        <w:tc>
          <w:tcPr>
            <w:tcW w:w="2268" w:type="dxa"/>
            <w:vMerge/>
            <w:tcBorders>
              <w:left w:val="single" w:sz="8" w:space="0" w:color="000000"/>
              <w:right w:val="single" w:sz="8" w:space="0" w:color="000000"/>
            </w:tcBorders>
            <w:shd w:val="clear" w:color="FFFFFF" w:fill="FFFFFF"/>
            <w:vAlign w:val="center"/>
          </w:tcPr>
          <w:p w14:paraId="5F142E15"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438BBC4"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Купино</w:t>
            </w:r>
          </w:p>
        </w:tc>
        <w:tc>
          <w:tcPr>
            <w:tcW w:w="1560" w:type="dxa"/>
            <w:vMerge/>
            <w:tcBorders>
              <w:left w:val="none" w:sz="4" w:space="0" w:color="000000"/>
              <w:right w:val="single" w:sz="8" w:space="0" w:color="000000"/>
            </w:tcBorders>
            <w:shd w:val="clear" w:color="FFFFFF" w:fill="FFFFFF"/>
            <w:vAlign w:val="center"/>
          </w:tcPr>
          <w:p w14:paraId="2F880367"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0FF75EE9"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000D7F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58,9</w:t>
            </w:r>
          </w:p>
        </w:tc>
        <w:tc>
          <w:tcPr>
            <w:tcW w:w="1133" w:type="dxa"/>
            <w:vMerge/>
            <w:tcBorders>
              <w:left w:val="none" w:sz="4" w:space="0" w:color="000000"/>
              <w:right w:val="single" w:sz="4" w:space="0" w:color="000000"/>
            </w:tcBorders>
            <w:shd w:val="clear" w:color="FFFFFF" w:fill="FFFFFF"/>
            <w:vAlign w:val="center"/>
          </w:tcPr>
          <w:p w14:paraId="5B6A68A9"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1C3E093E"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12F54DF1"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7BBD5CA"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2C058BEA"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D54834"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03FD59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BF1246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D0F09B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4F594F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C5FB00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DEFD0A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3A4F0D11" w14:textId="77777777">
        <w:tc>
          <w:tcPr>
            <w:tcW w:w="2268" w:type="dxa"/>
            <w:vMerge/>
            <w:tcBorders>
              <w:left w:val="single" w:sz="8" w:space="0" w:color="000000"/>
              <w:right w:val="single" w:sz="8" w:space="0" w:color="000000"/>
            </w:tcBorders>
            <w:shd w:val="clear" w:color="FFFFFF" w:fill="FFFFFF"/>
            <w:vAlign w:val="center"/>
          </w:tcPr>
          <w:p w14:paraId="6C942579"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A6E7B09"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Кыштовка</w:t>
            </w:r>
          </w:p>
        </w:tc>
        <w:tc>
          <w:tcPr>
            <w:tcW w:w="1560" w:type="dxa"/>
            <w:vMerge/>
            <w:tcBorders>
              <w:left w:val="none" w:sz="4" w:space="0" w:color="000000"/>
              <w:right w:val="single" w:sz="8" w:space="0" w:color="000000"/>
            </w:tcBorders>
            <w:shd w:val="clear" w:color="FFFFFF" w:fill="FFFFFF"/>
            <w:vAlign w:val="center"/>
          </w:tcPr>
          <w:p w14:paraId="4B72C749"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0D540C25"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62AC0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58,9</w:t>
            </w:r>
          </w:p>
        </w:tc>
        <w:tc>
          <w:tcPr>
            <w:tcW w:w="1133" w:type="dxa"/>
            <w:vMerge/>
            <w:tcBorders>
              <w:left w:val="none" w:sz="4" w:space="0" w:color="000000"/>
              <w:right w:val="single" w:sz="4" w:space="0" w:color="000000"/>
            </w:tcBorders>
            <w:shd w:val="clear" w:color="FFFFFF" w:fill="FFFFFF"/>
            <w:vAlign w:val="center"/>
          </w:tcPr>
          <w:p w14:paraId="206D5D8F"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1EAAFD9C"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20D0082A"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7D5F977"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16D02BA4"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26EB26"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F17EFF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45DA46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79F7A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D1EF73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7FEFD9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C53EA4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07654010" w14:textId="77777777" w:rsidTr="00BC2819">
        <w:tc>
          <w:tcPr>
            <w:tcW w:w="2268" w:type="dxa"/>
            <w:vMerge/>
            <w:tcBorders>
              <w:left w:val="single" w:sz="8" w:space="0" w:color="000000"/>
              <w:right w:val="single" w:sz="8" w:space="0" w:color="000000"/>
            </w:tcBorders>
            <w:shd w:val="clear" w:color="FFFFFF" w:fill="FFFFFF"/>
            <w:vAlign w:val="center"/>
          </w:tcPr>
          <w:p w14:paraId="05B5216B"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0CFA9FD"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Сузун</w:t>
            </w:r>
          </w:p>
        </w:tc>
        <w:tc>
          <w:tcPr>
            <w:tcW w:w="1560" w:type="dxa"/>
            <w:vMerge/>
            <w:tcBorders>
              <w:left w:val="none" w:sz="4" w:space="0" w:color="000000"/>
              <w:bottom w:val="single" w:sz="4" w:space="0" w:color="auto"/>
              <w:right w:val="single" w:sz="8" w:space="0" w:color="000000"/>
            </w:tcBorders>
            <w:shd w:val="clear" w:color="FFFFFF" w:fill="FFFFFF"/>
            <w:vAlign w:val="center"/>
          </w:tcPr>
          <w:p w14:paraId="09B91785"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bottom w:val="single" w:sz="4" w:space="0" w:color="auto"/>
              <w:right w:val="single" w:sz="8" w:space="0" w:color="000000"/>
            </w:tcBorders>
            <w:shd w:val="clear" w:color="FFFFFF" w:fill="FFFFFF"/>
            <w:vAlign w:val="center"/>
          </w:tcPr>
          <w:p w14:paraId="1CC7FD2B"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F4828C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264,8</w:t>
            </w:r>
          </w:p>
        </w:tc>
        <w:tc>
          <w:tcPr>
            <w:tcW w:w="1133" w:type="dxa"/>
            <w:vMerge/>
            <w:tcBorders>
              <w:left w:val="none" w:sz="4" w:space="0" w:color="000000"/>
              <w:bottom w:val="single" w:sz="4" w:space="0" w:color="auto"/>
              <w:right w:val="single" w:sz="4" w:space="0" w:color="000000"/>
            </w:tcBorders>
            <w:shd w:val="clear" w:color="FFFFFF" w:fill="FFFFFF"/>
            <w:vAlign w:val="center"/>
          </w:tcPr>
          <w:p w14:paraId="4E50F8B7"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bottom w:val="single" w:sz="4" w:space="0" w:color="auto"/>
              <w:right w:val="single" w:sz="4" w:space="0" w:color="000000"/>
            </w:tcBorders>
            <w:shd w:val="clear" w:color="FFFFFF" w:fill="FFFFFF"/>
            <w:vAlign w:val="center"/>
          </w:tcPr>
          <w:p w14:paraId="13625495"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bottom w:val="single" w:sz="4" w:space="0" w:color="auto"/>
              <w:right w:val="single" w:sz="4" w:space="0" w:color="000000"/>
            </w:tcBorders>
            <w:shd w:val="clear" w:color="FFFFFF" w:fill="FFFFFF"/>
            <w:vAlign w:val="center"/>
          </w:tcPr>
          <w:p w14:paraId="3E539246"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271F5F79"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bottom w:val="single" w:sz="4" w:space="0" w:color="auto"/>
              <w:right w:val="single" w:sz="4" w:space="0" w:color="000000"/>
            </w:tcBorders>
            <w:shd w:val="clear" w:color="FFFFFF" w:fill="FFFFFF"/>
            <w:vAlign w:val="center"/>
          </w:tcPr>
          <w:p w14:paraId="799E68D7"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28EFAC"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67F8528"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5242A0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76DD20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B1EE47A"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B30144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E86E0A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r>
      <w:tr w:rsidR="00CA620C" w14:paraId="068B25E2" w14:textId="77777777" w:rsidTr="00BC2819">
        <w:tc>
          <w:tcPr>
            <w:tcW w:w="2268" w:type="dxa"/>
            <w:vMerge/>
            <w:tcBorders>
              <w:left w:val="single" w:sz="8" w:space="0" w:color="000000"/>
              <w:bottom w:val="single" w:sz="8" w:space="0" w:color="000000"/>
              <w:right w:val="single" w:sz="8" w:space="0" w:color="000000"/>
            </w:tcBorders>
            <w:shd w:val="clear" w:color="FFFFFF" w:fill="FFFFFF"/>
            <w:vAlign w:val="center"/>
          </w:tcPr>
          <w:p w14:paraId="52574DAC"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A4BB199"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single" w:sz="4" w:space="0" w:color="auto"/>
              <w:left w:val="none" w:sz="4" w:space="0" w:color="000000"/>
              <w:bottom w:val="single" w:sz="8" w:space="0" w:color="000000"/>
              <w:right w:val="single" w:sz="8" w:space="0" w:color="000000"/>
            </w:tcBorders>
            <w:shd w:val="clear" w:color="FFFFFF" w:fill="FFFFFF"/>
            <w:vAlign w:val="center"/>
          </w:tcPr>
          <w:p w14:paraId="44E92CEC" w14:textId="77777777" w:rsidR="00CA620C" w:rsidRDefault="00CA620C" w:rsidP="00CA620C">
            <w:pPr>
              <w:shd w:val="clear" w:color="FFFFFF" w:themeColor="background1" w:fill="FFFFFF" w:themeFill="background1"/>
              <w:jc w:val="center"/>
              <w:rPr>
                <w:rFonts w:ascii="Times New Roman" w:hAnsi="Times New Roman"/>
                <w:sz w:val="14"/>
                <w:szCs w:val="14"/>
                <w:highlight w:val="green"/>
              </w:rPr>
            </w:pPr>
            <w:r w:rsidRPr="009A59EB">
              <w:rPr>
                <w:rFonts w:ascii="Times New Roman" w:hAnsi="Times New Roman"/>
                <w:sz w:val="14"/>
                <w:szCs w:val="14"/>
              </w:rPr>
              <w:t>ДПРП</w:t>
            </w:r>
            <w:r>
              <w:rPr>
                <w:rFonts w:ascii="Times New Roman" w:hAnsi="Times New Roman"/>
                <w:sz w:val="14"/>
                <w:szCs w:val="14"/>
              </w:rPr>
              <w:t>, КСОТ</w:t>
            </w:r>
          </w:p>
        </w:tc>
        <w:tc>
          <w:tcPr>
            <w:tcW w:w="992" w:type="dxa"/>
            <w:tcBorders>
              <w:top w:val="single" w:sz="4" w:space="0" w:color="auto"/>
              <w:left w:val="none" w:sz="4" w:space="0" w:color="000000"/>
              <w:bottom w:val="single" w:sz="8" w:space="0" w:color="000000"/>
              <w:right w:val="single" w:sz="8" w:space="0" w:color="000000"/>
            </w:tcBorders>
            <w:shd w:val="clear" w:color="FFFFFF" w:fill="FFFFFF"/>
            <w:vAlign w:val="center"/>
          </w:tcPr>
          <w:p w14:paraId="406D3AC4" w14:textId="77777777" w:rsidR="00CA620C" w:rsidRDefault="00CA620C" w:rsidP="00CA620C">
            <w:pPr>
              <w:shd w:val="clear" w:color="FFFFFF" w:themeColor="background1" w:fill="FFFFFF" w:themeFill="background1"/>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97453A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13 346,0</w:t>
            </w:r>
          </w:p>
        </w:tc>
        <w:tc>
          <w:tcPr>
            <w:tcW w:w="1133" w:type="dxa"/>
            <w:tcBorders>
              <w:top w:val="single" w:sz="4" w:space="0" w:color="auto"/>
              <w:left w:val="none" w:sz="4" w:space="0" w:color="000000"/>
              <w:bottom w:val="single" w:sz="8" w:space="0" w:color="000000"/>
              <w:right w:val="single" w:sz="4" w:space="0" w:color="000000"/>
            </w:tcBorders>
            <w:shd w:val="clear" w:color="FFFFFF" w:fill="FFFFFF"/>
            <w:vAlign w:val="center"/>
          </w:tcPr>
          <w:p w14:paraId="3EBA47CC" w14:textId="77777777" w:rsidR="00CA620C" w:rsidRDefault="00CA620C" w:rsidP="00CA620C">
            <w:pPr>
              <w:shd w:val="clear" w:color="FFFFFF" w:themeColor="background1" w:fill="FFFFFF" w:themeFill="background1"/>
              <w:jc w:val="center"/>
              <w:rPr>
                <w:rFonts w:ascii="Times New Roman" w:hAnsi="Times New Roman"/>
                <w:sz w:val="14"/>
                <w:szCs w:val="14"/>
                <w:highlight w:val="green"/>
              </w:rPr>
            </w:pPr>
          </w:p>
        </w:tc>
        <w:tc>
          <w:tcPr>
            <w:tcW w:w="993"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B6128F1" w14:textId="77777777" w:rsidR="00CA620C" w:rsidRDefault="00CA620C" w:rsidP="00CA620C">
            <w:pPr>
              <w:jc w:val="center"/>
              <w:rPr>
                <w:rFonts w:ascii="Times New Roman" w:hAnsi="Times New Roman"/>
                <w:sz w:val="14"/>
                <w:szCs w:val="14"/>
                <w:highlight w:val="green"/>
              </w:rPr>
            </w:pPr>
          </w:p>
        </w:tc>
        <w:tc>
          <w:tcPr>
            <w:tcW w:w="85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96C5223" w14:textId="77777777" w:rsidR="00CA620C" w:rsidRDefault="00CA620C" w:rsidP="00CA620C">
            <w:pPr>
              <w:shd w:val="clear" w:color="FFFFFF" w:themeColor="background1" w:fill="FFFFFF" w:themeFill="background1"/>
              <w:jc w:val="center"/>
              <w:rPr>
                <w:rFonts w:ascii="Times New Roman" w:hAnsi="Times New Roman"/>
                <w:sz w:val="14"/>
                <w:szCs w:val="14"/>
                <w:highlight w:val="green"/>
              </w:rPr>
            </w:pPr>
          </w:p>
        </w:tc>
        <w:tc>
          <w:tcPr>
            <w:tcW w:w="1134" w:type="dxa"/>
            <w:vMerge/>
            <w:tcBorders>
              <w:left w:val="single" w:sz="4" w:space="0" w:color="000000"/>
              <w:bottom w:val="single" w:sz="8" w:space="0" w:color="000000"/>
              <w:right w:val="single" w:sz="4" w:space="0" w:color="000000"/>
            </w:tcBorders>
            <w:shd w:val="clear" w:color="FFFFFF" w:fill="FFFFFF"/>
            <w:vAlign w:val="center"/>
          </w:tcPr>
          <w:p w14:paraId="3B97BF1D" w14:textId="77777777" w:rsidR="00CA620C" w:rsidRDefault="00CA620C" w:rsidP="00CA620C">
            <w:pPr>
              <w:shd w:val="clear" w:color="FFFFFF" w:themeColor="background1" w:fill="FFFFFF" w:themeFill="background1"/>
              <w:jc w:val="center"/>
              <w:rPr>
                <w:rFonts w:ascii="Times New Roman" w:hAnsi="Times New Roman"/>
                <w:sz w:val="14"/>
                <w:szCs w:val="14"/>
                <w:highlight w:val="green"/>
              </w:rPr>
            </w:pPr>
          </w:p>
        </w:tc>
        <w:tc>
          <w:tcPr>
            <w:tcW w:w="851"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78B906E" w14:textId="77777777" w:rsidR="00CA620C" w:rsidRDefault="00CA620C" w:rsidP="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309E15"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42D687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D0D791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8EB5BD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128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8303EC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DE5E83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80A19C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57</w:t>
            </w:r>
          </w:p>
        </w:tc>
      </w:tr>
      <w:tr w:rsidR="00CA620C" w14:paraId="33DA2804" w14:textId="77777777">
        <w:tc>
          <w:tcPr>
            <w:tcW w:w="2268" w:type="dxa"/>
            <w:vMerge w:val="restart"/>
            <w:tcBorders>
              <w:top w:val="single" w:sz="8" w:space="0" w:color="000000"/>
              <w:left w:val="single" w:sz="8" w:space="0" w:color="000000"/>
              <w:right w:val="single" w:sz="8" w:space="0" w:color="000000"/>
            </w:tcBorders>
            <w:shd w:val="clear" w:color="FFFFFF" w:fill="FFFFFF"/>
            <w:vAlign w:val="center"/>
          </w:tcPr>
          <w:p w14:paraId="233912FD" w14:textId="77777777" w:rsidR="00CA620C" w:rsidRDefault="00CA620C">
            <w:pPr>
              <w:shd w:val="clear" w:color="FFFFFF" w:themeColor="background1" w:fill="FFFFFF" w:themeFill="background1"/>
              <w:ind w:left="-3"/>
              <w:rPr>
                <w:rFonts w:ascii="Times New Roman" w:hAnsi="Times New Roman"/>
                <w:sz w:val="14"/>
                <w:szCs w:val="14"/>
                <w:highlight w:val="white"/>
              </w:rPr>
            </w:pPr>
            <w:r>
              <w:rPr>
                <w:rFonts w:ascii="Times New Roman" w:hAnsi="Times New Roman"/>
                <w:sz w:val="14"/>
                <w:szCs w:val="14"/>
                <w:highlight w:val="white"/>
              </w:rPr>
              <w:t>3. Обновление парка ТС среднего класса</w:t>
            </w: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F9A3D1D"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Болотное</w:t>
            </w:r>
          </w:p>
        </w:tc>
        <w:tc>
          <w:tcPr>
            <w:tcW w:w="1560" w:type="dxa"/>
            <w:vMerge w:val="restart"/>
            <w:tcBorders>
              <w:top w:val="none" w:sz="4" w:space="0" w:color="000000"/>
              <w:left w:val="single" w:sz="4" w:space="0" w:color="000000"/>
              <w:right w:val="single" w:sz="4" w:space="0" w:color="000000"/>
            </w:tcBorders>
            <w:shd w:val="clear" w:color="FFFFFF" w:fill="FFFFFF"/>
            <w:vAlign w:val="bottom"/>
          </w:tcPr>
          <w:p w14:paraId="3B276D22"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729284E5"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7A013355"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1B1B44AF"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0026AA58"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6661B15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КСОТ, ДПРП</w:t>
            </w:r>
          </w:p>
          <w:p w14:paraId="4CDDE386" w14:textId="77777777" w:rsidR="00CA620C" w:rsidRDefault="00CA620C">
            <w:pPr>
              <w:shd w:val="clear" w:color="FFFFFF" w:themeColor="background1" w:fill="FFFFFF" w:themeFill="background1"/>
              <w:jc w:val="center"/>
              <w:rPr>
                <w:rFonts w:ascii="Times New Roman" w:hAnsi="Times New Roman"/>
                <w:sz w:val="14"/>
                <w:szCs w:val="14"/>
                <w:highlight w:val="white"/>
              </w:rPr>
            </w:pPr>
            <w:bookmarkStart w:id="8" w:name="undefined"/>
            <w:bookmarkEnd w:id="8"/>
          </w:p>
          <w:p w14:paraId="776E7061"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62DA3E3C"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69926D85"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31806C79"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26CE19AD" w14:textId="77777777" w:rsidR="00CA620C" w:rsidRDefault="00CA620C">
            <w:pPr>
              <w:shd w:val="clear" w:color="FFFFFF" w:themeColor="background1" w:fill="FFFFFF" w:themeFill="background1"/>
              <w:jc w:val="center"/>
              <w:rPr>
                <w:rFonts w:ascii="Times New Roman" w:hAnsi="Times New Roman"/>
                <w:sz w:val="14"/>
                <w:szCs w:val="14"/>
                <w:highlight w:val="white"/>
              </w:rPr>
            </w:pPr>
          </w:p>
          <w:p w14:paraId="4BBBD2C5"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992" w:type="dxa"/>
            <w:vMerge w:val="restart"/>
            <w:tcBorders>
              <w:top w:val="single" w:sz="8" w:space="0" w:color="000000"/>
              <w:left w:val="none" w:sz="4" w:space="0" w:color="000000"/>
              <w:right w:val="single" w:sz="8" w:space="0" w:color="000000"/>
            </w:tcBorders>
            <w:shd w:val="clear" w:color="FFFFFF" w:fill="FFFFFF"/>
            <w:vAlign w:val="center"/>
          </w:tcPr>
          <w:p w14:paraId="7F91AFF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2025-2030</w:t>
            </w: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319C11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11,7</w:t>
            </w:r>
          </w:p>
        </w:tc>
        <w:tc>
          <w:tcPr>
            <w:tcW w:w="1133" w:type="dxa"/>
            <w:vMerge w:val="restart"/>
            <w:tcBorders>
              <w:top w:val="single" w:sz="8" w:space="0" w:color="000000"/>
              <w:left w:val="none" w:sz="4" w:space="0" w:color="000000"/>
              <w:right w:val="single" w:sz="4" w:space="0" w:color="000000"/>
            </w:tcBorders>
            <w:shd w:val="clear" w:color="FFFFFF" w:fill="FFFFFF"/>
            <w:vAlign w:val="center"/>
          </w:tcPr>
          <w:p w14:paraId="5E10BE0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Администрация МО</w:t>
            </w:r>
          </w:p>
        </w:tc>
        <w:tc>
          <w:tcPr>
            <w:tcW w:w="993" w:type="dxa"/>
            <w:vMerge w:val="restart"/>
            <w:tcBorders>
              <w:top w:val="single" w:sz="4" w:space="0" w:color="000000"/>
              <w:left w:val="single" w:sz="4" w:space="0" w:color="000000"/>
              <w:right w:val="single" w:sz="4" w:space="0" w:color="000000"/>
            </w:tcBorders>
            <w:shd w:val="clear" w:color="FFFFFF" w:fill="FFFFFF"/>
            <w:vAlign w:val="center"/>
          </w:tcPr>
          <w:p w14:paraId="43581C3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Количество новых ТС среднего класса</w:t>
            </w:r>
          </w:p>
        </w:tc>
        <w:tc>
          <w:tcPr>
            <w:tcW w:w="850" w:type="dxa"/>
            <w:vMerge w:val="restart"/>
            <w:tcBorders>
              <w:top w:val="single" w:sz="4" w:space="0" w:color="000000"/>
              <w:left w:val="single" w:sz="4" w:space="0" w:color="000000"/>
              <w:right w:val="single" w:sz="4" w:space="0" w:color="000000"/>
            </w:tcBorders>
            <w:shd w:val="clear" w:color="FFFFFF" w:fill="FFFFFF"/>
            <w:vAlign w:val="center"/>
          </w:tcPr>
          <w:p w14:paraId="263F50D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Ед.</w:t>
            </w:r>
          </w:p>
        </w:tc>
        <w:tc>
          <w:tcPr>
            <w:tcW w:w="1134" w:type="dxa"/>
            <w:vMerge w:val="restart"/>
            <w:tcBorders>
              <w:top w:val="single" w:sz="8" w:space="0" w:color="000000"/>
              <w:left w:val="single" w:sz="4" w:space="0" w:color="000000"/>
              <w:right w:val="single" w:sz="4" w:space="0" w:color="000000"/>
            </w:tcBorders>
            <w:shd w:val="clear" w:color="FFFFFF" w:fill="FFFFFF"/>
            <w:vAlign w:val="center"/>
          </w:tcPr>
          <w:p w14:paraId="660DCA75" w14:textId="77777777" w:rsidR="00B83BCD" w:rsidRDefault="00CA620C">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color w:val="auto"/>
                <w:sz w:val="14"/>
                <w:szCs w:val="14"/>
                <w:highlight w:val="white"/>
              </w:rPr>
              <w:t>Доля парка общественного транспорта в агломерациях и городах имеющего срок эксплуатации не старше нормативного</w:t>
            </w:r>
            <w:r w:rsidR="00B83BCD">
              <w:rPr>
                <w:rFonts w:ascii="Times New Roman" w:hAnsi="Times New Roman"/>
                <w:color w:val="auto"/>
                <w:sz w:val="14"/>
                <w:szCs w:val="14"/>
                <w:highlight w:val="white"/>
              </w:rPr>
              <w:t xml:space="preserve"> </w:t>
            </w:r>
          </w:p>
          <w:p w14:paraId="3A1CCFB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color w:val="auto"/>
                <w:sz w:val="14"/>
                <w:szCs w:val="14"/>
                <w:highlight w:val="white"/>
              </w:rPr>
              <w:t>Доля парка общественного транспорта в субъекте Российской Федерации, имеющего срок эксплуатации не старше нормативного</w:t>
            </w:r>
          </w:p>
        </w:tc>
        <w:tc>
          <w:tcPr>
            <w:tcW w:w="851" w:type="dxa"/>
            <w:vMerge w:val="restart"/>
            <w:tcBorders>
              <w:top w:val="single" w:sz="4" w:space="0" w:color="000000"/>
              <w:left w:val="single" w:sz="4" w:space="0" w:color="000000"/>
              <w:right w:val="single" w:sz="4" w:space="0" w:color="000000"/>
            </w:tcBorders>
            <w:shd w:val="clear" w:color="FFFFFF" w:fill="FFFFFF"/>
            <w:vAlign w:val="center"/>
          </w:tcPr>
          <w:p w14:paraId="7E5A21F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Прямое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D68D59"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BF9703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B52C28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0FC7E2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1801C8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AD2F44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F33F8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4CE9FDA0" w14:textId="77777777">
        <w:tc>
          <w:tcPr>
            <w:tcW w:w="2268" w:type="dxa"/>
            <w:vMerge/>
            <w:tcBorders>
              <w:left w:val="single" w:sz="8" w:space="0" w:color="000000"/>
              <w:right w:val="single" w:sz="8" w:space="0" w:color="000000"/>
            </w:tcBorders>
            <w:shd w:val="clear" w:color="FFFFFF" w:fill="FFFFFF"/>
            <w:vAlign w:val="center"/>
          </w:tcPr>
          <w:p w14:paraId="533DFDD7"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3FF986"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Бердск</w:t>
            </w:r>
          </w:p>
        </w:tc>
        <w:tc>
          <w:tcPr>
            <w:tcW w:w="1560" w:type="dxa"/>
            <w:vMerge/>
            <w:tcBorders>
              <w:left w:val="single" w:sz="4" w:space="0" w:color="000000"/>
              <w:right w:val="single" w:sz="4" w:space="0" w:color="000000"/>
            </w:tcBorders>
            <w:shd w:val="clear" w:color="FFFFFF" w:fill="FFFFFF"/>
            <w:vAlign w:val="bottom"/>
          </w:tcPr>
          <w:p w14:paraId="0D544A0C"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75A962F5"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E463E78"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291,8</w:t>
            </w:r>
          </w:p>
        </w:tc>
        <w:tc>
          <w:tcPr>
            <w:tcW w:w="1133" w:type="dxa"/>
            <w:vMerge/>
            <w:tcBorders>
              <w:left w:val="none" w:sz="4" w:space="0" w:color="000000"/>
              <w:right w:val="single" w:sz="4" w:space="0" w:color="000000"/>
            </w:tcBorders>
            <w:shd w:val="clear" w:color="FFFFFF" w:fill="FFFFFF"/>
            <w:vAlign w:val="center"/>
          </w:tcPr>
          <w:p w14:paraId="67D79054"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53C8E7C4"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D7030B4"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340955D0"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652DE008"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F87A16"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670560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EA1926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6</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779578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1E8F2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67D51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65C2A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r>
      <w:tr w:rsidR="00CA620C" w14:paraId="408A9B76" w14:textId="77777777">
        <w:tc>
          <w:tcPr>
            <w:tcW w:w="2268" w:type="dxa"/>
            <w:vMerge/>
            <w:tcBorders>
              <w:left w:val="single" w:sz="8" w:space="0" w:color="000000"/>
              <w:right w:val="single" w:sz="8" w:space="0" w:color="000000"/>
            </w:tcBorders>
            <w:shd w:val="clear" w:color="FFFFFF" w:fill="FFFFFF"/>
            <w:vAlign w:val="center"/>
          </w:tcPr>
          <w:p w14:paraId="47B3C55B"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6A712EB"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 xml:space="preserve">г. </w:t>
            </w:r>
            <w:proofErr w:type="spellStart"/>
            <w:r>
              <w:rPr>
                <w:rFonts w:ascii="Times New Roman" w:hAnsi="Times New Roman"/>
                <w:sz w:val="14"/>
                <w:szCs w:val="14"/>
                <w:highlight w:val="white"/>
              </w:rPr>
              <w:t>Искитим</w:t>
            </w:r>
            <w:proofErr w:type="spellEnd"/>
          </w:p>
        </w:tc>
        <w:tc>
          <w:tcPr>
            <w:tcW w:w="1560" w:type="dxa"/>
            <w:vMerge/>
            <w:tcBorders>
              <w:left w:val="single" w:sz="4" w:space="0" w:color="000000"/>
              <w:right w:val="single" w:sz="4" w:space="0" w:color="000000"/>
            </w:tcBorders>
            <w:shd w:val="clear" w:color="FFFFFF" w:fill="FFFFFF"/>
            <w:vAlign w:val="bottom"/>
          </w:tcPr>
          <w:p w14:paraId="628D998F"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6D48FB22"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3D72EA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93,4</w:t>
            </w:r>
          </w:p>
        </w:tc>
        <w:tc>
          <w:tcPr>
            <w:tcW w:w="1133" w:type="dxa"/>
            <w:vMerge/>
            <w:tcBorders>
              <w:left w:val="none" w:sz="4" w:space="0" w:color="000000"/>
              <w:right w:val="single" w:sz="4" w:space="0" w:color="000000"/>
            </w:tcBorders>
            <w:shd w:val="clear" w:color="FFFFFF" w:fill="FFFFFF"/>
            <w:vAlign w:val="center"/>
          </w:tcPr>
          <w:p w14:paraId="11268F46"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F531D8A"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02A0F7F3"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7454DD52"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76BB8DE5"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3F8BBF"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E0D41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036191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66CE51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A9E630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948CC3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8CE61C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r>
      <w:tr w:rsidR="00CA620C" w14:paraId="5D8CCFA1" w14:textId="77777777">
        <w:tc>
          <w:tcPr>
            <w:tcW w:w="2268" w:type="dxa"/>
            <w:vMerge/>
            <w:tcBorders>
              <w:left w:val="single" w:sz="8" w:space="0" w:color="000000"/>
              <w:right w:val="single" w:sz="8" w:space="0" w:color="000000"/>
            </w:tcBorders>
            <w:shd w:val="clear" w:color="FFFFFF" w:fill="FFFFFF"/>
            <w:vAlign w:val="center"/>
          </w:tcPr>
          <w:p w14:paraId="207ADB3B"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4392659"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Довольное</w:t>
            </w:r>
          </w:p>
        </w:tc>
        <w:tc>
          <w:tcPr>
            <w:tcW w:w="1560" w:type="dxa"/>
            <w:vMerge/>
            <w:tcBorders>
              <w:left w:val="single" w:sz="4" w:space="0" w:color="000000"/>
              <w:right w:val="single" w:sz="4" w:space="0" w:color="000000"/>
            </w:tcBorders>
            <w:shd w:val="clear" w:color="FFFFFF" w:fill="FFFFFF"/>
            <w:vAlign w:val="bottom"/>
          </w:tcPr>
          <w:p w14:paraId="3F80FBD9"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524A93AA"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0FC6D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151,7</w:t>
            </w:r>
          </w:p>
        </w:tc>
        <w:tc>
          <w:tcPr>
            <w:tcW w:w="1133" w:type="dxa"/>
            <w:vMerge/>
            <w:tcBorders>
              <w:left w:val="none" w:sz="4" w:space="0" w:color="000000"/>
              <w:right w:val="single" w:sz="4" w:space="0" w:color="000000"/>
            </w:tcBorders>
            <w:shd w:val="clear" w:color="FFFFFF" w:fill="FFFFFF"/>
            <w:vAlign w:val="center"/>
          </w:tcPr>
          <w:p w14:paraId="024ADC2E"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CED702F"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0BF579A5"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3486CBF"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6C80C6B6"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541992"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C65CDC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894400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A694CC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4B20D1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DABD1D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39DF35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w:t>
            </w:r>
          </w:p>
        </w:tc>
      </w:tr>
      <w:tr w:rsidR="00CA620C" w14:paraId="629DC458" w14:textId="77777777">
        <w:tc>
          <w:tcPr>
            <w:tcW w:w="2268" w:type="dxa"/>
            <w:vMerge/>
            <w:tcBorders>
              <w:left w:val="single" w:sz="8" w:space="0" w:color="000000"/>
              <w:right w:val="single" w:sz="8" w:space="0" w:color="000000"/>
            </w:tcBorders>
            <w:shd w:val="clear" w:color="FFFFFF" w:fill="FFFFFF"/>
            <w:vAlign w:val="center"/>
          </w:tcPr>
          <w:p w14:paraId="7E0645D3"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1B1B6E6"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Здвинск</w:t>
            </w:r>
          </w:p>
        </w:tc>
        <w:tc>
          <w:tcPr>
            <w:tcW w:w="1560" w:type="dxa"/>
            <w:vMerge/>
            <w:tcBorders>
              <w:left w:val="single" w:sz="4" w:space="0" w:color="000000"/>
              <w:right w:val="single" w:sz="4" w:space="0" w:color="000000"/>
            </w:tcBorders>
            <w:shd w:val="clear" w:color="FFFFFF" w:fill="FFFFFF"/>
            <w:vAlign w:val="bottom"/>
          </w:tcPr>
          <w:p w14:paraId="29C26A27"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226F106B"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9D59FD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46,7</w:t>
            </w:r>
          </w:p>
        </w:tc>
        <w:tc>
          <w:tcPr>
            <w:tcW w:w="1133" w:type="dxa"/>
            <w:vMerge/>
            <w:tcBorders>
              <w:left w:val="none" w:sz="4" w:space="0" w:color="000000"/>
              <w:right w:val="single" w:sz="4" w:space="0" w:color="000000"/>
            </w:tcBorders>
            <w:shd w:val="clear" w:color="FFFFFF" w:fill="FFFFFF"/>
            <w:vAlign w:val="center"/>
          </w:tcPr>
          <w:p w14:paraId="33616261"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3A07FF53"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FDAF60E"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E1E6E4B"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207A3313"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063540"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835877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89A579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420002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AB26AA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9B3438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D3202A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r>
      <w:tr w:rsidR="00CA620C" w14:paraId="295D27FC" w14:textId="77777777">
        <w:tc>
          <w:tcPr>
            <w:tcW w:w="2268" w:type="dxa"/>
            <w:vMerge/>
            <w:tcBorders>
              <w:left w:val="single" w:sz="8" w:space="0" w:color="000000"/>
              <w:right w:val="single" w:sz="8" w:space="0" w:color="000000"/>
            </w:tcBorders>
            <w:shd w:val="clear" w:color="FFFFFF" w:fill="FFFFFF"/>
            <w:vAlign w:val="center"/>
          </w:tcPr>
          <w:p w14:paraId="59825CD4"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9300A54" w14:textId="77777777" w:rsidR="00CA620C" w:rsidRDefault="00CA620C">
            <w:pPr>
              <w:shd w:val="clear" w:color="FFFFFF" w:themeColor="background1" w:fill="FFFFFF" w:themeFill="background1"/>
              <w:rPr>
                <w:rFonts w:ascii="Times New Roman" w:hAnsi="Times New Roman"/>
                <w:sz w:val="14"/>
                <w:szCs w:val="14"/>
                <w:highlight w:val="white"/>
              </w:rPr>
            </w:pPr>
            <w:proofErr w:type="spellStart"/>
            <w:r>
              <w:rPr>
                <w:rFonts w:ascii="Times New Roman" w:hAnsi="Times New Roman"/>
                <w:sz w:val="14"/>
                <w:szCs w:val="14"/>
                <w:highlight w:val="white"/>
              </w:rPr>
              <w:t>р.п</w:t>
            </w:r>
            <w:proofErr w:type="spellEnd"/>
            <w:r>
              <w:rPr>
                <w:rFonts w:ascii="Times New Roman" w:hAnsi="Times New Roman"/>
                <w:sz w:val="14"/>
                <w:szCs w:val="14"/>
                <w:highlight w:val="white"/>
              </w:rPr>
              <w:t>. Колывань</w:t>
            </w:r>
          </w:p>
        </w:tc>
        <w:tc>
          <w:tcPr>
            <w:tcW w:w="1560" w:type="dxa"/>
            <w:vMerge/>
            <w:tcBorders>
              <w:left w:val="single" w:sz="4" w:space="0" w:color="000000"/>
              <w:right w:val="single" w:sz="4" w:space="0" w:color="000000"/>
            </w:tcBorders>
            <w:shd w:val="clear" w:color="FFFFFF" w:fill="FFFFFF"/>
            <w:vAlign w:val="bottom"/>
          </w:tcPr>
          <w:p w14:paraId="43092623"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5108DCAA"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C06385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46,7</w:t>
            </w:r>
          </w:p>
        </w:tc>
        <w:tc>
          <w:tcPr>
            <w:tcW w:w="1133" w:type="dxa"/>
            <w:vMerge/>
            <w:tcBorders>
              <w:left w:val="none" w:sz="4" w:space="0" w:color="000000"/>
              <w:right w:val="single" w:sz="4" w:space="0" w:color="000000"/>
            </w:tcBorders>
            <w:shd w:val="clear" w:color="FFFFFF" w:fill="FFFFFF"/>
            <w:vAlign w:val="center"/>
          </w:tcPr>
          <w:p w14:paraId="75ABCECC"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5B29519B"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B2C9DEB"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59B32ED0"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4A17D7B9"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BBBF35"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A3166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B9FC94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BF8C04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0F4E21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D919F8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6A314A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CA620C" w14:paraId="42CB1154" w14:textId="77777777">
        <w:tc>
          <w:tcPr>
            <w:tcW w:w="2268" w:type="dxa"/>
            <w:vMerge/>
            <w:tcBorders>
              <w:left w:val="single" w:sz="8" w:space="0" w:color="000000"/>
              <w:right w:val="single" w:sz="8" w:space="0" w:color="000000"/>
            </w:tcBorders>
            <w:shd w:val="clear" w:color="FFFFFF" w:fill="FFFFFF"/>
            <w:vAlign w:val="center"/>
          </w:tcPr>
          <w:p w14:paraId="75D3C10A"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7A19C4F"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Куйбышев</w:t>
            </w:r>
          </w:p>
        </w:tc>
        <w:tc>
          <w:tcPr>
            <w:tcW w:w="1560" w:type="dxa"/>
            <w:vMerge/>
            <w:tcBorders>
              <w:left w:val="single" w:sz="4" w:space="0" w:color="000000"/>
              <w:right w:val="single" w:sz="4" w:space="0" w:color="000000"/>
            </w:tcBorders>
            <w:shd w:val="clear" w:color="FFFFFF" w:fill="FFFFFF"/>
            <w:vAlign w:val="bottom"/>
          </w:tcPr>
          <w:p w14:paraId="6DF67051"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223FC9AA"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4284A8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280,1</w:t>
            </w:r>
          </w:p>
        </w:tc>
        <w:tc>
          <w:tcPr>
            <w:tcW w:w="1133" w:type="dxa"/>
            <w:vMerge/>
            <w:tcBorders>
              <w:left w:val="none" w:sz="4" w:space="0" w:color="000000"/>
              <w:right w:val="single" w:sz="4" w:space="0" w:color="000000"/>
            </w:tcBorders>
            <w:shd w:val="clear" w:color="FFFFFF" w:fill="FFFFFF"/>
            <w:vAlign w:val="center"/>
          </w:tcPr>
          <w:p w14:paraId="18BF4F92"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7E5C4E8E"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63E9878"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A6C093D"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3DAB343D"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FFE226"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293AB6A"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623D2A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755460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D6B7F7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004B4D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F999A8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r>
      <w:tr w:rsidR="00CA620C" w14:paraId="2A36C1DA" w14:textId="77777777">
        <w:tc>
          <w:tcPr>
            <w:tcW w:w="2268" w:type="dxa"/>
            <w:vMerge/>
            <w:tcBorders>
              <w:left w:val="single" w:sz="8" w:space="0" w:color="000000"/>
              <w:right w:val="single" w:sz="8" w:space="0" w:color="000000"/>
            </w:tcBorders>
            <w:shd w:val="clear" w:color="FFFFFF" w:fill="FFFFFF"/>
            <w:vAlign w:val="center"/>
          </w:tcPr>
          <w:p w14:paraId="036491F8"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4409163" w14:textId="77777777" w:rsidR="00CA620C" w:rsidRDefault="00CA620C">
            <w:pPr>
              <w:shd w:val="clear" w:color="FFFFFF" w:themeColor="background1" w:fill="FFFFFF" w:themeFill="background1"/>
              <w:rPr>
                <w:rFonts w:ascii="Times New Roman" w:hAnsi="Times New Roman"/>
                <w:color w:val="auto"/>
                <w:sz w:val="14"/>
                <w:szCs w:val="14"/>
                <w:highlight w:val="white"/>
              </w:rPr>
            </w:pPr>
            <w:proofErr w:type="spellStart"/>
            <w:r>
              <w:rPr>
                <w:rFonts w:ascii="Times New Roman" w:hAnsi="Times New Roman"/>
                <w:sz w:val="14"/>
                <w:szCs w:val="14"/>
                <w:highlight w:val="white"/>
              </w:rPr>
              <w:t>р.п</w:t>
            </w:r>
            <w:proofErr w:type="spellEnd"/>
            <w:r>
              <w:rPr>
                <w:rFonts w:ascii="Times New Roman" w:hAnsi="Times New Roman"/>
                <w:sz w:val="14"/>
                <w:szCs w:val="14"/>
                <w:highlight w:val="white"/>
              </w:rPr>
              <w:t>. Маслянино</w:t>
            </w:r>
          </w:p>
        </w:tc>
        <w:tc>
          <w:tcPr>
            <w:tcW w:w="1560" w:type="dxa"/>
            <w:vMerge/>
            <w:tcBorders>
              <w:left w:val="single" w:sz="4" w:space="0" w:color="000000"/>
              <w:right w:val="single" w:sz="4" w:space="0" w:color="000000"/>
            </w:tcBorders>
            <w:shd w:val="clear" w:color="FFFFFF" w:fill="FFFFFF"/>
            <w:vAlign w:val="bottom"/>
          </w:tcPr>
          <w:p w14:paraId="7C1668F0"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02C4C790"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22882E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58,4</w:t>
            </w:r>
          </w:p>
        </w:tc>
        <w:tc>
          <w:tcPr>
            <w:tcW w:w="1133" w:type="dxa"/>
            <w:vMerge/>
            <w:tcBorders>
              <w:left w:val="none" w:sz="4" w:space="0" w:color="000000"/>
              <w:right w:val="single" w:sz="4" w:space="0" w:color="000000"/>
            </w:tcBorders>
            <w:shd w:val="clear" w:color="FFFFFF" w:fill="FFFFFF"/>
            <w:vAlign w:val="center"/>
          </w:tcPr>
          <w:p w14:paraId="7732BC79"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707555A8"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6063F6DB"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76020DE4"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47DBD7F8"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F90D8C"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889A68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3C552E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09DF3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C58B3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A7A79F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7A619C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r>
      <w:tr w:rsidR="00CA620C" w14:paraId="6594B345" w14:textId="77777777">
        <w:tc>
          <w:tcPr>
            <w:tcW w:w="2268" w:type="dxa"/>
            <w:vMerge/>
            <w:tcBorders>
              <w:left w:val="single" w:sz="8" w:space="0" w:color="000000"/>
              <w:right w:val="single" w:sz="8" w:space="0" w:color="000000"/>
            </w:tcBorders>
            <w:shd w:val="clear" w:color="FFFFFF" w:fill="FFFFFF"/>
            <w:vAlign w:val="center"/>
          </w:tcPr>
          <w:p w14:paraId="11B79FA4"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C740914" w14:textId="77777777" w:rsidR="00CA620C" w:rsidRDefault="00CA620C">
            <w:pPr>
              <w:shd w:val="clear" w:color="FFFFFF" w:themeColor="background1" w:fill="FFFFFF" w:themeFill="background1"/>
              <w:rPr>
                <w:rFonts w:ascii="Times New Roman" w:hAnsi="Times New Roman"/>
                <w:sz w:val="14"/>
                <w:szCs w:val="14"/>
                <w:highlight w:val="white"/>
              </w:rPr>
            </w:pPr>
            <w:proofErr w:type="spellStart"/>
            <w:r>
              <w:rPr>
                <w:rFonts w:ascii="Times New Roman" w:hAnsi="Times New Roman"/>
                <w:sz w:val="14"/>
                <w:szCs w:val="14"/>
                <w:highlight w:val="white"/>
              </w:rPr>
              <w:t>р.п</w:t>
            </w:r>
            <w:proofErr w:type="spellEnd"/>
            <w:r>
              <w:rPr>
                <w:rFonts w:ascii="Times New Roman" w:hAnsi="Times New Roman"/>
                <w:sz w:val="14"/>
                <w:szCs w:val="14"/>
                <w:highlight w:val="white"/>
              </w:rPr>
              <w:t>. Ордынское</w:t>
            </w:r>
          </w:p>
        </w:tc>
        <w:tc>
          <w:tcPr>
            <w:tcW w:w="1560" w:type="dxa"/>
            <w:vMerge/>
            <w:tcBorders>
              <w:left w:val="single" w:sz="4" w:space="0" w:color="000000"/>
              <w:right w:val="single" w:sz="4" w:space="0" w:color="000000"/>
            </w:tcBorders>
            <w:shd w:val="clear" w:color="FFFFFF" w:fill="FFFFFF"/>
            <w:vAlign w:val="bottom"/>
          </w:tcPr>
          <w:p w14:paraId="1A8D2E71"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353B674A"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2F64B3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23,3</w:t>
            </w:r>
          </w:p>
        </w:tc>
        <w:tc>
          <w:tcPr>
            <w:tcW w:w="1133" w:type="dxa"/>
            <w:vMerge/>
            <w:tcBorders>
              <w:left w:val="none" w:sz="4" w:space="0" w:color="000000"/>
              <w:right w:val="single" w:sz="4" w:space="0" w:color="000000"/>
            </w:tcBorders>
            <w:shd w:val="clear" w:color="FFFFFF" w:fill="FFFFFF"/>
            <w:vAlign w:val="center"/>
          </w:tcPr>
          <w:p w14:paraId="7DB13654"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127E262F"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0C8BA1AF"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3C66A6C"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4DEDA5BF"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FC7B89"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11C06DE"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B40532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DC2FD9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C86B44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6BF441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2A3EBA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CA620C" w14:paraId="474DE79E" w14:textId="77777777">
        <w:tc>
          <w:tcPr>
            <w:tcW w:w="2268" w:type="dxa"/>
            <w:vMerge/>
            <w:tcBorders>
              <w:left w:val="single" w:sz="8" w:space="0" w:color="000000"/>
              <w:right w:val="single" w:sz="8" w:space="0" w:color="000000"/>
            </w:tcBorders>
            <w:shd w:val="clear" w:color="FFFFFF" w:fill="FFFFFF"/>
            <w:vAlign w:val="center"/>
          </w:tcPr>
          <w:p w14:paraId="14AE4818"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D108C05"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Сузун</w:t>
            </w:r>
          </w:p>
        </w:tc>
        <w:tc>
          <w:tcPr>
            <w:tcW w:w="1560" w:type="dxa"/>
            <w:vMerge/>
            <w:tcBorders>
              <w:left w:val="single" w:sz="4" w:space="0" w:color="000000"/>
              <w:right w:val="single" w:sz="4" w:space="0" w:color="000000"/>
            </w:tcBorders>
            <w:shd w:val="clear" w:color="FFFFFF" w:fill="FFFFFF"/>
            <w:vAlign w:val="bottom"/>
          </w:tcPr>
          <w:p w14:paraId="7ED88AB5"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544E3B5D"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848312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70,0</w:t>
            </w:r>
          </w:p>
        </w:tc>
        <w:tc>
          <w:tcPr>
            <w:tcW w:w="1133" w:type="dxa"/>
            <w:vMerge/>
            <w:tcBorders>
              <w:left w:val="none" w:sz="4" w:space="0" w:color="000000"/>
              <w:right w:val="single" w:sz="4" w:space="0" w:color="000000"/>
            </w:tcBorders>
            <w:shd w:val="clear" w:color="FFFFFF" w:fill="FFFFFF"/>
            <w:vAlign w:val="center"/>
          </w:tcPr>
          <w:p w14:paraId="6491B0BA"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4435C56F"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DE40272"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0F3EC86D"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769BBE7C"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E7806D"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F36A64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E967D2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E4B852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23FF02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9EBD5FC"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77D26F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CA620C" w14:paraId="06C22D55" w14:textId="77777777">
        <w:tc>
          <w:tcPr>
            <w:tcW w:w="2268" w:type="dxa"/>
            <w:vMerge/>
            <w:tcBorders>
              <w:left w:val="single" w:sz="8" w:space="0" w:color="000000"/>
              <w:right w:val="single" w:sz="8" w:space="0" w:color="000000"/>
            </w:tcBorders>
            <w:shd w:val="clear" w:color="FFFFFF" w:fill="FFFFFF"/>
            <w:vAlign w:val="center"/>
          </w:tcPr>
          <w:p w14:paraId="12BB7038"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BCCC353"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Тогучин</w:t>
            </w:r>
          </w:p>
        </w:tc>
        <w:tc>
          <w:tcPr>
            <w:tcW w:w="1560" w:type="dxa"/>
            <w:vMerge/>
            <w:tcBorders>
              <w:left w:val="single" w:sz="4" w:space="0" w:color="000000"/>
              <w:right w:val="single" w:sz="4" w:space="0" w:color="000000"/>
            </w:tcBorders>
            <w:shd w:val="clear" w:color="FFFFFF" w:fill="FFFFFF"/>
            <w:vAlign w:val="bottom"/>
          </w:tcPr>
          <w:p w14:paraId="396E1CB9"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5050A951"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17C668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23,3</w:t>
            </w:r>
          </w:p>
        </w:tc>
        <w:tc>
          <w:tcPr>
            <w:tcW w:w="1133" w:type="dxa"/>
            <w:vMerge/>
            <w:tcBorders>
              <w:left w:val="none" w:sz="4" w:space="0" w:color="000000"/>
              <w:right w:val="single" w:sz="4" w:space="0" w:color="000000"/>
            </w:tcBorders>
            <w:shd w:val="clear" w:color="FFFFFF" w:fill="FFFFFF"/>
            <w:vAlign w:val="center"/>
          </w:tcPr>
          <w:p w14:paraId="5C767501"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47737C08"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46A227D"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6B9D83F"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02A9C3A1"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C2A9B1"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F4B99A"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28132A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181AF4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72DF28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8BD5C8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392EE07"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CA620C" w14:paraId="43115AC7" w14:textId="77777777">
        <w:tc>
          <w:tcPr>
            <w:tcW w:w="2268" w:type="dxa"/>
            <w:vMerge/>
            <w:tcBorders>
              <w:left w:val="single" w:sz="8" w:space="0" w:color="000000"/>
              <w:right w:val="single" w:sz="8" w:space="0" w:color="000000"/>
            </w:tcBorders>
            <w:shd w:val="clear" w:color="FFFFFF" w:fill="FFFFFF"/>
            <w:vAlign w:val="center"/>
          </w:tcPr>
          <w:p w14:paraId="6251BE7D"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505AC7B"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Черепаново</w:t>
            </w:r>
          </w:p>
        </w:tc>
        <w:tc>
          <w:tcPr>
            <w:tcW w:w="1560" w:type="dxa"/>
            <w:vMerge/>
            <w:tcBorders>
              <w:left w:val="single" w:sz="4" w:space="0" w:color="000000"/>
              <w:right w:val="single" w:sz="4" w:space="0" w:color="000000"/>
            </w:tcBorders>
            <w:shd w:val="clear" w:color="FFFFFF" w:fill="FFFFFF"/>
            <w:vAlign w:val="bottom"/>
          </w:tcPr>
          <w:p w14:paraId="75B6DA2D"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right w:val="single" w:sz="8" w:space="0" w:color="000000"/>
            </w:tcBorders>
            <w:shd w:val="clear" w:color="FFFFFF" w:fill="FFFFFF"/>
            <w:vAlign w:val="center"/>
          </w:tcPr>
          <w:p w14:paraId="02DCD4FB"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E3528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93,4</w:t>
            </w:r>
          </w:p>
        </w:tc>
        <w:tc>
          <w:tcPr>
            <w:tcW w:w="1133" w:type="dxa"/>
            <w:vMerge/>
            <w:tcBorders>
              <w:left w:val="none" w:sz="4" w:space="0" w:color="000000"/>
              <w:right w:val="single" w:sz="4" w:space="0" w:color="000000"/>
            </w:tcBorders>
            <w:shd w:val="clear" w:color="FFFFFF" w:fill="FFFFFF"/>
            <w:vAlign w:val="center"/>
          </w:tcPr>
          <w:p w14:paraId="67E32CB0"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11364CB5"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6B297D64"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31BC43AA"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1E7C9E9C"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DD95F3"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8CE458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C4CF82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FD8899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1226F9F"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120E8A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6890F0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r>
      <w:tr w:rsidR="00CA620C" w14:paraId="6B1EE98B" w14:textId="77777777" w:rsidTr="00BC2819">
        <w:tc>
          <w:tcPr>
            <w:tcW w:w="2268" w:type="dxa"/>
            <w:vMerge/>
            <w:tcBorders>
              <w:left w:val="single" w:sz="8" w:space="0" w:color="000000"/>
              <w:right w:val="single" w:sz="8" w:space="0" w:color="000000"/>
            </w:tcBorders>
            <w:shd w:val="clear" w:color="FFFFFF" w:fill="FFFFFF"/>
            <w:vAlign w:val="center"/>
          </w:tcPr>
          <w:p w14:paraId="0BD44DBA"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AB68C58"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Чистоозерное</w:t>
            </w:r>
          </w:p>
        </w:tc>
        <w:tc>
          <w:tcPr>
            <w:tcW w:w="1560" w:type="dxa"/>
            <w:vMerge/>
            <w:tcBorders>
              <w:left w:val="single" w:sz="4" w:space="0" w:color="000000"/>
              <w:bottom w:val="single" w:sz="4" w:space="0" w:color="auto"/>
              <w:right w:val="single" w:sz="4" w:space="0" w:color="000000"/>
            </w:tcBorders>
            <w:shd w:val="clear" w:color="FFFFFF" w:fill="FFFFFF"/>
            <w:vAlign w:val="bottom"/>
          </w:tcPr>
          <w:p w14:paraId="7832F983" w14:textId="77777777" w:rsidR="00CA620C" w:rsidRDefault="00CA620C">
            <w:pPr>
              <w:jc w:val="center"/>
              <w:rPr>
                <w:rFonts w:ascii="Times New Roman" w:hAnsi="Times New Roman"/>
                <w:sz w:val="14"/>
                <w:szCs w:val="14"/>
                <w:highlight w:val="green"/>
              </w:rPr>
            </w:pPr>
          </w:p>
        </w:tc>
        <w:tc>
          <w:tcPr>
            <w:tcW w:w="992" w:type="dxa"/>
            <w:vMerge/>
            <w:tcBorders>
              <w:left w:val="none" w:sz="4" w:space="0" w:color="000000"/>
              <w:bottom w:val="single" w:sz="4" w:space="0" w:color="auto"/>
              <w:right w:val="single" w:sz="8" w:space="0" w:color="000000"/>
            </w:tcBorders>
            <w:shd w:val="clear" w:color="FFFFFF" w:fill="FFFFFF"/>
            <w:vAlign w:val="center"/>
          </w:tcPr>
          <w:p w14:paraId="569B05DB" w14:textId="77777777" w:rsidR="00CA620C" w:rsidRDefault="00CA620C">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auto"/>
              <w:right w:val="single" w:sz="4" w:space="0" w:color="000000"/>
            </w:tcBorders>
            <w:shd w:val="clear" w:color="FFFFFF" w:fill="FFFFFF"/>
            <w:vAlign w:val="center"/>
          </w:tcPr>
          <w:p w14:paraId="143C98B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11,7</w:t>
            </w:r>
          </w:p>
        </w:tc>
        <w:tc>
          <w:tcPr>
            <w:tcW w:w="1133" w:type="dxa"/>
            <w:vMerge/>
            <w:tcBorders>
              <w:left w:val="none" w:sz="4" w:space="0" w:color="000000"/>
              <w:bottom w:val="single" w:sz="4" w:space="0" w:color="auto"/>
              <w:right w:val="single" w:sz="4" w:space="0" w:color="000000"/>
            </w:tcBorders>
            <w:shd w:val="clear" w:color="FFFFFF" w:fill="FFFFFF"/>
            <w:vAlign w:val="center"/>
          </w:tcPr>
          <w:p w14:paraId="73BBB5D7" w14:textId="77777777" w:rsidR="00CA620C" w:rsidRDefault="00CA620C">
            <w:pPr>
              <w:jc w:val="center"/>
              <w:rPr>
                <w:rFonts w:ascii="Times New Roman" w:hAnsi="Times New Roman"/>
                <w:sz w:val="14"/>
                <w:szCs w:val="14"/>
                <w:highlight w:val="green"/>
              </w:rPr>
            </w:pPr>
          </w:p>
        </w:tc>
        <w:tc>
          <w:tcPr>
            <w:tcW w:w="993" w:type="dxa"/>
            <w:vMerge/>
            <w:tcBorders>
              <w:left w:val="single" w:sz="4" w:space="0" w:color="000000"/>
              <w:bottom w:val="single" w:sz="4" w:space="0" w:color="auto"/>
              <w:right w:val="single" w:sz="4" w:space="0" w:color="000000"/>
            </w:tcBorders>
            <w:shd w:val="clear" w:color="FFFFFF" w:fill="FFFFFF"/>
            <w:vAlign w:val="center"/>
          </w:tcPr>
          <w:p w14:paraId="033BE1A2" w14:textId="77777777" w:rsidR="00CA620C" w:rsidRDefault="00CA620C">
            <w:pPr>
              <w:jc w:val="center"/>
              <w:rPr>
                <w:rFonts w:ascii="Times New Roman" w:hAnsi="Times New Roman"/>
                <w:sz w:val="14"/>
                <w:szCs w:val="14"/>
                <w:highlight w:val="green"/>
              </w:rPr>
            </w:pPr>
          </w:p>
        </w:tc>
        <w:tc>
          <w:tcPr>
            <w:tcW w:w="850" w:type="dxa"/>
            <w:vMerge/>
            <w:tcBorders>
              <w:left w:val="single" w:sz="4" w:space="0" w:color="000000"/>
              <w:bottom w:val="single" w:sz="4" w:space="0" w:color="auto"/>
              <w:right w:val="single" w:sz="4" w:space="0" w:color="000000"/>
            </w:tcBorders>
            <w:shd w:val="clear" w:color="FFFFFF" w:fill="FFFFFF"/>
            <w:vAlign w:val="center"/>
          </w:tcPr>
          <w:p w14:paraId="2B4BC651"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503C954" w14:textId="77777777" w:rsidR="00CA620C" w:rsidRDefault="00CA620C">
            <w:pPr>
              <w:jc w:val="center"/>
              <w:rPr>
                <w:rFonts w:ascii="Times New Roman" w:hAnsi="Times New Roman"/>
                <w:sz w:val="14"/>
                <w:szCs w:val="14"/>
                <w:highlight w:val="green"/>
              </w:rPr>
            </w:pPr>
          </w:p>
        </w:tc>
        <w:tc>
          <w:tcPr>
            <w:tcW w:w="851" w:type="dxa"/>
            <w:vMerge/>
            <w:tcBorders>
              <w:left w:val="single" w:sz="4" w:space="0" w:color="000000"/>
              <w:bottom w:val="single" w:sz="4" w:space="0" w:color="auto"/>
              <w:right w:val="single" w:sz="4" w:space="0" w:color="000000"/>
            </w:tcBorders>
            <w:shd w:val="clear" w:color="FFFFFF" w:fill="FFFFFF"/>
            <w:vAlign w:val="center"/>
          </w:tcPr>
          <w:p w14:paraId="4D4F52F6" w14:textId="77777777" w:rsidR="00CA620C" w:rsidRDefault="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772E9117"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none" w:sz="4" w:space="0" w:color="000000"/>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14:paraId="50810482"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14:paraId="0096D176"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14:paraId="34EE545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14:paraId="36274BFA"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14:paraId="1C9A9325"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14:paraId="710BC203"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055228" w14:paraId="4DFA15B5" w14:textId="77777777" w:rsidTr="00B83BCD">
        <w:tc>
          <w:tcPr>
            <w:tcW w:w="2268" w:type="dxa"/>
            <w:vMerge/>
            <w:tcBorders>
              <w:left w:val="single" w:sz="8" w:space="0" w:color="000000"/>
              <w:bottom w:val="single" w:sz="8" w:space="0" w:color="000000"/>
              <w:right w:val="single" w:sz="8" w:space="0" w:color="000000"/>
            </w:tcBorders>
            <w:shd w:val="clear" w:color="FFFFFF" w:fill="FFFFFF"/>
            <w:vAlign w:val="center"/>
          </w:tcPr>
          <w:p w14:paraId="1BF26E76" w14:textId="77777777" w:rsidR="00CA620C" w:rsidRDefault="00CA620C">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E846D2C" w14:textId="77777777" w:rsidR="00CA620C" w:rsidRDefault="00CA620C">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single" w:sz="4" w:space="0" w:color="auto"/>
              <w:left w:val="single" w:sz="4" w:space="0" w:color="000000"/>
              <w:bottom w:val="single" w:sz="4" w:space="0" w:color="000000"/>
              <w:right w:val="single" w:sz="4" w:space="0" w:color="000000"/>
            </w:tcBorders>
            <w:shd w:val="clear" w:color="auto" w:fill="auto"/>
            <w:vAlign w:val="bottom"/>
          </w:tcPr>
          <w:p w14:paraId="795D15AF" w14:textId="77777777" w:rsidR="00CA620C" w:rsidRDefault="00CA620C" w:rsidP="00CA620C">
            <w:pPr>
              <w:shd w:val="clear" w:color="FFFFFF" w:themeColor="background1" w:fill="FFFFFF" w:themeFill="background1"/>
              <w:jc w:val="center"/>
              <w:rPr>
                <w:rFonts w:ascii="Times New Roman" w:hAnsi="Times New Roman"/>
                <w:sz w:val="14"/>
                <w:szCs w:val="14"/>
                <w:highlight w:val="white"/>
              </w:rPr>
            </w:pPr>
          </w:p>
          <w:p w14:paraId="0315DF93" w14:textId="77777777" w:rsidR="00CA620C" w:rsidRDefault="00CA620C" w:rsidP="00CA620C">
            <w:pPr>
              <w:shd w:val="clear" w:color="FFFFFF" w:themeColor="background1" w:fill="FFFFFF" w:themeFill="background1"/>
              <w:jc w:val="center"/>
              <w:rPr>
                <w:rFonts w:ascii="Times New Roman" w:hAnsi="Times New Roman"/>
                <w:sz w:val="14"/>
                <w:szCs w:val="14"/>
                <w:highlight w:val="green"/>
              </w:rPr>
            </w:pPr>
            <w:r w:rsidRPr="009A59EB">
              <w:rPr>
                <w:rFonts w:ascii="Times New Roman" w:hAnsi="Times New Roman"/>
                <w:sz w:val="14"/>
                <w:szCs w:val="14"/>
              </w:rPr>
              <w:t>КСОТ, ДПРП</w:t>
            </w:r>
          </w:p>
        </w:tc>
        <w:tc>
          <w:tcPr>
            <w:tcW w:w="992" w:type="dxa"/>
            <w:tcBorders>
              <w:top w:val="single" w:sz="4" w:space="0" w:color="auto"/>
              <w:left w:val="none" w:sz="4" w:space="0" w:color="000000"/>
              <w:bottom w:val="single" w:sz="4" w:space="0" w:color="000000"/>
              <w:right w:val="single" w:sz="8" w:space="0" w:color="000000"/>
            </w:tcBorders>
            <w:shd w:val="clear" w:color="FFFFFF" w:fill="FFFFFF"/>
            <w:vAlign w:val="center"/>
          </w:tcPr>
          <w:p w14:paraId="792ECDC2" w14:textId="77777777" w:rsidR="00CA620C" w:rsidRDefault="00CA620C" w:rsidP="00CA620C">
            <w:pPr>
              <w:jc w:val="center"/>
              <w:rPr>
                <w:rFonts w:ascii="Times New Roman" w:hAnsi="Times New Roman"/>
                <w:sz w:val="14"/>
                <w:szCs w:val="14"/>
                <w:highlight w:val="green"/>
              </w:rPr>
            </w:pPr>
          </w:p>
        </w:tc>
        <w:tc>
          <w:tcPr>
            <w:tcW w:w="851"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3989700"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637,2</w:t>
            </w:r>
          </w:p>
        </w:tc>
        <w:tc>
          <w:tcPr>
            <w:tcW w:w="1133" w:type="dxa"/>
            <w:tcBorders>
              <w:top w:val="single" w:sz="4" w:space="0" w:color="auto"/>
              <w:left w:val="none" w:sz="4" w:space="0" w:color="000000"/>
              <w:bottom w:val="single" w:sz="4" w:space="0" w:color="000000"/>
              <w:right w:val="single" w:sz="4" w:space="0" w:color="000000"/>
            </w:tcBorders>
            <w:shd w:val="clear" w:color="FFFFFF" w:fill="FFFFFF"/>
            <w:vAlign w:val="center"/>
          </w:tcPr>
          <w:p w14:paraId="5FE5876E" w14:textId="77777777" w:rsidR="00CA620C" w:rsidRDefault="00CA620C">
            <w:pPr>
              <w:jc w:val="center"/>
              <w:rPr>
                <w:rFonts w:ascii="Times New Roman" w:hAnsi="Times New Roman"/>
                <w:sz w:val="14"/>
                <w:szCs w:val="14"/>
                <w:highlight w:val="green"/>
              </w:rPr>
            </w:pPr>
          </w:p>
        </w:tc>
        <w:tc>
          <w:tcPr>
            <w:tcW w:w="993"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3897C27" w14:textId="77777777" w:rsidR="00CA620C" w:rsidRDefault="00CA620C" w:rsidP="00CA620C">
            <w:pPr>
              <w:jc w:val="center"/>
              <w:rPr>
                <w:rFonts w:ascii="Times New Roman" w:hAnsi="Times New Roman"/>
                <w:sz w:val="14"/>
                <w:szCs w:val="14"/>
                <w:highlight w:val="green"/>
              </w:rPr>
            </w:pPr>
          </w:p>
        </w:tc>
        <w:tc>
          <w:tcPr>
            <w:tcW w:w="85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C6C9AF1" w14:textId="77777777" w:rsidR="00CA620C" w:rsidRDefault="00CA620C">
            <w:pPr>
              <w:jc w:val="center"/>
              <w:rPr>
                <w:rFonts w:ascii="Times New Roman" w:hAnsi="Times New Roman"/>
                <w:sz w:val="14"/>
                <w:szCs w:val="14"/>
                <w:highlight w:val="green"/>
              </w:rPr>
            </w:pPr>
          </w:p>
        </w:tc>
        <w:tc>
          <w:tcPr>
            <w:tcW w:w="1134" w:type="dxa"/>
            <w:vMerge/>
            <w:tcBorders>
              <w:left w:val="single" w:sz="4" w:space="0" w:color="000000"/>
              <w:bottom w:val="single" w:sz="8" w:space="0" w:color="000000"/>
              <w:right w:val="single" w:sz="4" w:space="0" w:color="000000"/>
            </w:tcBorders>
            <w:shd w:val="clear" w:color="FFFFFF" w:fill="FFFFFF"/>
            <w:vAlign w:val="center"/>
          </w:tcPr>
          <w:p w14:paraId="7D80E0EB" w14:textId="77777777" w:rsidR="00CA620C" w:rsidRDefault="00CA620C">
            <w:pPr>
              <w:jc w:val="center"/>
              <w:rPr>
                <w:rFonts w:ascii="Times New Roman" w:hAnsi="Times New Roman"/>
                <w:sz w:val="14"/>
                <w:szCs w:val="14"/>
                <w:highlight w:val="green"/>
              </w:rPr>
            </w:pPr>
          </w:p>
        </w:tc>
        <w:tc>
          <w:tcPr>
            <w:tcW w:w="851"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5441A19D" w14:textId="77777777" w:rsidR="00CA620C" w:rsidRDefault="00CA620C" w:rsidP="00CA620C">
            <w:pPr>
              <w:jc w:val="center"/>
              <w:rPr>
                <w:rFonts w:ascii="Times New Roman" w:hAnsi="Times New Roman"/>
                <w:sz w:val="14"/>
                <w:szCs w:val="14"/>
                <w:highlight w:val="green"/>
              </w:rPr>
            </w:pPr>
          </w:p>
        </w:tc>
        <w:tc>
          <w:tcPr>
            <w:tcW w:w="567"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4E1E2D1" w14:textId="77777777" w:rsidR="00CA620C" w:rsidRDefault="00CA620C">
            <w:pPr>
              <w:shd w:val="clear" w:color="FFFFFF" w:themeColor="background1" w:fill="FFFFFF" w:themeFill="background1"/>
              <w:jc w:val="center"/>
              <w:rPr>
                <w:rFonts w:ascii="Times New Roman" w:hAnsi="Times New Roman"/>
                <w:sz w:val="14"/>
                <w:szCs w:val="14"/>
                <w:highlight w:val="white"/>
              </w:rPr>
            </w:pPr>
          </w:p>
        </w:tc>
        <w:tc>
          <w:tcPr>
            <w:tcW w:w="567"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8C7638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4416E89"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D3A3E5B"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w:t>
            </w:r>
          </w:p>
        </w:tc>
        <w:tc>
          <w:tcPr>
            <w:tcW w:w="567"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E7718ED"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w:t>
            </w:r>
          </w:p>
        </w:tc>
        <w:tc>
          <w:tcPr>
            <w:tcW w:w="567"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A041D34"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w:t>
            </w:r>
          </w:p>
        </w:tc>
        <w:tc>
          <w:tcPr>
            <w:tcW w:w="567"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E13D51" w14:textId="77777777" w:rsidR="00CA620C" w:rsidRDefault="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14</w:t>
            </w:r>
          </w:p>
        </w:tc>
      </w:tr>
      <w:tr w:rsidR="00B321B5" w14:paraId="0C3C42A1" w14:textId="77777777">
        <w:tc>
          <w:tcPr>
            <w:tcW w:w="2268" w:type="dxa"/>
            <w:vMerge w:val="restart"/>
            <w:tcBorders>
              <w:top w:val="single" w:sz="8" w:space="0" w:color="000000"/>
              <w:left w:val="single" w:sz="8" w:space="0" w:color="000000"/>
              <w:right w:val="single" w:sz="8" w:space="0" w:color="000000"/>
            </w:tcBorders>
            <w:shd w:val="clear" w:color="FFFFFF" w:fill="FFFFFF"/>
            <w:vAlign w:val="center"/>
          </w:tcPr>
          <w:p w14:paraId="0E1F8CF6" w14:textId="77777777" w:rsidR="00B321B5" w:rsidRDefault="00BB508A">
            <w:pPr>
              <w:shd w:val="clear" w:color="FFFFFF" w:themeColor="background1" w:fill="FFFFFF" w:themeFill="background1"/>
              <w:ind w:left="-3"/>
              <w:rPr>
                <w:rFonts w:ascii="Times New Roman" w:hAnsi="Times New Roman"/>
                <w:sz w:val="14"/>
                <w:szCs w:val="14"/>
                <w:highlight w:val="white"/>
              </w:rPr>
            </w:pPr>
            <w:r>
              <w:rPr>
                <w:rFonts w:ascii="Times New Roman" w:hAnsi="Times New Roman"/>
                <w:sz w:val="14"/>
                <w:szCs w:val="14"/>
                <w:highlight w:val="white"/>
              </w:rPr>
              <w:t xml:space="preserve">  4. Обновление парка ТС малого класса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6F626D" w14:textId="77777777" w:rsidR="00B321B5" w:rsidRDefault="00BB508A">
            <w:pPr>
              <w:shd w:val="clear" w:color="FFFFFF" w:themeColor="background1" w:fill="FFFFFF" w:themeFill="background1"/>
              <w:spacing w:after="0" w:line="240" w:lineRule="auto"/>
              <w:rPr>
                <w:rFonts w:ascii="Times New Roman" w:hAnsi="Times New Roman"/>
                <w:sz w:val="14"/>
                <w:szCs w:val="14"/>
                <w:highlight w:val="white"/>
              </w:rPr>
            </w:pPr>
            <w:r>
              <w:rPr>
                <w:rFonts w:ascii="Times New Roman" w:hAnsi="Times New Roman"/>
                <w:sz w:val="14"/>
                <w:szCs w:val="14"/>
                <w:highlight w:val="white"/>
              </w:rPr>
              <w:t>с. Баган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2B1FDE1E"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0098FBBF"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07FE6F82"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47088CA5"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2E0860AF"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1271E75A"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36C53001"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45CF54B4" w14:textId="0F04B51E"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КСОТ</w:t>
            </w:r>
          </w:p>
          <w:p w14:paraId="3DF15C07"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6F643BD3"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73581233"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14BF14CF"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018DFA6E"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3ECD0E66"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5BAE40FC"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46FFF85C"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64E7C214"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2A0D5F3F"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5E0BAF87"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0159BE5D"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6AE8B3F9"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7C4D4E84"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3CCA1B75"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308C3AEF"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0EBDBE17"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203234FA"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41270C46"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120EAEC7"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5853B77F"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1EB36D9D"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6480D7C8"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p w14:paraId="3DE2F2E4" w14:textId="77777777" w:rsidR="00B321B5" w:rsidRDefault="00B321B5">
            <w:pPr>
              <w:shd w:val="clear" w:color="FFFFFF" w:themeColor="background1" w:fill="FFFFFF" w:themeFill="background1"/>
              <w:spacing w:after="0" w:line="240" w:lineRule="auto"/>
              <w:jc w:val="center"/>
              <w:rPr>
                <w:rFonts w:ascii="Times New Roman" w:hAnsi="Times New Roman"/>
                <w:sz w:val="14"/>
                <w:szCs w:val="14"/>
                <w:highlight w:val="white"/>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468CE97F" w14:textId="77777777" w:rsidR="00B321B5" w:rsidRDefault="00B321B5">
            <w:pPr>
              <w:shd w:val="clear" w:color="FFFFFF" w:themeColor="background1" w:fill="FFFFFF" w:themeFill="background1"/>
              <w:rPr>
                <w:rFonts w:ascii="Times New Roman" w:hAnsi="Times New Roman"/>
                <w:sz w:val="14"/>
                <w:szCs w:val="14"/>
                <w:highlight w:val="white"/>
              </w:rPr>
            </w:pPr>
          </w:p>
          <w:p w14:paraId="26E690B8" w14:textId="77777777" w:rsidR="00B321B5" w:rsidRDefault="00B321B5">
            <w:pPr>
              <w:shd w:val="clear" w:color="FFFFFF" w:themeColor="background1" w:fill="FFFFFF" w:themeFill="background1"/>
              <w:rPr>
                <w:rFonts w:ascii="Times New Roman" w:hAnsi="Times New Roman"/>
                <w:sz w:val="14"/>
                <w:szCs w:val="14"/>
                <w:highlight w:val="white"/>
              </w:rPr>
            </w:pPr>
          </w:p>
          <w:p w14:paraId="764AA5AD" w14:textId="77777777" w:rsidR="00B321B5" w:rsidRDefault="00B321B5">
            <w:pPr>
              <w:shd w:val="clear" w:color="FFFFFF" w:themeColor="background1" w:fill="FFFFFF" w:themeFill="background1"/>
              <w:rPr>
                <w:rFonts w:ascii="Times New Roman" w:hAnsi="Times New Roman"/>
                <w:sz w:val="14"/>
                <w:szCs w:val="14"/>
                <w:highlight w:val="white"/>
              </w:rPr>
            </w:pPr>
          </w:p>
          <w:p w14:paraId="28C2DEF3" w14:textId="77777777" w:rsidR="00B321B5" w:rsidRDefault="00B321B5">
            <w:pPr>
              <w:shd w:val="clear" w:color="FFFFFF" w:themeColor="background1" w:fill="FFFFFF" w:themeFill="background1"/>
              <w:rPr>
                <w:rFonts w:ascii="Times New Roman" w:hAnsi="Times New Roman"/>
                <w:sz w:val="14"/>
                <w:szCs w:val="14"/>
                <w:highlight w:val="white"/>
              </w:rPr>
            </w:pPr>
          </w:p>
          <w:p w14:paraId="56EFE8EB" w14:textId="77777777" w:rsidR="00B321B5" w:rsidRDefault="00B321B5">
            <w:pPr>
              <w:shd w:val="clear" w:color="FFFFFF" w:themeColor="background1" w:fill="FFFFFF" w:themeFill="background1"/>
              <w:rPr>
                <w:rFonts w:ascii="Times New Roman" w:hAnsi="Times New Roman"/>
                <w:sz w:val="14"/>
                <w:szCs w:val="14"/>
                <w:highlight w:val="white"/>
              </w:rPr>
            </w:pPr>
          </w:p>
          <w:p w14:paraId="4CC754A4" w14:textId="77777777" w:rsidR="00B321B5" w:rsidRDefault="00B321B5">
            <w:pPr>
              <w:shd w:val="clear" w:color="FFFFFF" w:themeColor="background1" w:fill="FFFFFF" w:themeFill="background1"/>
              <w:rPr>
                <w:rFonts w:ascii="Times New Roman" w:hAnsi="Times New Roman"/>
                <w:sz w:val="14"/>
                <w:szCs w:val="14"/>
                <w:highlight w:val="white"/>
              </w:rPr>
            </w:pPr>
          </w:p>
          <w:p w14:paraId="1606E62E"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2025-2030</w:t>
            </w:r>
          </w:p>
          <w:p w14:paraId="21B93AF2" w14:textId="77777777" w:rsidR="00B321B5" w:rsidRDefault="00B321B5">
            <w:pPr>
              <w:shd w:val="clear" w:color="FFFFFF" w:themeColor="background1" w:fill="FFFFFF" w:themeFill="background1"/>
              <w:rPr>
                <w:rFonts w:ascii="Times New Roman" w:hAnsi="Times New Roman"/>
                <w:sz w:val="14"/>
                <w:szCs w:val="14"/>
                <w:highlight w:val="white"/>
              </w:rPr>
            </w:pPr>
          </w:p>
          <w:p w14:paraId="5A170D49" w14:textId="77777777" w:rsidR="00B321B5" w:rsidRDefault="00B321B5">
            <w:pPr>
              <w:shd w:val="clear" w:color="FFFFFF" w:themeColor="background1" w:fill="FFFFFF" w:themeFill="background1"/>
              <w:rPr>
                <w:rFonts w:ascii="Times New Roman" w:hAnsi="Times New Roman"/>
                <w:sz w:val="14"/>
                <w:szCs w:val="14"/>
                <w:highlight w:val="white"/>
              </w:rPr>
            </w:pPr>
          </w:p>
          <w:p w14:paraId="41658C46" w14:textId="77777777" w:rsidR="00B321B5" w:rsidRDefault="00B321B5">
            <w:pPr>
              <w:shd w:val="clear" w:color="FFFFFF" w:themeColor="background1" w:fill="FFFFFF" w:themeFill="background1"/>
              <w:rPr>
                <w:rFonts w:ascii="Times New Roman" w:hAnsi="Times New Roman"/>
                <w:sz w:val="14"/>
                <w:szCs w:val="14"/>
                <w:highlight w:val="white"/>
              </w:rPr>
            </w:pPr>
          </w:p>
          <w:p w14:paraId="6FC342B4" w14:textId="77777777" w:rsidR="00B321B5" w:rsidRDefault="00B321B5">
            <w:pPr>
              <w:shd w:val="clear" w:color="FFFFFF" w:themeColor="background1" w:fill="FFFFFF" w:themeFill="background1"/>
              <w:rPr>
                <w:rFonts w:ascii="Times New Roman" w:hAnsi="Times New Roman"/>
                <w:sz w:val="14"/>
                <w:szCs w:val="14"/>
                <w:highlight w:val="white"/>
              </w:rPr>
            </w:pPr>
          </w:p>
          <w:p w14:paraId="30E2D519" w14:textId="77777777" w:rsidR="00B321B5" w:rsidRDefault="00B321B5">
            <w:pPr>
              <w:shd w:val="clear" w:color="FFFFFF" w:themeColor="background1" w:fill="FFFFFF" w:themeFill="background1"/>
              <w:rPr>
                <w:rFonts w:ascii="Times New Roman" w:hAnsi="Times New Roman"/>
                <w:sz w:val="14"/>
                <w:szCs w:val="14"/>
                <w:highlight w:val="white"/>
              </w:rPr>
            </w:pPr>
          </w:p>
          <w:p w14:paraId="0915F488" w14:textId="77777777" w:rsidR="00B321B5" w:rsidRDefault="00B321B5">
            <w:pPr>
              <w:shd w:val="clear" w:color="FFFFFF" w:themeColor="background1" w:fill="FFFFFF" w:themeFill="background1"/>
              <w:rPr>
                <w:rFonts w:ascii="Times New Roman" w:hAnsi="Times New Roman"/>
                <w:sz w:val="14"/>
                <w:szCs w:val="14"/>
                <w:highlight w:val="white"/>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52ADB8"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lastRenderedPageBreak/>
              <w:t>32,5</w:t>
            </w:r>
          </w:p>
        </w:tc>
        <w:tc>
          <w:tcPr>
            <w:tcW w:w="1133" w:type="dxa"/>
            <w:vMerge w:val="restart"/>
            <w:tcBorders>
              <w:top w:val="single" w:sz="4" w:space="0" w:color="000000"/>
              <w:left w:val="none" w:sz="4" w:space="0" w:color="000000"/>
              <w:bottom w:val="single" w:sz="4" w:space="0" w:color="000000"/>
              <w:right w:val="single" w:sz="4" w:space="0" w:color="000000"/>
            </w:tcBorders>
            <w:shd w:val="clear" w:color="FFFFFF" w:fill="FFFFFF"/>
            <w:vAlign w:val="center"/>
          </w:tcPr>
          <w:p w14:paraId="40DF3B0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Администрация МО</w:t>
            </w:r>
          </w:p>
        </w:tc>
        <w:tc>
          <w:tcPr>
            <w:tcW w:w="993" w:type="dxa"/>
            <w:vMerge w:val="restart"/>
            <w:tcBorders>
              <w:top w:val="single" w:sz="4" w:space="0" w:color="000000"/>
              <w:left w:val="single" w:sz="4" w:space="0" w:color="000000"/>
              <w:right w:val="single" w:sz="4" w:space="0" w:color="000000"/>
            </w:tcBorders>
            <w:shd w:val="clear" w:color="FFFFFF" w:fill="FFFFFF"/>
            <w:vAlign w:val="center"/>
          </w:tcPr>
          <w:p w14:paraId="4EE8EE9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Количество новых ТС малого класса</w:t>
            </w:r>
          </w:p>
        </w:tc>
        <w:tc>
          <w:tcPr>
            <w:tcW w:w="850" w:type="dxa"/>
            <w:vMerge w:val="restart"/>
            <w:tcBorders>
              <w:top w:val="single" w:sz="4" w:space="0" w:color="000000"/>
              <w:left w:val="single" w:sz="4" w:space="0" w:color="000000"/>
              <w:right w:val="single" w:sz="4" w:space="0" w:color="000000"/>
            </w:tcBorders>
            <w:shd w:val="clear" w:color="FFFFFF" w:fill="FFFFFF"/>
            <w:vAlign w:val="center"/>
          </w:tcPr>
          <w:p w14:paraId="5916B9C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Ед.</w:t>
            </w:r>
          </w:p>
        </w:tc>
        <w:tc>
          <w:tcPr>
            <w:tcW w:w="1134" w:type="dxa"/>
            <w:vMerge w:val="restart"/>
            <w:tcBorders>
              <w:top w:val="single" w:sz="8" w:space="0" w:color="000000"/>
              <w:left w:val="single" w:sz="4" w:space="0" w:color="000000"/>
              <w:right w:val="single" w:sz="4" w:space="0" w:color="000000"/>
            </w:tcBorders>
            <w:shd w:val="clear" w:color="FFFFFF" w:fill="FFFFFF"/>
            <w:vAlign w:val="center"/>
          </w:tcPr>
          <w:p w14:paraId="57E2D339" w14:textId="77777777" w:rsidR="00B83BCD" w:rsidRDefault="00CA620C">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color w:val="auto"/>
                <w:sz w:val="14"/>
                <w:szCs w:val="14"/>
                <w:highlight w:val="white"/>
              </w:rPr>
              <w:t xml:space="preserve">Доля парка общественного транспорта в агломерациях и городах имеющего срок эксплуатации не </w:t>
            </w:r>
            <w:r>
              <w:rPr>
                <w:rFonts w:ascii="Times New Roman" w:hAnsi="Times New Roman"/>
                <w:color w:val="auto"/>
                <w:sz w:val="14"/>
                <w:szCs w:val="14"/>
                <w:highlight w:val="white"/>
              </w:rPr>
              <w:lastRenderedPageBreak/>
              <w:t>старше нормативного</w:t>
            </w:r>
          </w:p>
          <w:p w14:paraId="33CE252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color w:val="auto"/>
                <w:sz w:val="14"/>
                <w:szCs w:val="14"/>
                <w:highlight w:val="white"/>
              </w:rPr>
              <w:t>Доля парка общественного транспорта в субъекте Российской Федерации, имеющего срок эксплуатации не старше нормативного</w:t>
            </w:r>
          </w:p>
        </w:tc>
        <w:tc>
          <w:tcPr>
            <w:tcW w:w="851" w:type="dxa"/>
            <w:vMerge w:val="restart"/>
            <w:tcBorders>
              <w:top w:val="single" w:sz="4" w:space="0" w:color="000000"/>
              <w:left w:val="single" w:sz="4" w:space="0" w:color="000000"/>
              <w:right w:val="single" w:sz="4" w:space="0" w:color="000000"/>
            </w:tcBorders>
            <w:shd w:val="clear" w:color="FFFFFF" w:fill="FFFFFF"/>
            <w:vAlign w:val="center"/>
          </w:tcPr>
          <w:p w14:paraId="0674DF4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lastRenderedPageBreak/>
              <w:t>Прямое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A7706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E8FFAAE"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490C832"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15CD79E"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1C89DBE"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8585798"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0252654" w14:textId="77777777" w:rsidR="00B321B5" w:rsidRDefault="00BB508A">
            <w:pPr>
              <w:shd w:val="clear" w:color="FFFFFF" w:themeColor="background1" w:fill="FFFFFF" w:themeFill="background1"/>
              <w:spacing w:after="0" w:line="240" w:lineRule="auto"/>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026F85F9" w14:textId="77777777">
        <w:tc>
          <w:tcPr>
            <w:tcW w:w="2268" w:type="dxa"/>
            <w:vMerge/>
            <w:tcBorders>
              <w:left w:val="single" w:sz="8" w:space="0" w:color="000000"/>
              <w:right w:val="single" w:sz="8" w:space="0" w:color="000000"/>
            </w:tcBorders>
            <w:shd w:val="clear" w:color="FFFFFF" w:fill="FFFFFF"/>
            <w:vAlign w:val="center"/>
          </w:tcPr>
          <w:p w14:paraId="7ED4D35B"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BD4517"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Венгерово</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09106717"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554F87C4" w14:textId="77777777" w:rsidR="00B321B5" w:rsidRDefault="00B321B5">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183CB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51,9</w:t>
            </w:r>
          </w:p>
        </w:tc>
        <w:tc>
          <w:tcPr>
            <w:tcW w:w="1133" w:type="dxa"/>
            <w:vMerge/>
            <w:tcBorders>
              <w:top w:val="single" w:sz="4" w:space="0" w:color="000000"/>
              <w:left w:val="none" w:sz="4" w:space="0" w:color="000000"/>
              <w:bottom w:val="single" w:sz="4" w:space="0" w:color="000000"/>
              <w:right w:val="single" w:sz="4" w:space="0" w:color="000000"/>
            </w:tcBorders>
            <w:shd w:val="clear" w:color="FFFFFF" w:fill="FFFFFF"/>
            <w:vAlign w:val="center"/>
          </w:tcPr>
          <w:p w14:paraId="27DD7858"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765E8F39"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24A973F2"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3D1D6AB"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74252A18"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CCE1F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F059553" w14:textId="77777777" w:rsidR="00B321B5" w:rsidRDefault="00BB508A">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43E6DC3" w14:textId="77777777" w:rsidR="00B321B5" w:rsidRDefault="00BB508A">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05BF2A" w14:textId="77777777" w:rsidR="00B321B5" w:rsidRDefault="00BB508A">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836255" w14:textId="77777777" w:rsidR="00B321B5" w:rsidRDefault="00BB508A">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06039EE" w14:textId="77777777" w:rsidR="00B321B5" w:rsidRDefault="00BB508A">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69B649C" w14:textId="77777777" w:rsidR="00B321B5" w:rsidRDefault="00BB508A">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sz w:val="14"/>
                <w:szCs w:val="14"/>
                <w:highlight w:val="white"/>
              </w:rPr>
              <w:t>2</w:t>
            </w:r>
          </w:p>
        </w:tc>
      </w:tr>
      <w:tr w:rsidR="00B321B5" w14:paraId="7D648825" w14:textId="77777777">
        <w:tc>
          <w:tcPr>
            <w:tcW w:w="2268" w:type="dxa"/>
            <w:vMerge/>
            <w:tcBorders>
              <w:left w:val="single" w:sz="8" w:space="0" w:color="000000"/>
              <w:right w:val="single" w:sz="8" w:space="0" w:color="000000"/>
            </w:tcBorders>
            <w:shd w:val="clear" w:color="FFFFFF" w:fill="FFFFFF"/>
            <w:vAlign w:val="center"/>
          </w:tcPr>
          <w:p w14:paraId="0B735802"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040132"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Бердск</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2BAEBC0A"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97090DD" w14:textId="77777777" w:rsidR="00B321B5" w:rsidRDefault="00B321B5">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72683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123,3</w:t>
            </w:r>
          </w:p>
        </w:tc>
        <w:tc>
          <w:tcPr>
            <w:tcW w:w="1133" w:type="dxa"/>
            <w:vMerge/>
            <w:tcBorders>
              <w:top w:val="single" w:sz="4" w:space="0" w:color="000000"/>
              <w:left w:val="none" w:sz="4" w:space="0" w:color="000000"/>
              <w:bottom w:val="single" w:sz="4" w:space="0" w:color="000000"/>
              <w:right w:val="single" w:sz="4" w:space="0" w:color="000000"/>
            </w:tcBorders>
            <w:shd w:val="clear" w:color="FFFFFF" w:fill="FFFFFF"/>
            <w:vAlign w:val="center"/>
          </w:tcPr>
          <w:p w14:paraId="26140DF3"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6A67D733"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2CB7BB03"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F8E22C1"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2AD81696"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E7557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BC7131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F35520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B9867C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D20E9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58693C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6DFA90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r>
      <w:tr w:rsidR="00B321B5" w14:paraId="13908813" w14:textId="77777777">
        <w:tc>
          <w:tcPr>
            <w:tcW w:w="2268" w:type="dxa"/>
            <w:vMerge/>
            <w:tcBorders>
              <w:left w:val="single" w:sz="8" w:space="0" w:color="000000"/>
              <w:right w:val="single" w:sz="8" w:space="0" w:color="000000"/>
            </w:tcBorders>
            <w:shd w:val="clear" w:color="FFFFFF" w:fill="FFFFFF"/>
            <w:vAlign w:val="center"/>
          </w:tcPr>
          <w:p w14:paraId="14C7F78B" w14:textId="77777777" w:rsidR="00B321B5" w:rsidRDefault="00B321B5">
            <w:pPr>
              <w:ind w:left="-145"/>
              <w:rPr>
                <w:rFonts w:ascii="Times New Roman" w:hAnsi="Times New Roman"/>
                <w:sz w:val="14"/>
                <w:szCs w:val="14"/>
                <w:highlight w:val="green"/>
              </w:rPr>
            </w:pPr>
          </w:p>
        </w:tc>
        <w:tc>
          <w:tcPr>
            <w:tcW w:w="113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704BF6"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Довольное</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2D1F0C9C"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B339A43" w14:textId="77777777" w:rsidR="00B321B5" w:rsidRDefault="00B321B5">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B1AAC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26,0</w:t>
            </w:r>
          </w:p>
        </w:tc>
        <w:tc>
          <w:tcPr>
            <w:tcW w:w="113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BF21F44"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2A62E4D"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C4AF519"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22A9919C"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5E43C9C3"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A0319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19BD32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1FFB8A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5C082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B1BB6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87016B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F246DA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604FE481" w14:textId="77777777">
        <w:tc>
          <w:tcPr>
            <w:tcW w:w="2268" w:type="dxa"/>
            <w:vMerge/>
            <w:tcBorders>
              <w:left w:val="single" w:sz="8" w:space="0" w:color="000000"/>
              <w:right w:val="single" w:sz="8" w:space="0" w:color="000000"/>
            </w:tcBorders>
            <w:shd w:val="clear" w:color="FFFFFF" w:fill="FFFFFF"/>
            <w:vAlign w:val="center"/>
          </w:tcPr>
          <w:p w14:paraId="2AC10EE8" w14:textId="77777777" w:rsidR="00B321B5" w:rsidRDefault="00B321B5">
            <w:pPr>
              <w:ind w:left="-145"/>
              <w:rPr>
                <w:rFonts w:ascii="Times New Roman" w:hAnsi="Times New Roman"/>
                <w:sz w:val="14"/>
                <w:szCs w:val="14"/>
                <w:highlight w:val="green"/>
              </w:rPr>
            </w:pPr>
          </w:p>
        </w:tc>
        <w:tc>
          <w:tcPr>
            <w:tcW w:w="113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B659121"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Здвинск</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127D7755"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257B145" w14:textId="77777777" w:rsidR="00B321B5" w:rsidRDefault="00B321B5">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38A98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51,9</w:t>
            </w:r>
          </w:p>
        </w:tc>
        <w:tc>
          <w:tcPr>
            <w:tcW w:w="113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DCBF3C2"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14534C45"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AA1B108"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08116211"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1DEBD7B5"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BEF0B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724FAD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B7CEA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680315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EF0B6E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3A6C5D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FFFB85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r>
      <w:tr w:rsidR="00B321B5" w14:paraId="48666E66" w14:textId="77777777">
        <w:tc>
          <w:tcPr>
            <w:tcW w:w="2268" w:type="dxa"/>
            <w:vMerge/>
            <w:tcBorders>
              <w:left w:val="single" w:sz="8" w:space="0" w:color="000000"/>
              <w:right w:val="single" w:sz="8" w:space="0" w:color="000000"/>
            </w:tcBorders>
            <w:shd w:val="clear" w:color="FFFFFF" w:fill="FFFFFF"/>
            <w:vAlign w:val="center"/>
          </w:tcPr>
          <w:p w14:paraId="73FE0F36"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49A8F76"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Карасук</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687EA404"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5D671AEC" w14:textId="77777777" w:rsidR="00B321B5" w:rsidRDefault="00B321B5">
            <w:pPr>
              <w:jc w:val="center"/>
              <w:rPr>
                <w:rFonts w:ascii="Times New Roman" w:hAnsi="Times New Roman"/>
                <w:sz w:val="14"/>
                <w:szCs w:val="14"/>
                <w:highlight w:val="green"/>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80B80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71,4</w:t>
            </w:r>
          </w:p>
        </w:tc>
        <w:tc>
          <w:tcPr>
            <w:tcW w:w="1133" w:type="dxa"/>
            <w:vMerge/>
            <w:tcBorders>
              <w:top w:val="single" w:sz="4" w:space="0" w:color="000000"/>
              <w:left w:val="none" w:sz="4" w:space="0" w:color="000000"/>
              <w:right w:val="single" w:sz="4" w:space="0" w:color="000000"/>
            </w:tcBorders>
            <w:shd w:val="clear" w:color="FFFFFF" w:fill="FFFFFF"/>
            <w:vAlign w:val="center"/>
          </w:tcPr>
          <w:p w14:paraId="0021051E"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DCE0D31"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4DCDA9C"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7BB514C"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082A8643"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6D6DE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B1E7EF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BFA15E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427645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641F9A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C1392E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5F663F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r>
      <w:tr w:rsidR="00B321B5" w14:paraId="5B0841D0" w14:textId="77777777">
        <w:tc>
          <w:tcPr>
            <w:tcW w:w="2268" w:type="dxa"/>
            <w:vMerge/>
            <w:tcBorders>
              <w:left w:val="single" w:sz="8" w:space="0" w:color="000000"/>
              <w:right w:val="single" w:sz="8" w:space="0" w:color="000000"/>
            </w:tcBorders>
            <w:shd w:val="clear" w:color="FFFFFF" w:fill="FFFFFF"/>
            <w:vAlign w:val="center"/>
          </w:tcPr>
          <w:p w14:paraId="1CA60D35"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556F0A"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Каргат</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4D91A2BB"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71CC070"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50F871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13,0</w:t>
            </w:r>
          </w:p>
        </w:tc>
        <w:tc>
          <w:tcPr>
            <w:tcW w:w="1133" w:type="dxa"/>
            <w:vMerge/>
            <w:tcBorders>
              <w:left w:val="none" w:sz="4" w:space="0" w:color="000000"/>
              <w:right w:val="single" w:sz="4" w:space="0" w:color="000000"/>
            </w:tcBorders>
            <w:shd w:val="clear" w:color="FFFFFF" w:fill="FFFFFF"/>
            <w:vAlign w:val="center"/>
          </w:tcPr>
          <w:p w14:paraId="4FBE679A"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56996E83"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7318330"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21829BFC"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2AA6DA54"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12A2C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BFC8DF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2DEB0A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2C609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582845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B1C686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BDF27D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53437EFB" w14:textId="77777777">
        <w:tc>
          <w:tcPr>
            <w:tcW w:w="2268" w:type="dxa"/>
            <w:vMerge/>
            <w:tcBorders>
              <w:left w:val="single" w:sz="8" w:space="0" w:color="000000"/>
              <w:right w:val="single" w:sz="8" w:space="0" w:color="000000"/>
            </w:tcBorders>
            <w:shd w:val="clear" w:color="FFFFFF" w:fill="FFFFFF"/>
            <w:vAlign w:val="center"/>
          </w:tcPr>
          <w:p w14:paraId="66D1B92D"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6B9F3C7" w14:textId="77777777" w:rsidR="00B321B5" w:rsidRDefault="00BB508A">
            <w:pPr>
              <w:shd w:val="clear" w:color="FFFFFF" w:themeColor="background1" w:fill="FFFFFF" w:themeFill="background1"/>
              <w:rPr>
                <w:rFonts w:ascii="Times New Roman" w:hAnsi="Times New Roman"/>
                <w:sz w:val="14"/>
                <w:szCs w:val="14"/>
                <w:highlight w:val="white"/>
              </w:rPr>
            </w:pPr>
            <w:proofErr w:type="spellStart"/>
            <w:r>
              <w:rPr>
                <w:rFonts w:ascii="Times New Roman" w:hAnsi="Times New Roman"/>
                <w:sz w:val="14"/>
                <w:szCs w:val="14"/>
                <w:highlight w:val="white"/>
              </w:rPr>
              <w:t>р.п</w:t>
            </w:r>
            <w:proofErr w:type="spellEnd"/>
            <w:r>
              <w:rPr>
                <w:rFonts w:ascii="Times New Roman" w:hAnsi="Times New Roman"/>
                <w:sz w:val="14"/>
                <w:szCs w:val="14"/>
                <w:highlight w:val="white"/>
              </w:rPr>
              <w:t>. Колывань</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76C9D981"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8AA1D41"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3115F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51,9</w:t>
            </w:r>
          </w:p>
        </w:tc>
        <w:tc>
          <w:tcPr>
            <w:tcW w:w="1133" w:type="dxa"/>
            <w:vMerge/>
            <w:tcBorders>
              <w:left w:val="none" w:sz="4" w:space="0" w:color="000000"/>
              <w:right w:val="single" w:sz="4" w:space="0" w:color="000000"/>
            </w:tcBorders>
            <w:shd w:val="clear" w:color="FFFFFF" w:fill="FFFFFF"/>
            <w:vAlign w:val="center"/>
          </w:tcPr>
          <w:p w14:paraId="032465EC"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2666C369"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4F636139"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32959C87"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30A2B233"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9B091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2B9C5C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BE4285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AECB0C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545AE7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D42B05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273104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455D46ED" w14:textId="77777777">
        <w:tc>
          <w:tcPr>
            <w:tcW w:w="2268" w:type="dxa"/>
            <w:vMerge/>
            <w:tcBorders>
              <w:left w:val="single" w:sz="8" w:space="0" w:color="000000"/>
              <w:right w:val="single" w:sz="8" w:space="0" w:color="000000"/>
            </w:tcBorders>
            <w:shd w:val="clear" w:color="FFFFFF" w:fill="FFFFFF"/>
            <w:vAlign w:val="center"/>
          </w:tcPr>
          <w:p w14:paraId="5F6B3634"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0B4C9F"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Куйбышев</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5F874088"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2C39A44"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501FC0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155,8</w:t>
            </w:r>
          </w:p>
        </w:tc>
        <w:tc>
          <w:tcPr>
            <w:tcW w:w="1133" w:type="dxa"/>
            <w:vMerge/>
            <w:tcBorders>
              <w:left w:val="none" w:sz="4" w:space="0" w:color="000000"/>
              <w:right w:val="single" w:sz="4" w:space="0" w:color="000000"/>
            </w:tcBorders>
            <w:shd w:val="clear" w:color="FFFFFF" w:fill="FFFFFF"/>
            <w:vAlign w:val="center"/>
          </w:tcPr>
          <w:p w14:paraId="382E1313"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5A9E8FC6"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0FFE90E6"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34098599"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6C570157"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DB60B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B1B0F7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82E570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CC690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E5023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C92A9F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18EFBC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r>
      <w:tr w:rsidR="00B321B5" w14:paraId="6B5C9476" w14:textId="77777777">
        <w:tc>
          <w:tcPr>
            <w:tcW w:w="2268" w:type="dxa"/>
            <w:vMerge/>
            <w:tcBorders>
              <w:left w:val="single" w:sz="8" w:space="0" w:color="000000"/>
              <w:right w:val="single" w:sz="8" w:space="0" w:color="000000"/>
            </w:tcBorders>
            <w:shd w:val="clear" w:color="FFFFFF" w:fill="FFFFFF"/>
            <w:vAlign w:val="center"/>
          </w:tcPr>
          <w:p w14:paraId="2676B8D5"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39D88D7"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Купино</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D976231"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39ED394"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27D68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77,9</w:t>
            </w:r>
          </w:p>
        </w:tc>
        <w:tc>
          <w:tcPr>
            <w:tcW w:w="1133" w:type="dxa"/>
            <w:vMerge/>
            <w:tcBorders>
              <w:left w:val="none" w:sz="4" w:space="0" w:color="000000"/>
              <w:right w:val="single" w:sz="4" w:space="0" w:color="000000"/>
            </w:tcBorders>
            <w:shd w:val="clear" w:color="FFFFFF" w:fill="FFFFFF"/>
            <w:vAlign w:val="center"/>
          </w:tcPr>
          <w:p w14:paraId="265E5D0D"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D248B4D"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4E00B8B4"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0CBA9FEB"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6E95BBA2"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4C17B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F365D4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3A58DE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141370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DE7C64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FAF66D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70A25E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4287930A" w14:textId="77777777">
        <w:tc>
          <w:tcPr>
            <w:tcW w:w="2268" w:type="dxa"/>
            <w:vMerge/>
            <w:tcBorders>
              <w:left w:val="single" w:sz="8" w:space="0" w:color="000000"/>
              <w:right w:val="single" w:sz="8" w:space="0" w:color="000000"/>
            </w:tcBorders>
            <w:shd w:val="clear" w:color="FFFFFF" w:fill="FFFFFF"/>
            <w:vAlign w:val="center"/>
          </w:tcPr>
          <w:p w14:paraId="59B85DA4"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0ED3047"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Кыштовка</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7661C325"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F885ADA"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D12332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77,9</w:t>
            </w:r>
          </w:p>
        </w:tc>
        <w:tc>
          <w:tcPr>
            <w:tcW w:w="1133" w:type="dxa"/>
            <w:vMerge/>
            <w:tcBorders>
              <w:left w:val="none" w:sz="4" w:space="0" w:color="000000"/>
              <w:right w:val="single" w:sz="4" w:space="0" w:color="000000"/>
            </w:tcBorders>
            <w:shd w:val="clear" w:color="FFFFFF" w:fill="FFFFFF"/>
            <w:vAlign w:val="center"/>
          </w:tcPr>
          <w:p w14:paraId="4E40ACAA"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222CE5A1"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2F720C3C"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454C1CDC"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13FBED34"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C7B01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1BB582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B314B9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D2E035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436B3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A747A9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18FBE6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31713378" w14:textId="77777777">
        <w:tc>
          <w:tcPr>
            <w:tcW w:w="2268" w:type="dxa"/>
            <w:vMerge/>
            <w:tcBorders>
              <w:left w:val="single" w:sz="8" w:space="0" w:color="000000"/>
              <w:right w:val="single" w:sz="8" w:space="0" w:color="000000"/>
            </w:tcBorders>
            <w:shd w:val="clear" w:color="FFFFFF" w:fill="FFFFFF"/>
            <w:vAlign w:val="center"/>
          </w:tcPr>
          <w:p w14:paraId="6620AD83"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EAD745A" w14:textId="77777777" w:rsidR="00B321B5" w:rsidRDefault="00BB508A">
            <w:pPr>
              <w:shd w:val="clear" w:color="FFFFFF" w:themeColor="background1" w:fill="FFFFFF" w:themeFill="background1"/>
              <w:rPr>
                <w:rFonts w:ascii="Times New Roman" w:hAnsi="Times New Roman"/>
                <w:color w:val="auto"/>
                <w:sz w:val="14"/>
                <w:szCs w:val="14"/>
                <w:highlight w:val="white"/>
              </w:rPr>
            </w:pPr>
            <w:proofErr w:type="spellStart"/>
            <w:r>
              <w:rPr>
                <w:rFonts w:ascii="Times New Roman" w:hAnsi="Times New Roman"/>
                <w:sz w:val="14"/>
                <w:szCs w:val="14"/>
                <w:highlight w:val="white"/>
              </w:rPr>
              <w:t>р.п</w:t>
            </w:r>
            <w:proofErr w:type="spellEnd"/>
            <w:r>
              <w:rPr>
                <w:rFonts w:ascii="Times New Roman" w:hAnsi="Times New Roman"/>
                <w:sz w:val="14"/>
                <w:szCs w:val="14"/>
                <w:highlight w:val="white"/>
              </w:rPr>
              <w:t>. Маслянино</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2F555A8B"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87F42A9"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2D482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58,4</w:t>
            </w:r>
          </w:p>
        </w:tc>
        <w:tc>
          <w:tcPr>
            <w:tcW w:w="1133" w:type="dxa"/>
            <w:vMerge/>
            <w:tcBorders>
              <w:left w:val="none" w:sz="4" w:space="0" w:color="000000"/>
              <w:right w:val="single" w:sz="4" w:space="0" w:color="000000"/>
            </w:tcBorders>
            <w:shd w:val="clear" w:color="FFFFFF" w:fill="FFFFFF"/>
            <w:vAlign w:val="center"/>
          </w:tcPr>
          <w:p w14:paraId="7534E1D7"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8C8FCBB"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21943CB8"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4EEA2DD1"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08EC9601"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43472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B0CA19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EA1022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1DBED8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D3434B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6D69D0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252115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0914A5DC" w14:textId="77777777">
        <w:tc>
          <w:tcPr>
            <w:tcW w:w="2268" w:type="dxa"/>
            <w:vMerge/>
            <w:tcBorders>
              <w:left w:val="single" w:sz="8" w:space="0" w:color="000000"/>
              <w:right w:val="single" w:sz="8" w:space="0" w:color="000000"/>
            </w:tcBorders>
            <w:shd w:val="clear" w:color="FFFFFF" w:fill="FFFFFF"/>
            <w:vAlign w:val="center"/>
          </w:tcPr>
          <w:p w14:paraId="5ED040C8"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522FB7" w14:textId="77777777" w:rsidR="00B321B5" w:rsidRDefault="00BB508A">
            <w:pPr>
              <w:shd w:val="clear" w:color="FFFFFF" w:themeColor="background1" w:fill="FFFFFF" w:themeFill="background1"/>
              <w:rPr>
                <w:rFonts w:ascii="Times New Roman" w:hAnsi="Times New Roman"/>
                <w:sz w:val="14"/>
                <w:szCs w:val="14"/>
                <w:highlight w:val="white"/>
              </w:rPr>
            </w:pPr>
            <w:proofErr w:type="spellStart"/>
            <w:r>
              <w:rPr>
                <w:rFonts w:ascii="Times New Roman" w:hAnsi="Times New Roman"/>
                <w:sz w:val="14"/>
                <w:szCs w:val="14"/>
                <w:highlight w:val="white"/>
              </w:rPr>
              <w:t>р.п</w:t>
            </w:r>
            <w:proofErr w:type="spellEnd"/>
            <w:r>
              <w:rPr>
                <w:rFonts w:ascii="Times New Roman" w:hAnsi="Times New Roman"/>
                <w:sz w:val="14"/>
                <w:szCs w:val="14"/>
                <w:highlight w:val="white"/>
              </w:rPr>
              <w:t>. Мошково</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49FD715F"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AF326F3"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D29FF2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51,9</w:t>
            </w:r>
          </w:p>
        </w:tc>
        <w:tc>
          <w:tcPr>
            <w:tcW w:w="1133" w:type="dxa"/>
            <w:vMerge/>
            <w:tcBorders>
              <w:left w:val="none" w:sz="4" w:space="0" w:color="000000"/>
              <w:right w:val="single" w:sz="4" w:space="0" w:color="000000"/>
            </w:tcBorders>
            <w:shd w:val="clear" w:color="FFFFFF" w:fill="FFFFFF"/>
            <w:vAlign w:val="center"/>
          </w:tcPr>
          <w:p w14:paraId="4F2E9B4A"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4A08462A"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A78A2C2"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4108BCBA"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073CF3A8"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5C1D7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E3493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A7D1E9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D0B95F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85228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E8ABAA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B26C30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r>
      <w:tr w:rsidR="00B321B5" w14:paraId="5119DB4B" w14:textId="77777777">
        <w:tc>
          <w:tcPr>
            <w:tcW w:w="2268" w:type="dxa"/>
            <w:vMerge/>
            <w:tcBorders>
              <w:left w:val="single" w:sz="8" w:space="0" w:color="000000"/>
              <w:right w:val="single" w:sz="8" w:space="0" w:color="000000"/>
            </w:tcBorders>
            <w:shd w:val="clear" w:color="FFFFFF" w:fill="FFFFFF"/>
            <w:vAlign w:val="center"/>
          </w:tcPr>
          <w:p w14:paraId="782B92E1"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AAEB727"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Северное</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5BB51EEB"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E700FB6"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C179A0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39,0</w:t>
            </w:r>
          </w:p>
        </w:tc>
        <w:tc>
          <w:tcPr>
            <w:tcW w:w="1133" w:type="dxa"/>
            <w:vMerge/>
            <w:tcBorders>
              <w:left w:val="none" w:sz="4" w:space="0" w:color="000000"/>
              <w:right w:val="single" w:sz="4" w:space="0" w:color="000000"/>
            </w:tcBorders>
            <w:shd w:val="clear" w:color="FFFFFF" w:fill="FFFFFF"/>
            <w:vAlign w:val="center"/>
          </w:tcPr>
          <w:p w14:paraId="707BC684"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577BB1F5"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3F66F585"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BE5D045"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6A73E8EA"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BB50F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C1E0C8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7D2F64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33FB35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DD0533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C14744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7BE0D8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42DA7790" w14:textId="77777777">
        <w:tc>
          <w:tcPr>
            <w:tcW w:w="2268" w:type="dxa"/>
            <w:vMerge/>
            <w:tcBorders>
              <w:left w:val="single" w:sz="8" w:space="0" w:color="000000"/>
              <w:right w:val="single" w:sz="8" w:space="0" w:color="000000"/>
            </w:tcBorders>
            <w:shd w:val="clear" w:color="FFFFFF" w:fill="FFFFFF"/>
            <w:vAlign w:val="center"/>
          </w:tcPr>
          <w:p w14:paraId="67FEB1C6"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F6D77E"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Татарск</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08B5B918"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E8A89A9"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CFFE3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207,7</w:t>
            </w:r>
          </w:p>
        </w:tc>
        <w:tc>
          <w:tcPr>
            <w:tcW w:w="1133" w:type="dxa"/>
            <w:vMerge/>
            <w:tcBorders>
              <w:left w:val="none" w:sz="4" w:space="0" w:color="000000"/>
              <w:right w:val="single" w:sz="4" w:space="0" w:color="000000"/>
            </w:tcBorders>
            <w:shd w:val="clear" w:color="FFFFFF" w:fill="FFFFFF"/>
            <w:vAlign w:val="center"/>
          </w:tcPr>
          <w:p w14:paraId="3D58A4C7"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0CB6387E"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45A1F737"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7195D0B8"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1B751796"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1688F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99163C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9AD2FB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40D682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162BCF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3F7830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969973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r>
      <w:tr w:rsidR="00B321B5" w14:paraId="2B6013EB" w14:textId="77777777">
        <w:tc>
          <w:tcPr>
            <w:tcW w:w="2268" w:type="dxa"/>
            <w:vMerge/>
            <w:tcBorders>
              <w:left w:val="single" w:sz="8" w:space="0" w:color="000000"/>
              <w:right w:val="single" w:sz="8" w:space="0" w:color="000000"/>
            </w:tcBorders>
            <w:shd w:val="clear" w:color="FFFFFF" w:fill="FFFFFF"/>
            <w:vAlign w:val="center"/>
          </w:tcPr>
          <w:p w14:paraId="5229A8B3"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339CF9E"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Убинское</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7BDEAC26"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87F2026"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010C7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39,0</w:t>
            </w:r>
          </w:p>
        </w:tc>
        <w:tc>
          <w:tcPr>
            <w:tcW w:w="1133" w:type="dxa"/>
            <w:vMerge/>
            <w:tcBorders>
              <w:left w:val="none" w:sz="4" w:space="0" w:color="000000"/>
              <w:right w:val="single" w:sz="4" w:space="0" w:color="000000"/>
            </w:tcBorders>
            <w:shd w:val="clear" w:color="FFFFFF" w:fill="FFFFFF"/>
            <w:vAlign w:val="center"/>
          </w:tcPr>
          <w:p w14:paraId="3348606A"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7AA78FE8"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0948A97A"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439A59E7"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1377CFAF"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671B1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C87ACE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C02034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45568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3160DD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1D571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0A37F8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0C563ACD" w14:textId="77777777">
        <w:tc>
          <w:tcPr>
            <w:tcW w:w="2268" w:type="dxa"/>
            <w:vMerge/>
            <w:tcBorders>
              <w:left w:val="single" w:sz="8" w:space="0" w:color="000000"/>
              <w:right w:val="single" w:sz="8" w:space="0" w:color="000000"/>
            </w:tcBorders>
            <w:shd w:val="clear" w:color="FFFFFF" w:fill="FFFFFF"/>
            <w:vAlign w:val="center"/>
          </w:tcPr>
          <w:p w14:paraId="1FE8E8DA"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39BBCD"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 xml:space="preserve">с. </w:t>
            </w:r>
            <w:proofErr w:type="spellStart"/>
            <w:r>
              <w:rPr>
                <w:rFonts w:ascii="Times New Roman" w:hAnsi="Times New Roman"/>
                <w:sz w:val="14"/>
                <w:szCs w:val="14"/>
                <w:highlight w:val="white"/>
              </w:rPr>
              <w:t>Усть-тарка</w:t>
            </w:r>
            <w:proofErr w:type="spellEnd"/>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52E681AF"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00A0B16"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C58362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39,0</w:t>
            </w:r>
          </w:p>
        </w:tc>
        <w:tc>
          <w:tcPr>
            <w:tcW w:w="1133" w:type="dxa"/>
            <w:vMerge/>
            <w:tcBorders>
              <w:left w:val="none" w:sz="4" w:space="0" w:color="000000"/>
              <w:right w:val="single" w:sz="4" w:space="0" w:color="000000"/>
            </w:tcBorders>
            <w:shd w:val="clear" w:color="FFFFFF" w:fill="FFFFFF"/>
            <w:vAlign w:val="center"/>
          </w:tcPr>
          <w:p w14:paraId="6F21D353"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7FB50598"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5EA48E87"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69FCCA0D"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21E03BFA"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69A4D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9E5765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2FAB8B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78CD95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179989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0DEEFF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3A8587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62B65B87" w14:textId="77777777">
        <w:tc>
          <w:tcPr>
            <w:tcW w:w="2268" w:type="dxa"/>
            <w:vMerge/>
            <w:tcBorders>
              <w:left w:val="single" w:sz="8" w:space="0" w:color="000000"/>
              <w:right w:val="single" w:sz="8" w:space="0" w:color="000000"/>
            </w:tcBorders>
            <w:shd w:val="clear" w:color="FFFFFF" w:fill="FFFFFF"/>
            <w:vAlign w:val="center"/>
          </w:tcPr>
          <w:p w14:paraId="631A8A16"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305000"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Чаны</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479D9F5"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1AB4A32"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4A30D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6,5</w:t>
            </w:r>
          </w:p>
        </w:tc>
        <w:tc>
          <w:tcPr>
            <w:tcW w:w="1133" w:type="dxa"/>
            <w:vMerge/>
            <w:tcBorders>
              <w:left w:val="none" w:sz="4" w:space="0" w:color="000000"/>
              <w:right w:val="single" w:sz="4" w:space="0" w:color="000000"/>
            </w:tcBorders>
            <w:shd w:val="clear" w:color="FFFFFF" w:fill="FFFFFF"/>
            <w:vAlign w:val="center"/>
          </w:tcPr>
          <w:p w14:paraId="304159D0"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561F5DFF"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0C65ECE3"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3D3D6D7F"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789E8157"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D4EF7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AF4D5F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DC073A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B2216E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D6579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AEB1F5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1EEEA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38A6363B" w14:textId="77777777">
        <w:tc>
          <w:tcPr>
            <w:tcW w:w="2268" w:type="dxa"/>
            <w:vMerge/>
            <w:tcBorders>
              <w:left w:val="single" w:sz="8" w:space="0" w:color="000000"/>
              <w:right w:val="single" w:sz="8" w:space="0" w:color="000000"/>
            </w:tcBorders>
            <w:shd w:val="clear" w:color="FFFFFF" w:fill="FFFFFF"/>
            <w:vAlign w:val="center"/>
          </w:tcPr>
          <w:p w14:paraId="08E2223D"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648299E"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Черепаново</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797179B9"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1579A8E"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8D1063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51,9</w:t>
            </w:r>
          </w:p>
        </w:tc>
        <w:tc>
          <w:tcPr>
            <w:tcW w:w="1133" w:type="dxa"/>
            <w:vMerge/>
            <w:tcBorders>
              <w:left w:val="none" w:sz="4" w:space="0" w:color="000000"/>
              <w:right w:val="single" w:sz="4" w:space="0" w:color="000000"/>
            </w:tcBorders>
            <w:shd w:val="clear" w:color="FFFFFF" w:fill="FFFFFF"/>
            <w:vAlign w:val="center"/>
          </w:tcPr>
          <w:p w14:paraId="35E92508"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4C3E79B3"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13CFA10C"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1F61F4BF"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0BF6FD62"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6362B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8CE85E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F2F78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50FF53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03F889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68C10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DC138A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14168EF4" w14:textId="77777777">
        <w:tc>
          <w:tcPr>
            <w:tcW w:w="2268" w:type="dxa"/>
            <w:vMerge/>
            <w:tcBorders>
              <w:left w:val="single" w:sz="8" w:space="0" w:color="000000"/>
              <w:right w:val="single" w:sz="8" w:space="0" w:color="000000"/>
            </w:tcBorders>
            <w:shd w:val="clear" w:color="FFFFFF" w:fill="FFFFFF"/>
            <w:vAlign w:val="center"/>
          </w:tcPr>
          <w:p w14:paraId="5B7B42AF"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2BA17D5"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с. Чистоозерное</w:t>
            </w:r>
          </w:p>
        </w:tc>
        <w:tc>
          <w:tcPr>
            <w:tcW w:w="156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5830FB34"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A21D5E6"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17DAD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45,4</w:t>
            </w:r>
          </w:p>
        </w:tc>
        <w:tc>
          <w:tcPr>
            <w:tcW w:w="1133" w:type="dxa"/>
            <w:vMerge/>
            <w:tcBorders>
              <w:left w:val="none" w:sz="4" w:space="0" w:color="000000"/>
              <w:right w:val="single" w:sz="4" w:space="0" w:color="000000"/>
            </w:tcBorders>
            <w:shd w:val="clear" w:color="FFFFFF" w:fill="FFFFFF"/>
            <w:vAlign w:val="center"/>
          </w:tcPr>
          <w:p w14:paraId="4133D887"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right w:val="single" w:sz="4" w:space="0" w:color="000000"/>
            </w:tcBorders>
            <w:shd w:val="clear" w:color="FFFFFF" w:fill="FFFFFF"/>
            <w:vAlign w:val="center"/>
          </w:tcPr>
          <w:p w14:paraId="7D068C21"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right w:val="single" w:sz="4" w:space="0" w:color="000000"/>
            </w:tcBorders>
            <w:shd w:val="clear" w:color="FFFFFF" w:fill="FFFFFF"/>
            <w:vAlign w:val="center"/>
          </w:tcPr>
          <w:p w14:paraId="7F3ACD10"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right w:val="single" w:sz="4" w:space="0" w:color="000000"/>
            </w:tcBorders>
            <w:shd w:val="clear" w:color="FFFFFF" w:fill="FFFFFF"/>
            <w:vAlign w:val="center"/>
          </w:tcPr>
          <w:p w14:paraId="0DD9E16A"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right w:val="single" w:sz="4" w:space="0" w:color="000000"/>
            </w:tcBorders>
            <w:shd w:val="clear" w:color="FFFFFF" w:fill="FFFFFF"/>
            <w:vAlign w:val="center"/>
          </w:tcPr>
          <w:p w14:paraId="7AA96A0F"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56B76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9C6273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1DAF8B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88463D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9F7F7E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8EDC12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18523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2850EB6D" w14:textId="77777777" w:rsidTr="00CA620C">
        <w:tc>
          <w:tcPr>
            <w:tcW w:w="2268" w:type="dxa"/>
            <w:vMerge/>
            <w:tcBorders>
              <w:left w:val="single" w:sz="8" w:space="0" w:color="000000"/>
              <w:right w:val="single" w:sz="8" w:space="0" w:color="000000"/>
            </w:tcBorders>
            <w:shd w:val="clear" w:color="FFFFFF" w:fill="FFFFFF"/>
            <w:vAlign w:val="center"/>
          </w:tcPr>
          <w:p w14:paraId="4076D5FF"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FC69AF"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Чулым</w:t>
            </w:r>
          </w:p>
        </w:tc>
        <w:tc>
          <w:tcPr>
            <w:tcW w:w="1560" w:type="dxa"/>
            <w:vMerge/>
            <w:tcBorders>
              <w:top w:val="single" w:sz="4" w:space="0" w:color="000000"/>
              <w:left w:val="single" w:sz="4" w:space="0" w:color="000000"/>
              <w:bottom w:val="single" w:sz="4" w:space="0" w:color="auto"/>
              <w:right w:val="single" w:sz="4" w:space="0" w:color="000000"/>
            </w:tcBorders>
            <w:shd w:val="clear" w:color="FFFFFF" w:fill="FFFFFF"/>
            <w:vAlign w:val="bottom"/>
          </w:tcPr>
          <w:p w14:paraId="536F3471" w14:textId="77777777" w:rsidR="00B321B5" w:rsidRDefault="00B321B5">
            <w:pPr>
              <w:jc w:val="center"/>
              <w:rPr>
                <w:rFonts w:ascii="Times New Roman" w:hAnsi="Times New Roman"/>
                <w:sz w:val="14"/>
                <w:szCs w:val="14"/>
                <w:highlight w:val="green"/>
              </w:rPr>
            </w:pPr>
          </w:p>
        </w:tc>
        <w:tc>
          <w:tcPr>
            <w:tcW w:w="992" w:type="dxa"/>
            <w:vMerge/>
            <w:tcBorders>
              <w:top w:val="single" w:sz="4" w:space="0" w:color="000000"/>
              <w:left w:val="single" w:sz="4" w:space="0" w:color="000000"/>
              <w:bottom w:val="single" w:sz="4" w:space="0" w:color="auto"/>
              <w:right w:val="single" w:sz="4" w:space="0" w:color="000000"/>
            </w:tcBorders>
            <w:shd w:val="clear" w:color="FFFFFF" w:fill="FFFFFF"/>
            <w:vAlign w:val="center"/>
          </w:tcPr>
          <w:p w14:paraId="6C3BB308" w14:textId="77777777" w:rsidR="00B321B5" w:rsidRDefault="00B321B5">
            <w:pPr>
              <w:jc w:val="center"/>
              <w:rPr>
                <w:rFonts w:ascii="Times New Roman" w:hAnsi="Times New Roman"/>
                <w:sz w:val="14"/>
                <w:szCs w:val="14"/>
                <w:highlight w:val="green"/>
              </w:rPr>
            </w:pPr>
          </w:p>
        </w:tc>
        <w:tc>
          <w:tcPr>
            <w:tcW w:w="851" w:type="dxa"/>
            <w:tcBorders>
              <w:top w:val="none" w:sz="4" w:space="0" w:color="000000"/>
              <w:left w:val="single" w:sz="4" w:space="0" w:color="000000"/>
              <w:bottom w:val="single" w:sz="4" w:space="0" w:color="auto"/>
              <w:right w:val="single" w:sz="4" w:space="0" w:color="000000"/>
            </w:tcBorders>
            <w:shd w:val="clear" w:color="FFFFFF" w:fill="FFFFFF"/>
            <w:vAlign w:val="center"/>
          </w:tcPr>
          <w:p w14:paraId="49502DE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26,0</w:t>
            </w:r>
          </w:p>
        </w:tc>
        <w:tc>
          <w:tcPr>
            <w:tcW w:w="1133" w:type="dxa"/>
            <w:vMerge/>
            <w:tcBorders>
              <w:left w:val="none" w:sz="4" w:space="0" w:color="000000"/>
              <w:bottom w:val="single" w:sz="4" w:space="0" w:color="auto"/>
              <w:right w:val="single" w:sz="4" w:space="0" w:color="000000"/>
            </w:tcBorders>
            <w:shd w:val="clear" w:color="FFFFFF" w:fill="FFFFFF"/>
            <w:vAlign w:val="center"/>
          </w:tcPr>
          <w:p w14:paraId="23FD8AED" w14:textId="77777777" w:rsidR="00B321B5" w:rsidRDefault="00B321B5">
            <w:pPr>
              <w:jc w:val="center"/>
              <w:rPr>
                <w:rFonts w:ascii="Times New Roman" w:hAnsi="Times New Roman"/>
                <w:sz w:val="14"/>
                <w:szCs w:val="14"/>
                <w:highlight w:val="green"/>
              </w:rPr>
            </w:pPr>
          </w:p>
        </w:tc>
        <w:tc>
          <w:tcPr>
            <w:tcW w:w="993" w:type="dxa"/>
            <w:vMerge/>
            <w:tcBorders>
              <w:left w:val="single" w:sz="4" w:space="0" w:color="000000"/>
              <w:bottom w:val="single" w:sz="4" w:space="0" w:color="auto"/>
              <w:right w:val="single" w:sz="4" w:space="0" w:color="000000"/>
            </w:tcBorders>
            <w:shd w:val="clear" w:color="FFFFFF" w:fill="FFFFFF"/>
            <w:vAlign w:val="center"/>
          </w:tcPr>
          <w:p w14:paraId="50C76CAE" w14:textId="77777777" w:rsidR="00B321B5" w:rsidRDefault="00B321B5">
            <w:pPr>
              <w:jc w:val="center"/>
              <w:rPr>
                <w:rFonts w:ascii="Times New Roman" w:hAnsi="Times New Roman"/>
                <w:sz w:val="14"/>
                <w:szCs w:val="14"/>
                <w:highlight w:val="green"/>
              </w:rPr>
            </w:pPr>
          </w:p>
        </w:tc>
        <w:tc>
          <w:tcPr>
            <w:tcW w:w="850" w:type="dxa"/>
            <w:vMerge/>
            <w:tcBorders>
              <w:left w:val="single" w:sz="4" w:space="0" w:color="000000"/>
              <w:bottom w:val="single" w:sz="4" w:space="0" w:color="auto"/>
              <w:right w:val="single" w:sz="4" w:space="0" w:color="000000"/>
            </w:tcBorders>
            <w:shd w:val="clear" w:color="FFFFFF" w:fill="FFFFFF"/>
            <w:vAlign w:val="center"/>
          </w:tcPr>
          <w:p w14:paraId="0DA12D19" w14:textId="77777777" w:rsidR="00B321B5" w:rsidRDefault="00B321B5">
            <w:pPr>
              <w:jc w:val="center"/>
              <w:rPr>
                <w:rFonts w:ascii="Times New Roman" w:hAnsi="Times New Roman"/>
                <w:sz w:val="14"/>
                <w:szCs w:val="14"/>
                <w:highlight w:val="green"/>
              </w:rPr>
            </w:pPr>
          </w:p>
        </w:tc>
        <w:tc>
          <w:tcPr>
            <w:tcW w:w="1134" w:type="dxa"/>
            <w:vMerge/>
            <w:tcBorders>
              <w:left w:val="single" w:sz="4" w:space="0" w:color="000000"/>
              <w:bottom w:val="single" w:sz="4" w:space="0" w:color="auto"/>
              <w:right w:val="single" w:sz="4" w:space="0" w:color="000000"/>
            </w:tcBorders>
            <w:shd w:val="clear" w:color="FFFFFF" w:fill="FFFFFF"/>
            <w:vAlign w:val="center"/>
          </w:tcPr>
          <w:p w14:paraId="7B4BE268" w14:textId="77777777" w:rsidR="00B321B5" w:rsidRDefault="00B321B5">
            <w:pPr>
              <w:jc w:val="center"/>
              <w:rPr>
                <w:rFonts w:ascii="Times New Roman" w:hAnsi="Times New Roman"/>
                <w:sz w:val="14"/>
                <w:szCs w:val="14"/>
                <w:highlight w:val="green"/>
              </w:rPr>
            </w:pPr>
          </w:p>
        </w:tc>
        <w:tc>
          <w:tcPr>
            <w:tcW w:w="851" w:type="dxa"/>
            <w:vMerge/>
            <w:tcBorders>
              <w:left w:val="single" w:sz="4" w:space="0" w:color="000000"/>
              <w:bottom w:val="single" w:sz="4" w:space="0" w:color="auto"/>
              <w:right w:val="single" w:sz="4" w:space="0" w:color="000000"/>
            </w:tcBorders>
            <w:shd w:val="clear" w:color="FFFFFF" w:fill="FFFFFF"/>
            <w:vAlign w:val="center"/>
          </w:tcPr>
          <w:p w14:paraId="2939B72E" w14:textId="77777777" w:rsidR="00B321B5" w:rsidRDefault="00B321B5">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351BE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E7B5B1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D6308E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B58731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B42DFB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F8C499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3EFF9D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055228" w14:paraId="5E2D3B4E" w14:textId="77777777" w:rsidTr="00B83BCD">
        <w:tc>
          <w:tcPr>
            <w:tcW w:w="2268" w:type="dxa"/>
            <w:vMerge/>
            <w:tcBorders>
              <w:left w:val="single" w:sz="8" w:space="0" w:color="000000"/>
              <w:bottom w:val="single" w:sz="8" w:space="0" w:color="000000"/>
              <w:right w:val="single" w:sz="8" w:space="0" w:color="000000"/>
            </w:tcBorders>
            <w:shd w:val="clear" w:color="FFFFFF" w:fill="FFFFFF"/>
            <w:vAlign w:val="center"/>
          </w:tcPr>
          <w:p w14:paraId="43647629" w14:textId="77777777" w:rsidR="00B321B5" w:rsidRDefault="00B321B5">
            <w:pPr>
              <w:ind w:left="-145"/>
              <w:rPr>
                <w:rFonts w:ascii="Times New Roman" w:hAnsi="Times New Roman"/>
                <w:sz w:val="14"/>
                <w:szCs w:val="14"/>
                <w:highlight w:val="green"/>
              </w:rPr>
            </w:pPr>
          </w:p>
        </w:tc>
        <w:tc>
          <w:tcPr>
            <w:tcW w:w="1134"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015DA44"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single" w:sz="4" w:space="0" w:color="auto"/>
              <w:left w:val="single" w:sz="4" w:space="0" w:color="000000"/>
              <w:bottom w:val="single" w:sz="4" w:space="0" w:color="000000"/>
              <w:right w:val="single" w:sz="4" w:space="0" w:color="000000"/>
            </w:tcBorders>
            <w:shd w:val="clear" w:color="auto" w:fill="auto"/>
            <w:vAlign w:val="bottom"/>
          </w:tcPr>
          <w:p w14:paraId="61630E3C" w14:textId="77777777" w:rsidR="00B321B5" w:rsidRDefault="00CA620C" w:rsidP="00CA620C">
            <w:pPr>
              <w:shd w:val="clear" w:color="FFFFFF" w:themeColor="background1" w:fill="FFFFFF" w:themeFill="background1"/>
              <w:spacing w:after="0" w:line="240" w:lineRule="auto"/>
              <w:jc w:val="center"/>
              <w:rPr>
                <w:rFonts w:ascii="Times New Roman" w:hAnsi="Times New Roman"/>
                <w:sz w:val="14"/>
                <w:szCs w:val="14"/>
                <w:highlight w:val="green"/>
              </w:rPr>
            </w:pPr>
            <w:r w:rsidRPr="009A59EB">
              <w:rPr>
                <w:rFonts w:ascii="Times New Roman" w:hAnsi="Times New Roman"/>
                <w:sz w:val="14"/>
                <w:szCs w:val="14"/>
              </w:rPr>
              <w:t>КСОТ, ДПРП</w:t>
            </w:r>
          </w:p>
        </w:tc>
        <w:tc>
          <w:tcPr>
            <w:tcW w:w="99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0260218" w14:textId="77777777" w:rsidR="00B321B5" w:rsidRDefault="00B321B5" w:rsidP="00CA620C">
            <w:pPr>
              <w:shd w:val="clear" w:color="FFFFFF" w:themeColor="background1" w:fill="FFFFFF" w:themeFill="background1"/>
              <w:rPr>
                <w:rFonts w:ascii="Times New Roman" w:hAnsi="Times New Roman"/>
                <w:sz w:val="14"/>
                <w:szCs w:val="14"/>
                <w:highlight w:val="green"/>
              </w:rPr>
            </w:pPr>
          </w:p>
        </w:tc>
        <w:tc>
          <w:tcPr>
            <w:tcW w:w="851"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D2B223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870,2</w:t>
            </w:r>
          </w:p>
        </w:tc>
        <w:tc>
          <w:tcPr>
            <w:tcW w:w="1133" w:type="dxa"/>
            <w:tcBorders>
              <w:top w:val="single" w:sz="4" w:space="0" w:color="auto"/>
              <w:left w:val="none" w:sz="4" w:space="0" w:color="000000"/>
              <w:bottom w:val="single" w:sz="8" w:space="0" w:color="000000"/>
              <w:right w:val="single" w:sz="4" w:space="0" w:color="000000"/>
            </w:tcBorders>
            <w:shd w:val="clear" w:color="FFFFFF" w:fill="FFFFFF"/>
            <w:vAlign w:val="center"/>
          </w:tcPr>
          <w:p w14:paraId="3ACC8D78" w14:textId="77777777" w:rsidR="00B321B5" w:rsidRDefault="00B321B5" w:rsidP="00CA620C">
            <w:pPr>
              <w:shd w:val="clear" w:color="FFFFFF" w:themeColor="background1" w:fill="FFFFFF" w:themeFill="background1"/>
              <w:jc w:val="center"/>
              <w:rPr>
                <w:rFonts w:ascii="Times New Roman" w:hAnsi="Times New Roman"/>
                <w:sz w:val="14"/>
                <w:szCs w:val="14"/>
                <w:highlight w:val="green"/>
              </w:rPr>
            </w:pPr>
          </w:p>
        </w:tc>
        <w:tc>
          <w:tcPr>
            <w:tcW w:w="993"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545C073D" w14:textId="77777777" w:rsidR="00B321B5" w:rsidRDefault="00B321B5" w:rsidP="00CA620C">
            <w:pPr>
              <w:shd w:val="clear" w:color="FFFFFF" w:themeColor="background1" w:fill="FFFFFF" w:themeFill="background1"/>
              <w:jc w:val="center"/>
              <w:rPr>
                <w:rFonts w:ascii="Times New Roman" w:hAnsi="Times New Roman"/>
                <w:sz w:val="14"/>
                <w:szCs w:val="14"/>
                <w:highlight w:val="green"/>
              </w:rPr>
            </w:pPr>
          </w:p>
        </w:tc>
        <w:tc>
          <w:tcPr>
            <w:tcW w:w="85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698E9669" w14:textId="77777777" w:rsidR="00B321B5" w:rsidRDefault="00B321B5" w:rsidP="00CA620C">
            <w:pPr>
              <w:shd w:val="clear" w:color="FFFFFF" w:themeColor="background1" w:fill="FFFFFF" w:themeFill="background1"/>
              <w:jc w:val="center"/>
              <w:rPr>
                <w:rFonts w:ascii="Times New Roman" w:hAnsi="Times New Roman"/>
                <w:sz w:val="14"/>
                <w:szCs w:val="14"/>
                <w:highlight w:val="green"/>
              </w:rPr>
            </w:pPr>
          </w:p>
        </w:tc>
        <w:tc>
          <w:tcPr>
            <w:tcW w:w="1134" w:type="dxa"/>
            <w:tcBorders>
              <w:top w:val="single" w:sz="4" w:space="0" w:color="auto"/>
              <w:left w:val="single" w:sz="4" w:space="0" w:color="000000"/>
              <w:bottom w:val="single" w:sz="8" w:space="0" w:color="000000"/>
              <w:right w:val="single" w:sz="4" w:space="0" w:color="000000"/>
            </w:tcBorders>
            <w:shd w:val="clear" w:color="FFFFFF" w:fill="FFFFFF"/>
            <w:vAlign w:val="center"/>
          </w:tcPr>
          <w:p w14:paraId="1E2D1F86" w14:textId="77777777" w:rsidR="00B321B5" w:rsidRDefault="00B321B5" w:rsidP="00CA620C">
            <w:pPr>
              <w:shd w:val="clear" w:color="FFFFFF" w:themeColor="background1" w:fill="FFFFFF" w:themeFill="background1"/>
              <w:jc w:val="center"/>
              <w:rPr>
                <w:rFonts w:ascii="Times New Roman" w:hAnsi="Times New Roman"/>
                <w:sz w:val="14"/>
                <w:szCs w:val="14"/>
                <w:highlight w:val="green"/>
              </w:rPr>
            </w:pPr>
          </w:p>
        </w:tc>
        <w:tc>
          <w:tcPr>
            <w:tcW w:w="851"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41F284D" w14:textId="77777777" w:rsidR="00B321B5" w:rsidRDefault="00B321B5" w:rsidP="00CA620C">
            <w:pPr>
              <w:jc w:val="center"/>
              <w:rPr>
                <w:rFonts w:ascii="Times New Roman" w:hAnsi="Times New Roman"/>
                <w:sz w:val="14"/>
                <w:szCs w:val="14"/>
                <w:highlight w:val="green"/>
              </w:rPr>
            </w:pP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59FCE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47BEB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06D926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69684A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6B276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4D4472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6</w:t>
            </w:r>
          </w:p>
        </w:tc>
        <w:tc>
          <w:tcPr>
            <w:tcW w:w="567" w:type="dxa"/>
            <w:tcBorders>
              <w:top w:val="none" w:sz="4" w:space="0" w:color="000000"/>
              <w:left w:val="single" w:sz="8"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EB9EFB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5CAD9CAA"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490FA8"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5. Приобретение троллейбусов с увеличенным автономным ходом</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5EA5E38"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B2D816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КСОТ</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BCA3E6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 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8C81A0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4842</w:t>
            </w:r>
          </w:p>
        </w:tc>
        <w:tc>
          <w:tcPr>
            <w:tcW w:w="1133" w:type="dxa"/>
            <w:vMerge w:val="restart"/>
            <w:tcBorders>
              <w:top w:val="none" w:sz="4" w:space="0" w:color="000000"/>
              <w:left w:val="none" w:sz="4" w:space="0" w:color="000000"/>
              <w:bottom w:val="single" w:sz="8" w:space="0" w:color="000000"/>
              <w:right w:val="single" w:sz="4" w:space="0" w:color="000000"/>
            </w:tcBorders>
            <w:vAlign w:val="center"/>
          </w:tcPr>
          <w:p w14:paraId="2F9A817D" w14:textId="77777777" w:rsidR="00B321B5" w:rsidRDefault="00B321B5">
            <w:pPr>
              <w:shd w:val="clear" w:color="FFFFFF" w:themeColor="background1" w:fill="FFFFFF" w:themeFill="background1"/>
              <w:rPr>
                <w:rFonts w:ascii="Times New Roman" w:hAnsi="Times New Roman"/>
                <w:sz w:val="14"/>
                <w:szCs w:val="14"/>
                <w:highlight w:val="white"/>
              </w:rPr>
            </w:pPr>
          </w:p>
          <w:p w14:paraId="55666C41" w14:textId="77777777" w:rsidR="00B321B5" w:rsidRDefault="00B321B5">
            <w:pPr>
              <w:shd w:val="clear" w:color="FFFFFF" w:themeColor="background1" w:fill="FFFFFF" w:themeFill="background1"/>
              <w:rPr>
                <w:rFonts w:ascii="Times New Roman" w:hAnsi="Times New Roman"/>
                <w:sz w:val="14"/>
                <w:szCs w:val="14"/>
                <w:highlight w:val="white"/>
              </w:rPr>
            </w:pPr>
          </w:p>
          <w:p w14:paraId="5553DD44" w14:textId="77777777" w:rsidR="00B321B5" w:rsidRDefault="00B321B5">
            <w:pPr>
              <w:shd w:val="clear" w:color="FFFFFF" w:themeColor="background1" w:fill="FFFFFF" w:themeFill="background1"/>
              <w:rPr>
                <w:rFonts w:ascii="Times New Roman" w:hAnsi="Times New Roman"/>
                <w:sz w:val="14"/>
                <w:szCs w:val="14"/>
                <w:highlight w:val="white"/>
              </w:rPr>
            </w:pPr>
          </w:p>
          <w:p w14:paraId="0D5C69E0" w14:textId="77777777" w:rsidR="00B321B5" w:rsidRDefault="00B321B5">
            <w:pPr>
              <w:shd w:val="clear" w:color="FFFFFF" w:themeColor="background1" w:fill="FFFFFF" w:themeFill="background1"/>
              <w:rPr>
                <w:rFonts w:ascii="Times New Roman" w:hAnsi="Times New Roman"/>
                <w:sz w:val="14"/>
                <w:szCs w:val="14"/>
                <w:highlight w:val="white"/>
              </w:rPr>
            </w:pPr>
          </w:p>
          <w:p w14:paraId="2D5666A1" w14:textId="77777777" w:rsidR="00B321B5" w:rsidRDefault="00B321B5">
            <w:pPr>
              <w:shd w:val="clear" w:color="FFFFFF" w:themeColor="background1" w:fill="FFFFFF" w:themeFill="background1"/>
              <w:rPr>
                <w:rFonts w:ascii="Times New Roman" w:hAnsi="Times New Roman"/>
                <w:sz w:val="14"/>
                <w:szCs w:val="14"/>
                <w:highlight w:val="white"/>
              </w:rPr>
            </w:pPr>
          </w:p>
          <w:p w14:paraId="66AC076D" w14:textId="77777777" w:rsidR="00B321B5" w:rsidRDefault="00B321B5">
            <w:pPr>
              <w:shd w:val="clear" w:color="FFFFFF" w:themeColor="background1" w:fill="FFFFFF" w:themeFill="background1"/>
              <w:rPr>
                <w:rFonts w:ascii="Times New Roman" w:hAnsi="Times New Roman"/>
                <w:sz w:val="14"/>
                <w:szCs w:val="14"/>
                <w:highlight w:val="white"/>
              </w:rPr>
            </w:pPr>
          </w:p>
          <w:p w14:paraId="70A5D1BD" w14:textId="77777777" w:rsidR="00B321B5" w:rsidRDefault="00B321B5">
            <w:pPr>
              <w:shd w:val="clear" w:color="FFFFFF" w:themeColor="background1" w:fill="FFFFFF" w:themeFill="background1"/>
              <w:rPr>
                <w:rFonts w:ascii="Times New Roman" w:hAnsi="Times New Roman"/>
                <w:sz w:val="14"/>
                <w:szCs w:val="14"/>
                <w:highlight w:val="white"/>
              </w:rPr>
            </w:pPr>
          </w:p>
          <w:p w14:paraId="246C2424" w14:textId="77777777" w:rsidR="00B321B5" w:rsidRDefault="00B321B5">
            <w:pPr>
              <w:shd w:val="clear" w:color="FFFFFF" w:themeColor="background1" w:fill="FFFFFF" w:themeFill="background1"/>
              <w:rPr>
                <w:rFonts w:ascii="Times New Roman" w:hAnsi="Times New Roman"/>
                <w:sz w:val="14"/>
                <w:szCs w:val="14"/>
                <w:highlight w:val="white"/>
              </w:rPr>
            </w:pPr>
          </w:p>
          <w:p w14:paraId="63B342E1" w14:textId="77777777" w:rsidR="00B321B5" w:rsidRDefault="00B321B5">
            <w:pPr>
              <w:shd w:val="clear" w:color="FFFFFF" w:themeColor="background1" w:fill="FFFFFF" w:themeFill="background1"/>
              <w:rPr>
                <w:rFonts w:ascii="Times New Roman" w:hAnsi="Times New Roman"/>
                <w:sz w:val="14"/>
                <w:szCs w:val="14"/>
                <w:highlight w:val="white"/>
              </w:rPr>
            </w:pPr>
          </w:p>
          <w:p w14:paraId="6F19AEB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lastRenderedPageBreak/>
              <w:t>г. Новосибирск</w:t>
            </w:r>
          </w:p>
        </w:tc>
        <w:tc>
          <w:tcPr>
            <w:tcW w:w="993" w:type="dxa"/>
            <w:tcBorders>
              <w:top w:val="single" w:sz="4" w:space="0" w:color="000000"/>
              <w:left w:val="single" w:sz="4" w:space="0" w:color="000000"/>
              <w:bottom w:val="single" w:sz="4" w:space="0" w:color="000000"/>
              <w:right w:val="single" w:sz="4" w:space="0" w:color="000000"/>
            </w:tcBorders>
          </w:tcPr>
          <w:p w14:paraId="4750A1C9"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B5B66D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Количество новых троллейбусов</w:t>
            </w:r>
          </w:p>
        </w:tc>
        <w:tc>
          <w:tcPr>
            <w:tcW w:w="850" w:type="dxa"/>
            <w:tcBorders>
              <w:top w:val="single" w:sz="4" w:space="0" w:color="000000"/>
              <w:left w:val="single" w:sz="4" w:space="0" w:color="000000"/>
              <w:bottom w:val="single" w:sz="4" w:space="0" w:color="000000"/>
              <w:right w:val="single" w:sz="4" w:space="0" w:color="000000"/>
            </w:tcBorders>
          </w:tcPr>
          <w:p w14:paraId="7C866475"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4AC8C8A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3C5802A" w14:textId="77777777" w:rsidR="00B83BCD" w:rsidRDefault="00CA620C">
            <w:pPr>
              <w:shd w:val="clear" w:color="FFFFFF" w:themeColor="background1" w:fill="FFFFFF" w:themeFill="background1"/>
              <w:jc w:val="center"/>
              <w:rPr>
                <w:rFonts w:ascii="Times New Roman" w:hAnsi="Times New Roman"/>
                <w:color w:val="auto"/>
                <w:sz w:val="14"/>
                <w:szCs w:val="14"/>
                <w:highlight w:val="white"/>
              </w:rPr>
            </w:pPr>
            <w:r>
              <w:rPr>
                <w:rFonts w:ascii="Times New Roman" w:hAnsi="Times New Roman"/>
                <w:color w:val="auto"/>
                <w:sz w:val="14"/>
                <w:szCs w:val="14"/>
                <w:highlight w:val="white"/>
              </w:rPr>
              <w:t>Доля парка общественного транспорта в агломерациях и городах имеющего срок эксплуатации не старше нормативного</w:t>
            </w:r>
          </w:p>
          <w:p w14:paraId="1AD27D2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color w:val="auto"/>
                <w:sz w:val="14"/>
                <w:szCs w:val="14"/>
                <w:highlight w:val="white"/>
              </w:rPr>
              <w:t xml:space="preserve">Доля парка общественного транспорта в субъекте Российской Федерации, имеющего срок эксплуатации не </w:t>
            </w:r>
            <w:r>
              <w:rPr>
                <w:rFonts w:ascii="Times New Roman" w:hAnsi="Times New Roman"/>
                <w:color w:val="auto"/>
                <w:sz w:val="14"/>
                <w:szCs w:val="14"/>
                <w:highlight w:val="white"/>
              </w:rPr>
              <w:lastRenderedPageBreak/>
              <w:t>старше нормативного</w:t>
            </w:r>
          </w:p>
        </w:tc>
        <w:tc>
          <w:tcPr>
            <w:tcW w:w="851" w:type="dxa"/>
            <w:tcBorders>
              <w:top w:val="single" w:sz="4" w:space="0" w:color="000000"/>
              <w:left w:val="single" w:sz="4" w:space="0" w:color="000000"/>
              <w:bottom w:val="single" w:sz="4" w:space="0" w:color="000000"/>
              <w:right w:val="single" w:sz="4" w:space="0" w:color="000000"/>
            </w:tcBorders>
            <w:vAlign w:val="center"/>
          </w:tcPr>
          <w:p w14:paraId="181866B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lastRenderedPageBreak/>
              <w:t>Прямое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82AC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EFE010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42</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179BF8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6B4BBE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E98CF4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753C31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370E27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4A460A6C"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601C00"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6. Приобретение трамвайных вагонов различных модификаций</w:t>
            </w:r>
            <w:r w:rsidR="00BC2819">
              <w:rPr>
                <w:rFonts w:ascii="Times New Roman" w:hAnsi="Times New Roman"/>
                <w:sz w:val="14"/>
                <w:szCs w:val="14"/>
                <w:highlight w:val="white"/>
              </w:rPr>
              <w:t xml:space="preserve"> </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11ED13E"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64DF59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КСОТ</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D27E7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1496DF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19940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290C3B4E"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54BD702"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59843FFE"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4197CC1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Количество новых трамвайных вагонов</w:t>
            </w:r>
          </w:p>
        </w:tc>
        <w:tc>
          <w:tcPr>
            <w:tcW w:w="850" w:type="dxa"/>
            <w:tcBorders>
              <w:top w:val="single" w:sz="4" w:space="0" w:color="000000"/>
              <w:left w:val="single" w:sz="4" w:space="0" w:color="000000"/>
              <w:bottom w:val="single" w:sz="4" w:space="0" w:color="000000"/>
              <w:right w:val="single" w:sz="4" w:space="0" w:color="000000"/>
            </w:tcBorders>
          </w:tcPr>
          <w:p w14:paraId="777C6504"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A3C372C"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31D826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08727" w14:textId="2067D4AA" w:rsidR="00B321B5" w:rsidRDefault="00BB508A" w:rsidP="00CA620C">
            <w:pPr>
              <w:shd w:val="clear" w:color="FFFFFF" w:themeColor="background1" w:fill="FFFFFF" w:themeFill="background1"/>
              <w:jc w:val="center"/>
              <w:rPr>
                <w:rFonts w:ascii="Times New Roman" w:hAnsi="Times New Roman"/>
                <w:sz w:val="14"/>
                <w:szCs w:val="14"/>
                <w:highlight w:val="white"/>
              </w:rPr>
            </w:pPr>
            <w:r>
              <w:rPr>
                <w:rFonts w:ascii="Times New Roman" w:hAnsi="Times New Roman"/>
                <w:color w:val="auto"/>
                <w:sz w:val="14"/>
                <w:szCs w:val="14"/>
                <w:highlight w:val="white"/>
              </w:rPr>
              <w:t xml:space="preserve">Доля парка общественного транспорта </w:t>
            </w:r>
            <w:r w:rsidR="00CA620C">
              <w:rPr>
                <w:rFonts w:ascii="Times New Roman" w:hAnsi="Times New Roman"/>
                <w:color w:val="auto"/>
                <w:sz w:val="14"/>
                <w:szCs w:val="14"/>
                <w:highlight w:val="white"/>
              </w:rPr>
              <w:t>в агломерациях и городах</w:t>
            </w:r>
            <w:r>
              <w:rPr>
                <w:rFonts w:ascii="Times New Roman" w:hAnsi="Times New Roman"/>
                <w:color w:val="auto"/>
                <w:sz w:val="14"/>
                <w:szCs w:val="14"/>
                <w:highlight w:val="white"/>
              </w:rPr>
              <w:t xml:space="preserve"> имеющего срок эксплуатации не старше нормативного</w:t>
            </w:r>
          </w:p>
        </w:tc>
        <w:tc>
          <w:tcPr>
            <w:tcW w:w="851" w:type="dxa"/>
            <w:tcBorders>
              <w:top w:val="single" w:sz="4" w:space="0" w:color="000000"/>
              <w:left w:val="single" w:sz="4" w:space="0" w:color="000000"/>
              <w:bottom w:val="single" w:sz="4" w:space="0" w:color="000000"/>
              <w:right w:val="single" w:sz="4" w:space="0" w:color="000000"/>
            </w:tcBorders>
            <w:vAlign w:val="center"/>
          </w:tcPr>
          <w:p w14:paraId="50EDC5F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Прямое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1B7E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488105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32</w:t>
            </w:r>
            <w:r w:rsidR="00BC2819">
              <w:rPr>
                <w:rFonts w:ascii="Times New Roman" w:hAnsi="Times New Roman"/>
                <w:sz w:val="14"/>
                <w:szCs w:val="14"/>
                <w:highlight w:val="white"/>
              </w:rPr>
              <w:t xml:space="preserve"> (односекционные)</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2E714F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r w:rsidR="00BC2819">
              <w:rPr>
                <w:rFonts w:ascii="Times New Roman" w:hAnsi="Times New Roman"/>
                <w:sz w:val="14"/>
                <w:szCs w:val="14"/>
                <w:highlight w:val="white"/>
              </w:rPr>
              <w:t xml:space="preserve"> (односекционные)</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61C5F9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40</w:t>
            </w:r>
            <w:r w:rsidR="00BC2819">
              <w:rPr>
                <w:rFonts w:ascii="Times New Roman" w:hAnsi="Times New Roman"/>
                <w:sz w:val="14"/>
                <w:szCs w:val="14"/>
                <w:highlight w:val="white"/>
              </w:rPr>
              <w:t xml:space="preserve"> (</w:t>
            </w:r>
            <w:proofErr w:type="spellStart"/>
            <w:r w:rsidR="00BC2819">
              <w:rPr>
                <w:rFonts w:ascii="Times New Roman" w:hAnsi="Times New Roman"/>
                <w:sz w:val="14"/>
                <w:szCs w:val="14"/>
                <w:highlight w:val="white"/>
              </w:rPr>
              <w:t>трехсекционные</w:t>
            </w:r>
            <w:proofErr w:type="spellEnd"/>
            <w:r w:rsidR="00BC2819">
              <w:rPr>
                <w:rFonts w:ascii="Times New Roman" w:hAnsi="Times New Roman"/>
                <w:sz w:val="14"/>
                <w:szCs w:val="14"/>
                <w:highlight w:val="white"/>
              </w:rPr>
              <w: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98CC4A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40</w:t>
            </w:r>
            <w:r w:rsidR="00BC2819">
              <w:rPr>
                <w:rFonts w:ascii="Times New Roman" w:hAnsi="Times New Roman"/>
                <w:sz w:val="14"/>
                <w:szCs w:val="14"/>
                <w:highlight w:val="white"/>
              </w:rPr>
              <w:t xml:space="preserve"> (</w:t>
            </w:r>
            <w:proofErr w:type="spellStart"/>
            <w:r w:rsidR="00BC2819">
              <w:rPr>
                <w:rFonts w:ascii="Times New Roman" w:hAnsi="Times New Roman"/>
                <w:sz w:val="14"/>
                <w:szCs w:val="14"/>
                <w:highlight w:val="white"/>
              </w:rPr>
              <w:t>трехсекционные</w:t>
            </w:r>
            <w:proofErr w:type="spellEnd"/>
            <w:r w:rsidR="00BC2819">
              <w:rPr>
                <w:rFonts w:ascii="Times New Roman" w:hAnsi="Times New Roman"/>
                <w:sz w:val="14"/>
                <w:szCs w:val="14"/>
                <w:highlight w:val="white"/>
              </w:rPr>
              <w: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8602FF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17</w:t>
            </w:r>
            <w:r w:rsidR="00BC2819">
              <w:rPr>
                <w:rFonts w:ascii="Times New Roman" w:hAnsi="Times New Roman"/>
                <w:sz w:val="14"/>
                <w:szCs w:val="14"/>
                <w:highlight w:val="white"/>
              </w:rPr>
              <w:t xml:space="preserve"> (</w:t>
            </w:r>
            <w:proofErr w:type="spellStart"/>
            <w:r w:rsidR="00BC2819">
              <w:rPr>
                <w:rFonts w:ascii="Times New Roman" w:hAnsi="Times New Roman"/>
                <w:sz w:val="14"/>
                <w:szCs w:val="14"/>
                <w:highlight w:val="white"/>
              </w:rPr>
              <w:t>трехсекционные</w:t>
            </w:r>
            <w:proofErr w:type="spellEnd"/>
            <w:r w:rsidR="00BC2819">
              <w:rPr>
                <w:rFonts w:ascii="Times New Roman" w:hAnsi="Times New Roman"/>
                <w:sz w:val="14"/>
                <w:szCs w:val="14"/>
                <w:highlight w:val="white"/>
              </w:rPr>
              <w: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D1D5B5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w:t>
            </w:r>
            <w:r w:rsidR="00BC2819">
              <w:rPr>
                <w:rFonts w:ascii="Times New Roman" w:hAnsi="Times New Roman"/>
                <w:sz w:val="14"/>
                <w:szCs w:val="14"/>
                <w:highlight w:val="white"/>
              </w:rPr>
              <w:t xml:space="preserve"> (</w:t>
            </w:r>
            <w:proofErr w:type="spellStart"/>
            <w:r w:rsidR="00BC2819">
              <w:rPr>
                <w:rFonts w:ascii="Times New Roman" w:hAnsi="Times New Roman"/>
                <w:sz w:val="14"/>
                <w:szCs w:val="14"/>
                <w:highlight w:val="white"/>
              </w:rPr>
              <w:t>трехсекционные</w:t>
            </w:r>
            <w:proofErr w:type="spellEnd"/>
            <w:r w:rsidR="00BC2819">
              <w:rPr>
                <w:rFonts w:ascii="Times New Roman" w:hAnsi="Times New Roman"/>
                <w:sz w:val="14"/>
                <w:szCs w:val="14"/>
                <w:highlight w:val="white"/>
              </w:rPr>
              <w:t>)</w:t>
            </w:r>
          </w:p>
        </w:tc>
      </w:tr>
      <w:tr w:rsidR="00B321B5" w14:paraId="445CB11B" w14:textId="77777777">
        <w:trPr>
          <w:trHeight w:val="161"/>
        </w:trPr>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0AA7B3" w14:textId="4A563EF2"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7. Капитальный ремонт . трамвайных путей</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FD06F65"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A4E48C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ПКРТИ</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84B31B7" w14:textId="69B9A4CD"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w:t>
            </w:r>
            <w:r w:rsidR="00BC2819">
              <w:rPr>
                <w:rFonts w:ascii="Times New Roman" w:hAnsi="Times New Roman"/>
                <w:sz w:val="14"/>
                <w:szCs w:val="14"/>
                <w:highlight w:val="white"/>
              </w:rPr>
              <w:t>6</w:t>
            </w:r>
            <w:r>
              <w:rPr>
                <w:rFonts w:ascii="Times New Roman" w:hAnsi="Times New Roman"/>
                <w:sz w:val="14"/>
                <w:szCs w:val="14"/>
                <w:highlight w:val="white"/>
              </w:rPr>
              <w:t xml:space="preserve">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7BF2C7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6C1AD701"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CB73D8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 xml:space="preserve">Протяженность капитально  отремонтированных </w:t>
            </w:r>
            <w:proofErr w:type="spellStart"/>
            <w:r>
              <w:rPr>
                <w:rFonts w:ascii="Times New Roman" w:hAnsi="Times New Roman"/>
                <w:sz w:val="14"/>
                <w:szCs w:val="14"/>
                <w:highlight w:val="white"/>
              </w:rPr>
              <w:t>о.п</w:t>
            </w:r>
            <w:proofErr w:type="spellEnd"/>
            <w:r>
              <w:rPr>
                <w:rFonts w:ascii="Times New Roman" w:hAnsi="Times New Roman"/>
                <w:sz w:val="14"/>
                <w:szCs w:val="14"/>
                <w:highlight w:val="white"/>
              </w:rPr>
              <w:t>. трамвайных путей</w:t>
            </w:r>
          </w:p>
        </w:tc>
        <w:tc>
          <w:tcPr>
            <w:tcW w:w="850" w:type="dxa"/>
            <w:tcBorders>
              <w:top w:val="single" w:sz="4" w:space="0" w:color="000000"/>
              <w:left w:val="single" w:sz="4" w:space="0" w:color="000000"/>
              <w:bottom w:val="single" w:sz="4" w:space="0" w:color="000000"/>
              <w:right w:val="single" w:sz="4" w:space="0" w:color="000000"/>
            </w:tcBorders>
          </w:tcPr>
          <w:p w14:paraId="7CBFF067"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6A769E7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 xml:space="preserve">Км.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B4A5F"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3D510F5B"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69C6DEA9"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D58F9FA"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97A939C"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5E7D8C74"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1182349B"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4B28D874"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904B22E"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443478F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Доля протяженности трамвайной и троллейбусной инфраструктуры городского наземного электрического транспорта в городе Новосибирске  в нормативном состоянии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2C113EB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Прямое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0126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3EDDE8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77F430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83B36C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2B1B5A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692B27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4D46CB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w:t>
            </w:r>
          </w:p>
        </w:tc>
      </w:tr>
      <w:tr w:rsidR="00B321B5" w14:paraId="1AF560CF"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032ADB" w14:textId="11F432FA" w:rsidR="00B321B5" w:rsidRDefault="00BB508A" w:rsidP="00D0488F">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8. Капитальный ремонт контактной сети ГЭТ</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B8FE96E"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AFADA9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КСОДД</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4A053C2" w14:textId="605466E0" w:rsidR="00B321B5" w:rsidRDefault="00BB508A" w:rsidP="00BC2819">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w:t>
            </w:r>
            <w:r w:rsidR="00BC2819">
              <w:rPr>
                <w:rFonts w:ascii="Times New Roman" w:hAnsi="Times New Roman"/>
                <w:sz w:val="14"/>
                <w:szCs w:val="14"/>
                <w:highlight w:val="white"/>
              </w:rPr>
              <w:t>6</w:t>
            </w:r>
            <w:r>
              <w:rPr>
                <w:rFonts w:ascii="Times New Roman" w:hAnsi="Times New Roman"/>
                <w:sz w:val="14"/>
                <w:szCs w:val="14"/>
                <w:highlight w:val="white"/>
              </w:rPr>
              <w:t xml:space="preserve">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5B9F3D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19CC926B"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819CA6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Протяженность капитально отремонтированной контактной сети ГЭТ</w:t>
            </w:r>
          </w:p>
        </w:tc>
        <w:tc>
          <w:tcPr>
            <w:tcW w:w="850" w:type="dxa"/>
            <w:tcBorders>
              <w:top w:val="single" w:sz="4" w:space="0" w:color="000000"/>
              <w:left w:val="single" w:sz="4" w:space="0" w:color="000000"/>
              <w:bottom w:val="single" w:sz="4" w:space="0" w:color="000000"/>
              <w:right w:val="single" w:sz="4" w:space="0" w:color="000000"/>
            </w:tcBorders>
          </w:tcPr>
          <w:p w14:paraId="70764F05"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05C253D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Км.</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B178E5E"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BD5A2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Прямое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8783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9698F7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1B23AE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D8B566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57DE7F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A38939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783162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07511997"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8FB718" w14:textId="20FB9936" w:rsidR="00B321B5" w:rsidRDefault="00BB508A" w:rsidP="00D0488F">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9. Капитальный ремонт  опор контактной сети ГЭТ</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E700203"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A0A155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КСОДД</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FE0916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535FE9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1350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3375DF12"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BFB902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Количество капитально отремонтированных опор</w:t>
            </w:r>
          </w:p>
        </w:tc>
        <w:tc>
          <w:tcPr>
            <w:tcW w:w="850" w:type="dxa"/>
            <w:tcBorders>
              <w:top w:val="single" w:sz="4" w:space="0" w:color="000000"/>
              <w:left w:val="single" w:sz="4" w:space="0" w:color="000000"/>
              <w:bottom w:val="single" w:sz="4" w:space="0" w:color="000000"/>
              <w:right w:val="single" w:sz="4" w:space="0" w:color="000000"/>
            </w:tcBorders>
          </w:tcPr>
          <w:p w14:paraId="0CD50C9F"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6451DFF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408F286"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4CCD9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78AD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4175A4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EEEA09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393C26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695EBC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083A6A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59E5C8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w:t>
            </w:r>
          </w:p>
        </w:tc>
      </w:tr>
      <w:tr w:rsidR="00B321B5" w14:paraId="249F5686"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4F6835" w14:textId="563FF35F" w:rsidR="00B321B5" w:rsidRDefault="00BB508A" w:rsidP="00BC2819">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10. Капитальный ремонт   кабельной сети ГЭТ</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A5D957D"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33CCD4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E9AFF5D" w14:textId="6E685841" w:rsidR="00B321B5" w:rsidRDefault="00BB508A" w:rsidP="00BC2819">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w:t>
            </w:r>
            <w:r w:rsidR="00BC2819">
              <w:rPr>
                <w:rFonts w:ascii="Times New Roman" w:hAnsi="Times New Roman"/>
                <w:sz w:val="14"/>
                <w:szCs w:val="14"/>
                <w:highlight w:val="white"/>
              </w:rPr>
              <w:t>6</w:t>
            </w:r>
            <w:r>
              <w:rPr>
                <w:rFonts w:ascii="Times New Roman" w:hAnsi="Times New Roman"/>
                <w:sz w:val="14"/>
                <w:szCs w:val="14"/>
                <w:highlight w:val="white"/>
              </w:rPr>
              <w:t xml:space="preserve">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B43A16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3276</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0C92ACD4"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1FD096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Протяженность капитально отремонтированной кабельной сети ГЭТ</w:t>
            </w:r>
          </w:p>
        </w:tc>
        <w:tc>
          <w:tcPr>
            <w:tcW w:w="850" w:type="dxa"/>
            <w:tcBorders>
              <w:top w:val="single" w:sz="4" w:space="0" w:color="000000"/>
              <w:left w:val="single" w:sz="4" w:space="0" w:color="000000"/>
              <w:bottom w:val="single" w:sz="4" w:space="0" w:color="000000"/>
              <w:right w:val="single" w:sz="4" w:space="0" w:color="000000"/>
            </w:tcBorders>
          </w:tcPr>
          <w:p w14:paraId="135E535E"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4B0F16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Км.</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328BA81"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87BD6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10C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BE18B0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69ED63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68C096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5520BC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9A130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39</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CD8CF8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13AC741A"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C727BA" w14:textId="30232A20" w:rsidR="00B321B5" w:rsidRDefault="00BB508A" w:rsidP="00D0488F">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11. Капитальный ремонт  . тяговых подстанций ГЭТ с модернизацией оборудования</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64BC443" w14:textId="77777777" w:rsidR="00B321B5" w:rsidRDefault="00BB508A">
            <w:pPr>
              <w:shd w:val="clear" w:color="FFFFFF" w:themeColor="background1" w:fill="FFFFFF" w:themeFill="background1"/>
              <w:ind w:left="-115"/>
              <w:jc w:val="both"/>
              <w:rPr>
                <w:rFonts w:ascii="Times New Roman" w:hAnsi="Times New Roman"/>
                <w:b/>
                <w:bCs/>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3B5394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A63F538" w14:textId="5013D04F"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w:t>
            </w:r>
            <w:r w:rsidR="00BC2819">
              <w:rPr>
                <w:rFonts w:ascii="Times New Roman" w:hAnsi="Times New Roman"/>
                <w:sz w:val="14"/>
                <w:szCs w:val="14"/>
                <w:highlight w:val="white"/>
              </w:rPr>
              <w:t>6</w:t>
            </w:r>
            <w:r>
              <w:rPr>
                <w:rFonts w:ascii="Times New Roman" w:hAnsi="Times New Roman"/>
                <w:sz w:val="14"/>
                <w:szCs w:val="14"/>
                <w:highlight w:val="white"/>
              </w:rPr>
              <w:t xml:space="preserve">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C352A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8000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2B471E1F"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25B675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Количество капитально отремонтированных тяговых подстанций ГЭТ</w:t>
            </w:r>
          </w:p>
        </w:tc>
        <w:tc>
          <w:tcPr>
            <w:tcW w:w="850" w:type="dxa"/>
            <w:tcBorders>
              <w:top w:val="single" w:sz="4" w:space="0" w:color="000000"/>
              <w:left w:val="single" w:sz="4" w:space="0" w:color="000000"/>
              <w:bottom w:val="single" w:sz="4" w:space="0" w:color="000000"/>
              <w:right w:val="single" w:sz="4" w:space="0" w:color="000000"/>
            </w:tcBorders>
          </w:tcPr>
          <w:p w14:paraId="6798A43C"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65E1890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851EB32"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B88BF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7D4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3D58C6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278C23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DC037B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22618A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A8BDEB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8</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2EAC5A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2D76CB6B"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EECF47" w14:textId="232B59DE" w:rsidR="00B321B5" w:rsidRDefault="00BB508A" w:rsidP="00D0488F">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12. Капитальный ремонт  депо ГЭТ с модернизацией оборудования</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992BBB9"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D38756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9FC0DE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5AD9CC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15000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10643392"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F1B212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Количество капитально отремонтированных депо</w:t>
            </w:r>
          </w:p>
        </w:tc>
        <w:tc>
          <w:tcPr>
            <w:tcW w:w="850" w:type="dxa"/>
            <w:tcBorders>
              <w:top w:val="single" w:sz="4" w:space="0" w:color="000000"/>
              <w:left w:val="single" w:sz="4" w:space="0" w:color="000000"/>
              <w:bottom w:val="single" w:sz="4" w:space="0" w:color="000000"/>
              <w:right w:val="single" w:sz="4" w:space="0" w:color="000000"/>
            </w:tcBorders>
          </w:tcPr>
          <w:p w14:paraId="7ED2FEEC"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7F8AA16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Шт.</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45E4456"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7043FA"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C922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0EAFD53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A923EF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785AB3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E05F7E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604C48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FF4629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r>
      <w:tr w:rsidR="00B321B5" w14:paraId="740BAF0E"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6680D1" w14:textId="51235417" w:rsidR="00B321B5" w:rsidRDefault="00BB508A" w:rsidP="00D0488F">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13. Обустройство  остановочных пунктов трамвая</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468AD91"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ED74CC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ПКРТИ</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4A90B2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 2030</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41D3B4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182</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40789692"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D352F3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 xml:space="preserve">Количество обустроенных </w:t>
            </w:r>
            <w:r>
              <w:rPr>
                <w:rFonts w:ascii="Times New Roman" w:eastAsiaTheme="minorHAnsi" w:hAnsi="Times New Roman"/>
                <w:sz w:val="14"/>
                <w:szCs w:val="14"/>
                <w:highlight w:val="white"/>
                <w:lang w:eastAsia="en-US"/>
              </w:rPr>
              <w:lastRenderedPageBreak/>
              <w:t>остановочных пунктов</w:t>
            </w:r>
          </w:p>
        </w:tc>
        <w:tc>
          <w:tcPr>
            <w:tcW w:w="850" w:type="dxa"/>
            <w:tcBorders>
              <w:top w:val="single" w:sz="4" w:space="0" w:color="000000"/>
              <w:left w:val="single" w:sz="4" w:space="0" w:color="000000"/>
              <w:bottom w:val="single" w:sz="4" w:space="0" w:color="000000"/>
              <w:right w:val="single" w:sz="4" w:space="0" w:color="000000"/>
            </w:tcBorders>
          </w:tcPr>
          <w:p w14:paraId="2C611218"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22FFF6B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0A895B5"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8428A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9729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E4D69C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AE1266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A8C2A1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E37B64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A58C0A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9E367A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15</w:t>
            </w:r>
          </w:p>
        </w:tc>
      </w:tr>
      <w:tr w:rsidR="00B321B5" w14:paraId="789D69A2"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4799ED" w14:textId="535DEA45" w:rsidR="00B321B5" w:rsidRDefault="00BB508A" w:rsidP="00D0488F">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 xml:space="preserve">14. Восстановление трамвайной линии по пр. Дзержинского от ул. Трикотажная до станции метрополитена «Березовая роща» </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8E92463"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325DD95"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ПКРТИ</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EB25B1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2026 – 2028</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B5D89E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1000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6E7F2E6A"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202482C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Протяженность восстановленной трамвайной линии</w:t>
            </w:r>
          </w:p>
        </w:tc>
        <w:tc>
          <w:tcPr>
            <w:tcW w:w="850" w:type="dxa"/>
            <w:tcBorders>
              <w:top w:val="single" w:sz="4" w:space="0" w:color="000000"/>
              <w:left w:val="single" w:sz="4" w:space="0" w:color="000000"/>
              <w:bottom w:val="single" w:sz="4" w:space="0" w:color="000000"/>
              <w:right w:val="single" w:sz="4" w:space="0" w:color="000000"/>
            </w:tcBorders>
          </w:tcPr>
          <w:p w14:paraId="33B915D5"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5E875F8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Км.</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A696F87"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E8569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E18A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C146A9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1701"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649742D"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4,7</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AFAB5F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F23B9D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37CAF6BB"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EA67B5"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 xml:space="preserve">15. Строительство трамвайного депо в районе конечного остановочного пункта «Золотая горка» </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0996E55" w14:textId="77777777" w:rsidR="00B321B5" w:rsidRDefault="00BB508A">
            <w:pPr>
              <w:shd w:val="clear" w:color="FFFFFF" w:themeColor="background1" w:fill="FFFFFF" w:themeFill="background1"/>
              <w:ind w:left="-115"/>
              <w:jc w:val="both"/>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92A9C14"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ПКРТИ</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2B28601" w14:textId="4437E015" w:rsidR="00B321B5" w:rsidRDefault="00BB508A" w:rsidP="00BC2819">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w:t>
            </w:r>
            <w:r w:rsidR="00BC2819">
              <w:rPr>
                <w:rFonts w:ascii="Times New Roman" w:hAnsi="Times New Roman"/>
                <w:sz w:val="14"/>
                <w:szCs w:val="14"/>
                <w:highlight w:val="white"/>
              </w:rPr>
              <w:t>6</w:t>
            </w:r>
            <w:r>
              <w:rPr>
                <w:rFonts w:ascii="Times New Roman" w:hAnsi="Times New Roman"/>
                <w:sz w:val="14"/>
                <w:szCs w:val="14"/>
                <w:highlight w:val="white"/>
              </w:rPr>
              <w:t xml:space="preserve"> – 20</w:t>
            </w:r>
            <w:r w:rsidR="00BC2819">
              <w:rPr>
                <w:rFonts w:ascii="Times New Roman" w:hAnsi="Times New Roman"/>
                <w:sz w:val="14"/>
                <w:szCs w:val="14"/>
                <w:highlight w:val="white"/>
              </w:rPr>
              <w:t>28</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5CBACEE"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5000</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11B5F4C4"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C7BAF9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Новое трамвайное депо</w:t>
            </w:r>
          </w:p>
        </w:tc>
        <w:tc>
          <w:tcPr>
            <w:tcW w:w="850" w:type="dxa"/>
            <w:tcBorders>
              <w:top w:val="single" w:sz="4" w:space="0" w:color="000000"/>
              <w:left w:val="single" w:sz="4" w:space="0" w:color="000000"/>
              <w:bottom w:val="single" w:sz="4" w:space="0" w:color="000000"/>
              <w:right w:val="single" w:sz="4" w:space="0" w:color="000000"/>
            </w:tcBorders>
          </w:tcPr>
          <w:p w14:paraId="000AEF2C"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3E8625E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eastAsiaTheme="minorHAnsi" w:hAnsi="Times New Roman"/>
                <w:sz w:val="14"/>
                <w:szCs w:val="14"/>
                <w:highlight w:val="white"/>
                <w:lang w:eastAsia="en-US"/>
              </w:rPr>
              <w:t>Ед.</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B67F9BD" w14:textId="77777777" w:rsidR="00B321B5" w:rsidRDefault="00B321B5">
            <w:pPr>
              <w:rPr>
                <w:rFonts w:ascii="Times New Roman" w:eastAsiaTheme="minorHAnsi" w:hAnsi="Times New Roman"/>
                <w:sz w:val="14"/>
                <w:szCs w:val="14"/>
                <w:highlight w:val="gree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E4965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8307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21738A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1701"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FE5B4E3"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1</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A594E3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F1A877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r>
      <w:tr w:rsidR="00B321B5" w14:paraId="194D08EE" w14:textId="77777777">
        <w:tc>
          <w:tcPr>
            <w:tcW w:w="22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68475E" w14:textId="77777777" w:rsidR="00B321B5" w:rsidRDefault="00BB508A">
            <w:pPr>
              <w:shd w:val="clear" w:color="FFFFFF" w:themeColor="background1" w:fill="FFFFFF" w:themeFill="background1"/>
              <w:rPr>
                <w:rFonts w:ascii="Times New Roman" w:hAnsi="Times New Roman"/>
                <w:sz w:val="14"/>
                <w:szCs w:val="14"/>
                <w:highlight w:val="white"/>
              </w:rPr>
            </w:pPr>
            <w:r>
              <w:rPr>
                <w:rFonts w:ascii="Times New Roman" w:hAnsi="Times New Roman"/>
                <w:sz w:val="14"/>
                <w:szCs w:val="14"/>
                <w:highlight w:val="white"/>
              </w:rPr>
              <w:t>16. Перевод маршрутов на муниципальный контракт</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B86960C"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г. Новосибирск</w:t>
            </w:r>
          </w:p>
        </w:tc>
        <w:tc>
          <w:tcPr>
            <w:tcW w:w="15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5372D5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ДПРП</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0D348C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2025 – 2028**</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49CFDB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42115</w:t>
            </w:r>
          </w:p>
        </w:tc>
        <w:tc>
          <w:tcPr>
            <w:tcW w:w="1133" w:type="dxa"/>
            <w:vMerge/>
            <w:tcBorders>
              <w:top w:val="none" w:sz="4" w:space="0" w:color="000000"/>
              <w:left w:val="none" w:sz="4" w:space="0" w:color="000000"/>
              <w:bottom w:val="single" w:sz="8" w:space="0" w:color="000000"/>
              <w:right w:val="single" w:sz="4" w:space="0" w:color="000000"/>
            </w:tcBorders>
            <w:vAlign w:val="center"/>
          </w:tcPr>
          <w:p w14:paraId="75BF6C57" w14:textId="77777777" w:rsidR="00B321B5" w:rsidRDefault="00B321B5">
            <w:pPr>
              <w:rPr>
                <w:rFonts w:ascii="Times New Roman" w:eastAsiaTheme="minorHAnsi" w:hAnsi="Times New Roman"/>
                <w:sz w:val="14"/>
                <w:szCs w:val="14"/>
                <w:highlight w:val="green"/>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BAC2B4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Количество маршрутов, переведенных на муниципальный контракт</w:t>
            </w:r>
          </w:p>
        </w:tc>
        <w:tc>
          <w:tcPr>
            <w:tcW w:w="850" w:type="dxa"/>
            <w:tcBorders>
              <w:top w:val="single" w:sz="4" w:space="0" w:color="000000"/>
              <w:left w:val="single" w:sz="4" w:space="0" w:color="000000"/>
              <w:bottom w:val="single" w:sz="4" w:space="0" w:color="000000"/>
              <w:right w:val="single" w:sz="4" w:space="0" w:color="000000"/>
            </w:tcBorders>
          </w:tcPr>
          <w:p w14:paraId="270555BB" w14:textId="77777777" w:rsidR="00B321B5" w:rsidRDefault="00B321B5">
            <w:pPr>
              <w:shd w:val="clear" w:color="FFFFFF" w:themeColor="background1" w:fill="FFFFFF" w:themeFill="background1"/>
              <w:jc w:val="center"/>
              <w:rPr>
                <w:rFonts w:ascii="Times New Roman" w:hAnsi="Times New Roman"/>
                <w:sz w:val="14"/>
                <w:szCs w:val="14"/>
                <w:highlight w:val="white"/>
              </w:rPr>
            </w:pPr>
          </w:p>
          <w:p w14:paraId="12B6A1FB"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 xml:space="preserve">Ед.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0D2C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w:t>
            </w:r>
          </w:p>
        </w:tc>
        <w:tc>
          <w:tcPr>
            <w:tcW w:w="851" w:type="dxa"/>
            <w:tcBorders>
              <w:top w:val="single" w:sz="4" w:space="0" w:color="000000"/>
              <w:left w:val="single" w:sz="4" w:space="0" w:color="000000"/>
              <w:bottom w:val="single" w:sz="4" w:space="0" w:color="000000"/>
              <w:right w:val="single" w:sz="4" w:space="0" w:color="000000"/>
            </w:tcBorders>
          </w:tcPr>
          <w:p w14:paraId="1A521546"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Косвенное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6EC21"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0</w:t>
            </w:r>
          </w:p>
        </w:tc>
        <w:tc>
          <w:tcPr>
            <w:tcW w:w="567"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69D95B0"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32</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68469C2"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33</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0DA3C19"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58</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F407867"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70</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57E1C8"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17D91BF" w14:textId="77777777" w:rsidR="00B321B5" w:rsidRDefault="00BB508A">
            <w:pPr>
              <w:shd w:val="clear" w:color="FFFFFF" w:themeColor="background1" w:fill="FFFFFF" w:themeFill="background1"/>
              <w:jc w:val="center"/>
              <w:rPr>
                <w:rFonts w:ascii="Times New Roman" w:hAnsi="Times New Roman"/>
                <w:sz w:val="14"/>
                <w:szCs w:val="14"/>
                <w:highlight w:val="white"/>
              </w:rPr>
            </w:pPr>
            <w:r>
              <w:rPr>
                <w:rFonts w:ascii="Times New Roman" w:hAnsi="Times New Roman"/>
                <w:sz w:val="14"/>
                <w:szCs w:val="14"/>
                <w:highlight w:val="white"/>
              </w:rPr>
              <w:t>*</w:t>
            </w:r>
          </w:p>
        </w:tc>
      </w:tr>
    </w:tbl>
    <w:p w14:paraId="3B5C634F" w14:textId="77777777" w:rsidR="00B321B5" w:rsidRDefault="00BB508A">
      <w:pPr>
        <w:shd w:val="clear" w:color="FFFFFF" w:themeColor="background1" w:fill="FFFFFF" w:themeFill="background1"/>
        <w:spacing w:after="0" w:line="240" w:lineRule="auto"/>
        <w:jc w:val="both"/>
        <w:rPr>
          <w:rFonts w:ascii="Times New Roman" w:hAnsi="Times New Roman"/>
          <w:color w:val="auto"/>
          <w:sz w:val="14"/>
          <w:szCs w:val="14"/>
          <w:highlight w:val="white"/>
        </w:rPr>
      </w:pPr>
      <w:r>
        <w:rPr>
          <w:rFonts w:ascii="Times New Roman" w:hAnsi="Times New Roman"/>
          <w:sz w:val="14"/>
          <w:szCs w:val="12"/>
          <w:highlight w:val="white"/>
        </w:rPr>
        <w:t xml:space="preserve">* </w:t>
      </w:r>
      <w:r>
        <w:rPr>
          <w:rFonts w:ascii="Times New Roman" w:hAnsi="Times New Roman"/>
          <w:bCs/>
          <w:sz w:val="14"/>
          <w:szCs w:val="14"/>
          <w:highlight w:val="white"/>
        </w:rPr>
        <w:t xml:space="preserve">Указан плановый объем финансирования и не предусмотрен законом об областном бюджете Новосибирской области на 2025-2027 годы. </w:t>
      </w:r>
      <w:r>
        <w:rPr>
          <w:rFonts w:ascii="Times New Roman" w:hAnsi="Times New Roman"/>
          <w:sz w:val="14"/>
          <w:szCs w:val="14"/>
          <w:highlight w:val="white"/>
        </w:rPr>
        <w:t>Реализация мероприятий по развитию (модернизации) общественного транспорта</w:t>
      </w:r>
      <w:r>
        <w:rPr>
          <w:rFonts w:ascii="Times New Roman" w:hAnsi="Times New Roman"/>
          <w:sz w:val="14"/>
          <w:szCs w:val="14"/>
          <w:highlight w:val="white"/>
        </w:rPr>
        <w:br/>
        <w:t xml:space="preserve">в </w:t>
      </w:r>
      <w:r>
        <w:rPr>
          <w:rFonts w:ascii="Times New Roman" w:hAnsi="Times New Roman"/>
          <w:color w:val="auto"/>
          <w:sz w:val="14"/>
          <w:szCs w:val="14"/>
          <w:highlight w:val="white"/>
        </w:rPr>
        <w:t xml:space="preserve">Новосибирской области возможна при наличии финансирования из средств федерального бюджета РФ. </w:t>
      </w:r>
    </w:p>
    <w:p w14:paraId="625AA729" w14:textId="77777777" w:rsidR="00B321B5" w:rsidRDefault="00BB508A">
      <w:pPr>
        <w:shd w:val="clear" w:color="FFFFFF" w:themeColor="background1" w:fill="FFFFFF" w:themeFill="background1"/>
        <w:rPr>
          <w:rFonts w:ascii="Times New Roman" w:hAnsi="Times New Roman"/>
          <w:sz w:val="14"/>
          <w:szCs w:val="12"/>
          <w:highlight w:val="white"/>
        </w:rPr>
      </w:pPr>
      <w:r>
        <w:rPr>
          <w:rFonts w:ascii="Times New Roman" w:hAnsi="Times New Roman"/>
          <w:sz w:val="14"/>
          <w:szCs w:val="12"/>
          <w:highlight w:val="white"/>
        </w:rPr>
        <w:t>** Действующий документ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города Новосибирска утвержден на период до 2028 года</w:t>
      </w:r>
    </w:p>
    <w:p w14:paraId="4ACBCB73" w14:textId="77777777" w:rsidR="00B321B5" w:rsidRDefault="00BB508A">
      <w:pPr>
        <w:shd w:val="clear" w:color="FFFFFF" w:themeColor="background1" w:fill="FFFFFF" w:themeFill="background1"/>
        <w:rPr>
          <w:rFonts w:ascii="Times New Roman" w:hAnsi="Times New Roman"/>
          <w:sz w:val="14"/>
          <w:szCs w:val="12"/>
          <w:highlight w:val="white"/>
        </w:rPr>
      </w:pPr>
      <w:r>
        <w:rPr>
          <w:rFonts w:ascii="Times New Roman" w:hAnsi="Times New Roman"/>
          <w:sz w:val="14"/>
          <w:szCs w:val="12"/>
          <w:highlight w:val="white"/>
        </w:rPr>
        <w:t>*** после внесения изменений в муниципальную программу «Развитие транспорта и дорожно-</w:t>
      </w:r>
      <w:proofErr w:type="spellStart"/>
      <w:r>
        <w:rPr>
          <w:rFonts w:ascii="Times New Roman" w:hAnsi="Times New Roman"/>
          <w:sz w:val="14"/>
          <w:szCs w:val="12"/>
          <w:highlight w:val="white"/>
        </w:rPr>
        <w:t>благоустроительного</w:t>
      </w:r>
      <w:proofErr w:type="spellEnd"/>
      <w:r>
        <w:rPr>
          <w:rFonts w:ascii="Times New Roman" w:hAnsi="Times New Roman"/>
          <w:sz w:val="14"/>
          <w:szCs w:val="12"/>
          <w:highlight w:val="white"/>
        </w:rPr>
        <w:t xml:space="preserve"> комплекса на территории города Новосибирска», утвержденную </w:t>
      </w:r>
      <w:r>
        <w:rPr>
          <w:rFonts w:ascii="Times New Roman" w:hAnsi="Times New Roman"/>
          <w:sz w:val="14"/>
          <w:szCs w:val="14"/>
          <w:highlight w:val="white"/>
        </w:rPr>
        <w:t>постановлением мэрии города Новосибирска от 06.11.2019 № 4030</w:t>
      </w:r>
    </w:p>
    <w:p w14:paraId="0748E8C7"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1316C049"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6ADB6784"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7E1F193A"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0A17C407"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4CC8010E"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2FDD5EFD"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5A91CEC6"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26B66AFB"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3F32EBFC" w14:textId="55E8A76C"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596BB2B9" w14:textId="7511DBEE" w:rsidR="007813B2" w:rsidRDefault="007813B2">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41FCDCAD" w14:textId="7CAD79F7" w:rsidR="007813B2" w:rsidRDefault="007813B2">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0F7C924E" w14:textId="77777777" w:rsidR="009A59EB" w:rsidRDefault="009A59EB">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1F94035B" w14:textId="77777777" w:rsidR="00B321B5" w:rsidRDefault="00B321B5">
      <w:pPr>
        <w:shd w:val="clear" w:color="FFFFFF" w:themeColor="background1" w:fill="FFFFFF" w:themeFill="background1"/>
        <w:spacing w:after="0" w:line="240" w:lineRule="auto"/>
        <w:ind w:firstLine="708"/>
        <w:jc w:val="both"/>
        <w:rPr>
          <w:rFonts w:ascii="Times New Roman" w:hAnsi="Times New Roman"/>
          <w:color w:val="auto"/>
          <w:sz w:val="28"/>
          <w:szCs w:val="28"/>
          <w:highlight w:val="white"/>
        </w:rPr>
      </w:pPr>
    </w:p>
    <w:p w14:paraId="0C51879D" w14:textId="77777777" w:rsidR="00B321B5" w:rsidRDefault="00BB508A">
      <w:pPr>
        <w:shd w:val="clear" w:color="FFFFFF" w:themeColor="background1" w:fill="FFFFFF" w:themeFill="background1"/>
        <w:spacing w:after="0" w:line="240" w:lineRule="auto"/>
        <w:jc w:val="both"/>
        <w:rPr>
          <w:rFonts w:ascii="Times New Roman" w:hAnsi="Times New Roman"/>
          <w:sz w:val="28"/>
          <w:highlight w:val="white"/>
        </w:rPr>
      </w:pPr>
      <w:r>
        <w:rPr>
          <w:rFonts w:ascii="Times New Roman" w:hAnsi="Times New Roman"/>
          <w:sz w:val="28"/>
          <w:highlight w:val="white"/>
        </w:rPr>
        <w:lastRenderedPageBreak/>
        <w:t>В таблице 9 приведены объемы и источники финансирования мероприятий по годам реализации Программы.</w:t>
      </w:r>
    </w:p>
    <w:p w14:paraId="2ECC4570" w14:textId="77777777" w:rsidR="00B321B5" w:rsidRDefault="00B321B5">
      <w:pPr>
        <w:shd w:val="clear" w:color="FFFFFF" w:themeColor="background1" w:fill="FFFFFF" w:themeFill="background1"/>
        <w:spacing w:after="0" w:line="240" w:lineRule="auto"/>
        <w:ind w:firstLine="708"/>
        <w:jc w:val="both"/>
        <w:rPr>
          <w:rFonts w:ascii="Times New Roman" w:hAnsi="Times New Roman"/>
          <w:sz w:val="28"/>
          <w:highlight w:val="white"/>
        </w:rPr>
      </w:pPr>
    </w:p>
    <w:p w14:paraId="6D90A463" w14:textId="77777777" w:rsidR="00B321B5" w:rsidRDefault="00BB508A">
      <w:pPr>
        <w:shd w:val="clear" w:color="FFFFFF" w:themeColor="background1" w:fill="FFFFFF" w:themeFill="background1"/>
        <w:spacing w:after="0" w:line="240" w:lineRule="auto"/>
        <w:ind w:firstLine="708"/>
        <w:jc w:val="both"/>
        <w:rPr>
          <w:rFonts w:ascii="Times New Roman" w:hAnsi="Times New Roman"/>
          <w:sz w:val="28"/>
          <w:highlight w:val="white"/>
        </w:rPr>
      </w:pPr>
      <w:r>
        <w:rPr>
          <w:rFonts w:ascii="Times New Roman" w:hAnsi="Times New Roman"/>
          <w:sz w:val="28"/>
          <w:highlight w:val="white"/>
        </w:rPr>
        <w:t>Таблица 9 – Финансирование мероприятий Программы</w:t>
      </w:r>
      <w:r>
        <w:rPr>
          <w:rStyle w:val="affd"/>
          <w:rFonts w:ascii="Times New Roman" w:hAnsi="Times New Roman"/>
          <w:sz w:val="28"/>
          <w:highlight w:val="white"/>
        </w:rPr>
        <w:footnoteReference w:id="3"/>
      </w:r>
      <w:r>
        <w:rPr>
          <w:rFonts w:ascii="Times New Roman" w:hAnsi="Times New Roman"/>
          <w:sz w:val="28"/>
          <w:highlight w:val="white"/>
        </w:rPr>
        <w:t xml:space="preserve"> </w:t>
      </w:r>
    </w:p>
    <w:tbl>
      <w:tblPr>
        <w:tblW w:w="15871" w:type="dxa"/>
        <w:tblInd w:w="-1060" w:type="dxa"/>
        <w:tblLayout w:type="fixed"/>
        <w:tblLook w:val="04A0" w:firstRow="1" w:lastRow="0" w:firstColumn="1" w:lastColumn="0" w:noHBand="0" w:noVBand="1"/>
      </w:tblPr>
      <w:tblGrid>
        <w:gridCol w:w="704"/>
        <w:gridCol w:w="701"/>
        <w:gridCol w:w="850"/>
        <w:gridCol w:w="851"/>
        <w:gridCol w:w="851"/>
        <w:gridCol w:w="851"/>
        <w:gridCol w:w="850"/>
        <w:gridCol w:w="850"/>
        <w:gridCol w:w="851"/>
        <w:gridCol w:w="851"/>
        <w:gridCol w:w="851"/>
        <w:gridCol w:w="851"/>
        <w:gridCol w:w="851"/>
        <w:gridCol w:w="853"/>
        <w:gridCol w:w="851"/>
        <w:gridCol w:w="851"/>
        <w:gridCol w:w="851"/>
        <w:gridCol w:w="851"/>
        <w:gridCol w:w="851"/>
      </w:tblGrid>
      <w:tr w:rsidR="00B321B5" w14:paraId="6D284060" w14:textId="77777777">
        <w:trPr>
          <w:trHeight w:val="300"/>
        </w:trPr>
        <w:tc>
          <w:tcPr>
            <w:tcW w:w="70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0FF6DD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Год</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42259EF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Объем финансирования</w:t>
            </w:r>
          </w:p>
        </w:tc>
        <w:tc>
          <w:tcPr>
            <w:tcW w:w="14466" w:type="dxa"/>
            <w:gridSpan w:val="17"/>
            <w:tcBorders>
              <w:top w:val="single" w:sz="4" w:space="0" w:color="000000"/>
              <w:left w:val="none" w:sz="4" w:space="0" w:color="000000"/>
              <w:bottom w:val="single" w:sz="4" w:space="0" w:color="000000"/>
              <w:right w:val="single" w:sz="4" w:space="0" w:color="000000"/>
            </w:tcBorders>
            <w:shd w:val="clear" w:color="FFFFFF" w:fill="FFFFFF"/>
            <w:vAlign w:val="center"/>
          </w:tcPr>
          <w:p w14:paraId="384FEC4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Наименование мероприятия</w:t>
            </w:r>
          </w:p>
        </w:tc>
      </w:tr>
      <w:tr w:rsidR="00B321B5" w14:paraId="4CD2A248" w14:textId="77777777">
        <w:trPr>
          <w:trHeight w:val="1153"/>
        </w:trPr>
        <w:tc>
          <w:tcPr>
            <w:tcW w:w="704" w:type="dxa"/>
            <w:vMerge/>
            <w:tcBorders>
              <w:top w:val="single" w:sz="4" w:space="0" w:color="000000"/>
              <w:left w:val="single" w:sz="4" w:space="0" w:color="000000"/>
              <w:bottom w:val="single" w:sz="4" w:space="0" w:color="000000"/>
              <w:right w:val="single" w:sz="4" w:space="0" w:color="000000"/>
            </w:tcBorders>
            <w:vAlign w:val="center"/>
          </w:tcPr>
          <w:p w14:paraId="3C3A81E2" w14:textId="77777777" w:rsidR="00B321B5" w:rsidRDefault="00B321B5">
            <w:pPr>
              <w:spacing w:after="0" w:line="240" w:lineRule="auto"/>
              <w:rPr>
                <w:rFonts w:ascii="Times New Roman" w:hAnsi="Times New Roman"/>
                <w:sz w:val="18"/>
                <w:szCs w:val="18"/>
                <w:highlight w:val="green"/>
              </w:rPr>
            </w:pP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2B95A13B" w14:textId="77777777" w:rsidR="00B321B5" w:rsidRDefault="00B321B5">
            <w:pPr>
              <w:spacing w:after="0" w:line="240" w:lineRule="auto"/>
              <w:rPr>
                <w:rFonts w:ascii="Times New Roman" w:hAnsi="Times New Roman"/>
                <w:sz w:val="18"/>
                <w:szCs w:val="18"/>
                <w:highlight w:val="green"/>
              </w:rPr>
            </w:pP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571E0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Итого по всем мероприятиям</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27412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 xml:space="preserve">Разработка региональных документов стратегического и (или) транспортного планирования регионального стандарта транспортного обслуживания населения Новосибирской области (РСТО), регионального комплексного плана </w:t>
            </w:r>
            <w:r>
              <w:rPr>
                <w:rFonts w:ascii="Times New Roman" w:hAnsi="Times New Roman"/>
                <w:sz w:val="18"/>
                <w:szCs w:val="18"/>
                <w:highlight w:val="white"/>
              </w:rPr>
              <w:lastRenderedPageBreak/>
              <w:t xml:space="preserve">транспортного обслуживания населения Новосибирской области (РКПТО), программ комплексного развития транспортной инфраструктуры Новосибирской городской агломерации (ПКРТИ), комплексных схем организации транспортного обслуживания населения Новосибирской городской </w:t>
            </w:r>
            <w:r>
              <w:rPr>
                <w:rFonts w:ascii="Times New Roman" w:hAnsi="Times New Roman"/>
                <w:sz w:val="18"/>
                <w:szCs w:val="18"/>
                <w:highlight w:val="white"/>
              </w:rPr>
              <w:lastRenderedPageBreak/>
              <w:t>агломерации (КСОДД), комплексная схема транспортного обслуживания Новосибирской городской агломерации (КСОТ)</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FBCD9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lastRenderedPageBreak/>
              <w:t>Обновление парка ТС большого класса</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09D6F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Обновление парка ТС среднего класса</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88B0C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Обновление парка ТС малого класса</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F27D1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Приобретение троллейбусов с увеличенным автономным ходом</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DB68B9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Приобретение трамвайных вагонов различных модификаций</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14FED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 xml:space="preserve">Капитальный ремонт 50 км </w:t>
            </w:r>
            <w:proofErr w:type="spellStart"/>
            <w:r>
              <w:rPr>
                <w:rFonts w:ascii="Times New Roman" w:hAnsi="Times New Roman"/>
                <w:sz w:val="18"/>
                <w:szCs w:val="18"/>
                <w:highlight w:val="white"/>
              </w:rPr>
              <w:t>о.п</w:t>
            </w:r>
            <w:proofErr w:type="spellEnd"/>
            <w:r>
              <w:rPr>
                <w:rFonts w:ascii="Times New Roman" w:hAnsi="Times New Roman"/>
                <w:sz w:val="18"/>
                <w:szCs w:val="18"/>
                <w:highlight w:val="white"/>
              </w:rPr>
              <w:t>. трамвайных путей</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81245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Капитальный ремонт 300 км контактной сети ГЭТ</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5B29B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Капитальный ремонт 3000 опор контактной сети ГЭТ</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5B453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Капитальный ремонт 156 км кабельной сети ГЭТ</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7B279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Капитальный ремонт 32 ед. тяговых подстанций ГЭТ с модернизацией оборудования</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7ABD40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Капитальный ремонт 5 депо ГЭТ с модернизацией оборудования</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F2058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Обустройство 165 ед. остановочных пунктов трамвая</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0CA147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 xml:space="preserve">Восстановление трамвайной линии по пр. Дзержинского от ул. Трикотажная до станции метрополитена «Березовая роща» (4,7 км </w:t>
            </w:r>
            <w:proofErr w:type="spellStart"/>
            <w:r>
              <w:rPr>
                <w:rFonts w:ascii="Times New Roman" w:hAnsi="Times New Roman"/>
                <w:sz w:val="18"/>
                <w:szCs w:val="18"/>
                <w:highlight w:val="white"/>
              </w:rPr>
              <w:t>о.п</w:t>
            </w:r>
            <w:proofErr w:type="spellEnd"/>
            <w:r>
              <w:rPr>
                <w:rFonts w:ascii="Times New Roman" w:hAnsi="Times New Roman"/>
                <w:sz w:val="18"/>
                <w:szCs w:val="18"/>
                <w:highlight w:val="white"/>
              </w:rPr>
              <w:t xml:space="preserve">.)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7FAA3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 xml:space="preserve">Строительство трамвайного депо в районе конечного остановочного пункта «Золотая горка»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B2C8E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Перевод маршрутов на муниципальный контракт</w:t>
            </w:r>
          </w:p>
        </w:tc>
      </w:tr>
      <w:tr w:rsidR="00B321B5" w14:paraId="1B785562" w14:textId="77777777">
        <w:trPr>
          <w:trHeight w:val="300"/>
        </w:trPr>
        <w:tc>
          <w:tcPr>
            <w:tcW w:w="704" w:type="dxa"/>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14:paraId="47A885D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lastRenderedPageBreak/>
              <w:t>2025</w:t>
            </w:r>
          </w:p>
        </w:tc>
        <w:tc>
          <w:tcPr>
            <w:tcW w:w="70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72443B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Всего:</w:t>
            </w: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5472B9C"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14 499,5</w:t>
            </w:r>
          </w:p>
          <w:p w14:paraId="0660CEE0"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AED1AA0"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37,6</w:t>
            </w:r>
          </w:p>
          <w:p w14:paraId="05234F42"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6A4565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3 783,0</w:t>
            </w:r>
          </w:p>
          <w:p w14:paraId="59922140"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6126A91"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175,1</w:t>
            </w:r>
          </w:p>
          <w:p w14:paraId="1B8F201C"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CCF8712"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595,8</w:t>
            </w:r>
          </w:p>
          <w:p w14:paraId="207DA08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E83E62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1 432,0</w:t>
            </w:r>
          </w:p>
          <w:p w14:paraId="75207BB1"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A36313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2 400,0</w:t>
            </w:r>
          </w:p>
          <w:p w14:paraId="0C0B8F0F"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27BF83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8EDE736"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9CBFA4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225,0</w:t>
            </w:r>
          </w:p>
          <w:p w14:paraId="614D52B4"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6E6AA638"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3"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C77A29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64A5323A"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084BDD4"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33,0</w:t>
            </w:r>
          </w:p>
          <w:p w14:paraId="6F7330ED"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128D5C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69F1449"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FD9DCD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5 818,0</w:t>
            </w:r>
          </w:p>
          <w:p w14:paraId="03F9A69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r>
      <w:tr w:rsidR="00B321B5" w14:paraId="71582197"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72704D5E"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5954F4E6"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 xml:space="preserve">в </w:t>
            </w:r>
            <w:proofErr w:type="spellStart"/>
            <w:r>
              <w:rPr>
                <w:rFonts w:ascii="Times New Roman" w:hAnsi="Times New Roman"/>
                <w:sz w:val="18"/>
                <w:szCs w:val="18"/>
                <w:highlight w:val="white"/>
              </w:rPr>
              <w:t>т.ч</w:t>
            </w:r>
            <w:proofErr w:type="spellEnd"/>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B440F2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D06C8D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855149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302B46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9CF8FF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AD2A13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D7F9471"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26EAEC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B331E2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317565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0E6C0BB5"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D0DA3D3"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52CD2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ФБ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695933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14 499,5</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3E29A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37,6</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D0E91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3 783,0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8B407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175,1</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35140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595,8</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4D777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1 432,0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EC782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2 400,0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CB4AC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00E53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65A9C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225,0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D2DE48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4A49DE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49993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8833C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836BD0C"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FF3CD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CDE8E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5 818,0</w:t>
            </w:r>
          </w:p>
        </w:tc>
      </w:tr>
      <w:tr w:rsidR="00B321B5" w14:paraId="4D0CC42E"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209DDEB"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935EE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РБ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ADB32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9BE4E6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4D1EB6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41AF1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E777F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8F26B2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051C4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1A54E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F376FC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C884B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98C69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7073B5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7D349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56EAC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79CC6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A36BC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6A7B6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6E7DA8E6"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7DCF0787"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60B8B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МБ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99E81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6A98D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7771E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59DBC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50220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353E4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BA21EC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847A7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5BC2F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54128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572B0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01B1DB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4FAB5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6D8C8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7B552B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233F6D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92BD8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3FA557B9"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5C57CFC"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58AC1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8CE87F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4386A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9229D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D5BB6C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80E2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576087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2FF0C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34246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65932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8CA41A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45E71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BEDFA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97E1E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C1ACD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1072B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0EDD8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55839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8C6A7B6"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45232C53"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71683701"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из них:</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6130CC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3DF4D5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8A620C1"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843370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5A3A444"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1E1CDE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EA4BA8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093F1C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6AF568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F966C5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5E582737"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81CB8C0"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E86A1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КИК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3B44C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CB791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F2250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84438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42084B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902A1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AA698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9F1EF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74733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745A9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C3743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4E78B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7AAFD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B7D7D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8E12B8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509A3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38E93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F22ABA4"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76E55E64"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63145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СЗБК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1145A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DAAA40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64C5D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07973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40C9F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919A7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DECF6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C82B1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128F3E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22D99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0321F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3A067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1632D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1A8F30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980A29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E9900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94675D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C9FF4AA"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01F8ED2"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B6B26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CE7086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39A69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B7D20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01501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69DA9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F2DB9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DE5A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3A921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03419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F8116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C0643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D0D2F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3A30C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76E6DC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77490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53A9A6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41D54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2964A18" w14:textId="77777777">
        <w:trPr>
          <w:trHeight w:val="300"/>
        </w:trPr>
        <w:tc>
          <w:tcPr>
            <w:tcW w:w="704" w:type="dxa"/>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14:paraId="3F79D89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2026</w:t>
            </w:r>
          </w:p>
        </w:tc>
        <w:tc>
          <w:tcPr>
            <w:tcW w:w="70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0766FCC"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Всего:</w:t>
            </w: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AABAA4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25 424,4</w:t>
            </w:r>
          </w:p>
          <w:p w14:paraId="46AFE5A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6509B6D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0B85662"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2 921,8</w:t>
            </w:r>
          </w:p>
          <w:p w14:paraId="7AD6C63D"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C800DC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198,4</w:t>
            </w:r>
          </w:p>
          <w:p w14:paraId="779DF37E"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193254F"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439,2</w:t>
            </w:r>
          </w:p>
          <w:p w14:paraId="050AF6FC"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0B1C644"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3 410,0</w:t>
            </w:r>
          </w:p>
          <w:p w14:paraId="0F0FDDD4"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6EBDCE48"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2 560,0</w:t>
            </w:r>
          </w:p>
          <w:p w14:paraId="029FA25E"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1249FBA"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1 000,0</w:t>
            </w:r>
          </w:p>
          <w:p w14:paraId="3510898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5678BA30"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75,0</w:t>
            </w:r>
          </w:p>
          <w:p w14:paraId="708B9B7A"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6D88192"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225,0</w:t>
            </w:r>
          </w:p>
          <w:p w14:paraId="2AEF876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422A00D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819,0</w:t>
            </w:r>
          </w:p>
          <w:p w14:paraId="606FE99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3"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40610E6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2 000,0</w:t>
            </w:r>
          </w:p>
          <w:p w14:paraId="6671BF3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4C14CE4"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3 000,0</w:t>
            </w:r>
          </w:p>
          <w:p w14:paraId="76AF8B3C"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477D76C8"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33,0</w:t>
            </w:r>
          </w:p>
          <w:p w14:paraId="3342A568"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1ED05CF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100,0</w:t>
            </w:r>
          </w:p>
          <w:p w14:paraId="3A8AABC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74EC8811"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1 000,0</w:t>
            </w:r>
          </w:p>
          <w:p w14:paraId="312CFCC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25E9F081"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7 643,0</w:t>
            </w:r>
          </w:p>
          <w:p w14:paraId="1ABC3DA9"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r>
      <w:tr w:rsidR="00B321B5" w14:paraId="5DE2AC18"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AA5626C"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55BD8BB2"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 xml:space="preserve">в </w:t>
            </w:r>
            <w:proofErr w:type="spellStart"/>
            <w:r>
              <w:rPr>
                <w:rFonts w:ascii="Times New Roman" w:hAnsi="Times New Roman"/>
                <w:sz w:val="18"/>
                <w:szCs w:val="18"/>
                <w:highlight w:val="white"/>
              </w:rPr>
              <w:t>т.ч</w:t>
            </w:r>
            <w:proofErr w:type="spellEnd"/>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3A509E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D7A8FE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1EF83B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C9C9B1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EF656D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B6F14C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F7D14F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C9B5A7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EEA93B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831E9C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2BDB1995"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BF0FA05"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B481D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ФБ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E5B76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25 424,4</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8BA8B6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78351E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2 921,8</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E9D01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198,4</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E05BD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439,2</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30395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3 410,0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15CB6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2 560,0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129ED3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7F126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75,0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F2D48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225,0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FD1608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819,0</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71923C"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03C44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8D2E9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40E7B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062C4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DE512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7 643,0</w:t>
            </w:r>
          </w:p>
        </w:tc>
      </w:tr>
      <w:tr w:rsidR="00B321B5" w14:paraId="39FBD240"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F71449F"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76232E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РБ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48533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AAC2EE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90454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BED48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2EC95D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3E100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FAE1F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BADA3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52D0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1CE62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B717F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1EA9A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60615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82F40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D7F3E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B5A70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D5D93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8B63544"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CBDB9F8"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59414F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МБ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F5389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88280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73AF0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10E019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5F251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A1DCDA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6736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9A9EA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C6655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2A4BD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3AC486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62745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159D5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4229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36BA1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8D3B9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344E8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7565B857"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21263477"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B78D0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9A915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B1CED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59CA8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5BB798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31293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08387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6C151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72BD1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CCE21F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F989B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25504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84A38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83658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DB3FB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282E7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8C578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0712B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3A8506C9"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A5DD4D8"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5CBB4A65"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из них:</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821DC1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603FD5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21B0743"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1F27D91"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EC7F08D"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7643901"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AEB7E8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760FBF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EAF4284"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497B19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3A5FA764"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C621C72"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EA099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КИК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F7DFCC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5851D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495BD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54DE5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E2488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065C1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076C1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C9AB4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ABDB51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D9007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F35ED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8981B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424B1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8482DC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411763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F057D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67DB9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1B541A5"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2A56D04"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53E31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СЗБК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3B720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39329E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BB39F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AC8C2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89ADE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E23D4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56BBD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A72080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AA6F8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853AF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35483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2132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AA096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F38883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CE9C4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4EBBE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8B011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0C26806A"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1A427A3"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918A1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6C0B3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F836D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B5CD6E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3AD655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15732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F0648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4C9CE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2D17C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6F6D5E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67A101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C7E2C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549EE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60C1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FADD4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0704D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C5294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2972D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8A59831" w14:textId="77777777">
        <w:trPr>
          <w:trHeight w:val="300"/>
        </w:trPr>
        <w:tc>
          <w:tcPr>
            <w:tcW w:w="704" w:type="dxa"/>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14:paraId="3C1916E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2027</w:t>
            </w:r>
          </w:p>
        </w:tc>
        <w:tc>
          <w:tcPr>
            <w:tcW w:w="70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98FB4A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Всего:</w:t>
            </w: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912D26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31 466,8</w:t>
            </w:r>
          </w:p>
          <w:p w14:paraId="321F4BF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5B1BDD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ECD822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2 840,4</w:t>
            </w:r>
          </w:p>
          <w:p w14:paraId="6D07EFDB"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648999E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372,1</w:t>
            </w:r>
          </w:p>
          <w:p w14:paraId="0DE1D16B"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B2BA69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333,3</w:t>
            </w:r>
          </w:p>
          <w:p w14:paraId="44A231CA"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D5CEAC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0A87AD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5 600,0</w:t>
            </w:r>
          </w:p>
          <w:p w14:paraId="2A7D3EB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1DB6CD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1 000,0</w:t>
            </w:r>
          </w:p>
          <w:p w14:paraId="79EC1C38"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72038A8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75,0</w:t>
            </w:r>
          </w:p>
          <w:p w14:paraId="0CE726F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1ACE2F7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225,0</w:t>
            </w:r>
          </w:p>
          <w:p w14:paraId="7300A7DF"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7B351191"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819,0</w:t>
            </w:r>
          </w:p>
          <w:p w14:paraId="3DEFD5BF"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3"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4E7D3C8"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2 000,0</w:t>
            </w:r>
          </w:p>
          <w:p w14:paraId="3CB47FDD"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739A23D0"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3 000,0</w:t>
            </w:r>
          </w:p>
          <w:p w14:paraId="7B5CDD4B"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4A2747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33,0</w:t>
            </w:r>
          </w:p>
          <w:p w14:paraId="575ADA90"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537F9E4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450,0</w:t>
            </w:r>
          </w:p>
          <w:p w14:paraId="61E7ED12"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197EBF3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2 000,0</w:t>
            </w:r>
          </w:p>
          <w:p w14:paraId="2E7AFF4B"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FA0B750"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12 719,0</w:t>
            </w:r>
          </w:p>
          <w:p w14:paraId="13A55474"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r>
      <w:tr w:rsidR="00B321B5" w14:paraId="1C8D17C7"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3CC7688"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25EBF402"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 xml:space="preserve">в </w:t>
            </w:r>
            <w:proofErr w:type="spellStart"/>
            <w:r>
              <w:rPr>
                <w:rFonts w:ascii="Times New Roman" w:hAnsi="Times New Roman"/>
                <w:sz w:val="18"/>
                <w:szCs w:val="18"/>
                <w:highlight w:val="white"/>
              </w:rPr>
              <w:t>т.ч</w:t>
            </w:r>
            <w:proofErr w:type="spellEnd"/>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7FCB7D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5254EAD"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3483D0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55B25BD"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4C3B3D3"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2D6A2A3"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F29F9C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860AB8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FA1182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228A69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6DC4DBBC"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BD5E410"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79B318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ФБ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C8ABE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31 466,8</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77101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B1EA8C"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2 840,4</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7FD7A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372,1</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81C10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333,3</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D6A70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D157E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5 600,0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C254B6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C9664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75,0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65D22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225,0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3B7DD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819,0</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57043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48549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2E1222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E92F5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450,0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C9839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2C9AB7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12 719,0</w:t>
            </w:r>
          </w:p>
        </w:tc>
      </w:tr>
      <w:tr w:rsidR="00B321B5" w14:paraId="44A43D31"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342EA8C5"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0D4F9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РБ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B2BB9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D2FC4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25E02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15224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D06C5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D8ECB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FE21A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5D5F6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21CF8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244B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82D9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ED91C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FFA2D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16061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F3815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B66F5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D9B93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3D18BD34"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BCC4715"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CFD90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МБ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C4D64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5C3BC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6D212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9E687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1A115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172ED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6C9C7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BC2B9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E14B4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D127DB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6DF74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B3324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9DD5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0C7AD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2D210E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DE622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1693B6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7021DD25"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791F451C"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AB4AF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66DE7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721A3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6430F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B6E85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FFC3A6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5A6C3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F68D8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9FCD6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96E69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182AD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30054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47046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7FCEA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F28FA6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21BDBF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D2B80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BEA8CA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512F657"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E2DBA91"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1B5B3CB2"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из них:</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634415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DBBAE2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414D83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EB6E1B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8FCE98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99738D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96D037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62B119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D4EEFD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8544CC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3547885E"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3814558"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14DFD5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КИК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FD9B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74ADD5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1B59F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56DAA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10148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F1998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9A9E6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BB227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261BA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FFA92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088AE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C52B3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1897E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88637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45CB14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30AFED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DE469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5BF6EFD3"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44752BF"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3E1FA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СЗБК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50772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2F8AD5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1F0B6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05EAD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0F850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6E996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010CE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458717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0534E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2CB398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6A4E4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48CA2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98069B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64CE7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50EF5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FB979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F3E07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DCC2B37"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2B5B4D24"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AB2F9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4DF26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59098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CF24A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2BF20A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552AD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5886F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63D9E6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4F36B0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5DC48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4A73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C45540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B5346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4A9606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E39C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FF0D4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ACB0D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07DD9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5EBBC8D4" w14:textId="77777777">
        <w:trPr>
          <w:trHeight w:val="465"/>
        </w:trPr>
        <w:tc>
          <w:tcPr>
            <w:tcW w:w="704" w:type="dxa"/>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14:paraId="2CA2BC8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2028</w:t>
            </w:r>
          </w:p>
        </w:tc>
        <w:tc>
          <w:tcPr>
            <w:tcW w:w="70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A26DE21"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Всего:</w:t>
            </w: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024917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33 331,2</w:t>
            </w:r>
          </w:p>
          <w:p w14:paraId="55ECAD30"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3BCDE0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F9FB43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1 552,4</w:t>
            </w:r>
          </w:p>
          <w:p w14:paraId="1CD0DEC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3FF0808"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302,1</w:t>
            </w:r>
          </w:p>
          <w:p w14:paraId="39E3D3ED"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4460DB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339,7</w:t>
            </w:r>
          </w:p>
          <w:p w14:paraId="3E888DBB"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17B20299"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31A5BE2"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5 600,0</w:t>
            </w:r>
          </w:p>
          <w:p w14:paraId="4543BEB3"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2F7AB7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1 000,0</w:t>
            </w:r>
          </w:p>
          <w:p w14:paraId="02792D21"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7DC4F000"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75,0</w:t>
            </w:r>
          </w:p>
          <w:p w14:paraId="073825DE"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1011756A"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225,0</w:t>
            </w:r>
          </w:p>
          <w:p w14:paraId="08D22D17"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02188D12"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819,0</w:t>
            </w:r>
          </w:p>
          <w:p w14:paraId="02E8AA7C"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3"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2E0FA5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2 000,0</w:t>
            </w:r>
          </w:p>
          <w:p w14:paraId="7BF0BB48"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5D4DAFF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3 000,0</w:t>
            </w:r>
          </w:p>
          <w:p w14:paraId="0865806A"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38FC0D84"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33,0</w:t>
            </w:r>
          </w:p>
          <w:p w14:paraId="389F64D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55EC1E16"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450,0</w:t>
            </w:r>
          </w:p>
          <w:p w14:paraId="5E4B229C"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037B94B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2 000,0</w:t>
            </w:r>
          </w:p>
          <w:p w14:paraId="3705D6E0"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6111C66"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15 935,0</w:t>
            </w:r>
          </w:p>
          <w:p w14:paraId="097B6AC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r>
      <w:tr w:rsidR="00B321B5" w14:paraId="4FD0F9EC"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5144EDF"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5722A364"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 xml:space="preserve">в </w:t>
            </w:r>
            <w:proofErr w:type="spellStart"/>
            <w:r>
              <w:rPr>
                <w:rFonts w:ascii="Times New Roman" w:hAnsi="Times New Roman"/>
                <w:sz w:val="18"/>
                <w:szCs w:val="18"/>
                <w:highlight w:val="white"/>
              </w:rPr>
              <w:t>т.ч</w:t>
            </w:r>
            <w:proofErr w:type="spellEnd"/>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6E3201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2543B93"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47E48F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BC258BD"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9D3342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684D92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18B288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29E6C7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2B46F6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F223ED3"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3400D349"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F10A156"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C0A287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ФБ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BF87B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33 331,2</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C5740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02265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1 552,4</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186792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302,1</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E1BB6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339,7</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E05FF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CFAF5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5 600,0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86D0E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0848F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75,0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E4F86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225,0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1AC09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819,0</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5A4E2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74C8C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946F39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FD14AC"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450,0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0ED25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4A834D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15 935,0</w:t>
            </w:r>
          </w:p>
        </w:tc>
      </w:tr>
      <w:tr w:rsidR="00B321B5" w14:paraId="6CC4583F"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EB6588F"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7032E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РБ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5D904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759F4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6C67C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D4D51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FFB0D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31198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8AC301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BD040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5019B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F782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64E62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CDF308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557F4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000D7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11B68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B93E4C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BDA08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6E964B7A"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437A56BB"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5E28D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МБ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52737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24532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96DE7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E1E0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8013E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88A39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F9B37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660E7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245638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077D9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6A045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3363CF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CD15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D0567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929DE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C06C0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2FC27F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6BFEBC7B"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6DA873A"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8271F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5A1B6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D9BA4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CCCFD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94D9FC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1F866A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85B1D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105256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D79DC0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F9F3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06CBB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C1A2B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8C16B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50CC0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AF854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97D33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90006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6CA4E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32DBA59E"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2691ABFA"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3D7F61DF"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из них:</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ADA8FD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DCDE1B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E57CC9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950AAC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6B459A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FE1237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B1AF32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3EF3ED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C4A9AD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5240B8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4D1A9975"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2F6D7B3C"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1D88A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КИК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10896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73C4E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55AA4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7185B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245C6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F8E25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0FC2B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AD357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E96B1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BE9FD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507857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9868E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FCEF4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74921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16777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F2FA8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812FF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7FDF991"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07DFF37"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CB48F1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СЗБК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5E1277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9B4B59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A7FB4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6002A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D52800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078C8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A7D38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6B388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65C79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A6358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60882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545A2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1321C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0364B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3BE51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7D0CC6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3E102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28C9FFF"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55BE40E"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489F4A"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A13A82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27E5C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A78AF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E8B070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9AC8C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155DB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B95D7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43A7B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8649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D02F7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4B9E4E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8FA21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498E2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DFC43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782FF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D55F2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BB0A3E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24C3A9F5" w14:textId="77777777">
        <w:trPr>
          <w:trHeight w:val="300"/>
        </w:trPr>
        <w:tc>
          <w:tcPr>
            <w:tcW w:w="704" w:type="dxa"/>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14:paraId="27E2D3C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2029</w:t>
            </w:r>
          </w:p>
        </w:tc>
        <w:tc>
          <w:tcPr>
            <w:tcW w:w="70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3E3407A"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Всего:</w:t>
            </w: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02D513B"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11 610,4</w:t>
            </w:r>
          </w:p>
          <w:p w14:paraId="6591EDCB" w14:textId="77777777" w:rsidR="00B321B5" w:rsidRDefault="00B321B5">
            <w:pPr>
              <w:shd w:val="clear" w:color="FFFFFF" w:themeColor="background1" w:fill="FFFFFF" w:themeFill="background1"/>
              <w:spacing w:after="0" w:line="240" w:lineRule="auto"/>
              <w:jc w:val="right"/>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A5C68C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62C6EF6"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1 462,6</w:t>
            </w:r>
          </w:p>
          <w:p w14:paraId="61A9B6F2" w14:textId="77777777" w:rsidR="00B321B5" w:rsidRDefault="00B321B5">
            <w:pPr>
              <w:shd w:val="clear" w:color="FFFFFF" w:themeColor="background1" w:fill="FFFFFF" w:themeFill="background1"/>
              <w:spacing w:after="0" w:line="240" w:lineRule="auto"/>
              <w:jc w:val="right"/>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6DC4B1D"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337,1</w:t>
            </w:r>
          </w:p>
          <w:p w14:paraId="0C3A7247" w14:textId="77777777" w:rsidR="00B321B5" w:rsidRDefault="00B321B5">
            <w:pPr>
              <w:shd w:val="clear" w:color="FFFFFF" w:themeColor="background1" w:fill="FFFFFF" w:themeFill="background1"/>
              <w:spacing w:after="0" w:line="240" w:lineRule="auto"/>
              <w:jc w:val="right"/>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93EBFFF"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278,7</w:t>
            </w:r>
          </w:p>
          <w:p w14:paraId="375867F0" w14:textId="77777777" w:rsidR="00B321B5" w:rsidRDefault="00B321B5">
            <w:pPr>
              <w:shd w:val="clear" w:color="FFFFFF" w:themeColor="background1" w:fill="FFFFFF" w:themeFill="background1"/>
              <w:spacing w:after="0" w:line="240" w:lineRule="auto"/>
              <w:jc w:val="right"/>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59834E8"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B329680"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2 380,0</w:t>
            </w:r>
          </w:p>
          <w:p w14:paraId="6EC48DC1" w14:textId="77777777" w:rsidR="00B321B5" w:rsidRDefault="00B321B5">
            <w:pPr>
              <w:shd w:val="clear" w:color="FFFFFF" w:themeColor="background1" w:fill="FFFFFF" w:themeFill="background1"/>
              <w:spacing w:after="0" w:line="240" w:lineRule="auto"/>
              <w:jc w:val="right"/>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57F1C7A"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1 000,0</w:t>
            </w:r>
          </w:p>
          <w:p w14:paraId="7874356E" w14:textId="77777777" w:rsidR="00B321B5" w:rsidRDefault="00B321B5">
            <w:pPr>
              <w:shd w:val="clear" w:color="FFFFFF" w:themeColor="background1" w:fill="FFFFFF" w:themeFill="background1"/>
              <w:spacing w:after="0" w:line="240" w:lineRule="auto"/>
              <w:jc w:val="right"/>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1D32B73F"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75,0</w:t>
            </w:r>
          </w:p>
          <w:p w14:paraId="3DACB02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24EE677D"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225,0</w:t>
            </w:r>
          </w:p>
          <w:p w14:paraId="6904FD6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7F7A2DD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819,0</w:t>
            </w:r>
          </w:p>
          <w:p w14:paraId="0D3D4748"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3"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02E45539"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2 000,0</w:t>
            </w:r>
          </w:p>
          <w:p w14:paraId="0CA62ACD"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5DC4ABB4"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3 000,0</w:t>
            </w:r>
          </w:p>
          <w:p w14:paraId="5CFBEFD2"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482C3B3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33,0</w:t>
            </w:r>
          </w:p>
          <w:p w14:paraId="63E92E82"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3AA1689"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F2F2910"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F47137E" w14:textId="77777777" w:rsidR="00B321B5" w:rsidRDefault="00BB508A">
            <w:pPr>
              <w:shd w:val="clear" w:color="FFFFFF" w:themeColor="background1" w:fill="FFFFFF" w:themeFill="background1"/>
              <w:spacing w:after="0" w:line="240" w:lineRule="auto"/>
              <w:jc w:val="right"/>
              <w:rPr>
                <w:rFonts w:ascii="Times New Roman" w:hAnsi="Times New Roman"/>
                <w:b/>
                <w:bCs/>
                <w:sz w:val="18"/>
                <w:szCs w:val="18"/>
                <w:highlight w:val="white"/>
              </w:rPr>
            </w:pPr>
            <w:r>
              <w:rPr>
                <w:rFonts w:ascii="Times New Roman" w:hAnsi="Times New Roman"/>
                <w:b/>
                <w:bCs/>
                <w:sz w:val="18"/>
                <w:szCs w:val="18"/>
                <w:highlight w:val="white"/>
              </w:rPr>
              <w:t>*</w:t>
            </w:r>
          </w:p>
        </w:tc>
      </w:tr>
      <w:tr w:rsidR="00B321B5" w14:paraId="647EE9C5"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15BE60A"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3D94AC6E"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 xml:space="preserve">в </w:t>
            </w:r>
            <w:proofErr w:type="spellStart"/>
            <w:r>
              <w:rPr>
                <w:rFonts w:ascii="Times New Roman" w:hAnsi="Times New Roman"/>
                <w:sz w:val="18"/>
                <w:szCs w:val="18"/>
                <w:highlight w:val="white"/>
              </w:rPr>
              <w:t>т.ч</w:t>
            </w:r>
            <w:proofErr w:type="spellEnd"/>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BA7C48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E2BB98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E78356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4A551F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54718C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38E30C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0F3369D"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D82EE8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306053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903DE9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32B7E683"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73DB1D21"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F970C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ФБ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684A7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11 610,4</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FCF48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3E5F85"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1 462,6</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E3683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337,1</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225D0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278,7</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45794D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F6820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2 380,0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1E82D8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2750BD"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75,0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511B1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225,0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88C5DB"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819,0</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1B2924"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0627F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37F91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33,0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5A957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25722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989C7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B5FA3A4"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4130289"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551E87"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РБ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811C4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27882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9FBD8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35B63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9BFFE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4B3E82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4DDE75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01309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B253A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C40AB2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F2BD7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5ACD2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47D2BF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10D1BB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ED2C0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BBEB54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3D292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5615945A"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3F159D73"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461A9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МБ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762C0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F84E6D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89859B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B771C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94385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841DD5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D4F88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4EDCB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75F62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710D5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188A1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752CA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C3FD0C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739134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A61C8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A06F2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D539C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662916FC"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4E928A0"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FC8332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5E4A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26BAE6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80E40E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5DD443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900CA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429F3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E1CE9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CBECAF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7C955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79BB8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51C78E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57BCD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F46C6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EFA5A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B1CEC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756987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23BD7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8E2C8C2"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163B2B0"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78CAEE6A"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из них:</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C29489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6D30B9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970A348"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134CBB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177D4B1"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D276064"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AA9D13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FCC129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2F2A62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1DD7BC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4F47D97C"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4F3C72D2"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0DD2E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КИК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60E85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EBE5E8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3DEDF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DECCC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6218E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61208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294B4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3AE9F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2F9C6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8EE65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268A4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94230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11B8A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E701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1296D6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576D2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041F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005605C0"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126F4AF8"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9BD0E1"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СЗБК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A917D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044D3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14684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F1C93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C0C66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892B1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464BD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D7A1E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6B53B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76844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BE06A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A12844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6A179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18271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9F92E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1D2F4E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09B44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4AFE3AB"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7F27572F"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48AE5F"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5643F6"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79F8D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4C9DC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4DF2A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62A0D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C176C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F78BE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BE4F2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EF037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6437C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BCC7C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49DCA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A238E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6DA7A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2C63C5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059AB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0C3DE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44A67DA2" w14:textId="77777777">
        <w:trPr>
          <w:trHeight w:val="300"/>
        </w:trPr>
        <w:tc>
          <w:tcPr>
            <w:tcW w:w="704" w:type="dxa"/>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14:paraId="2ABDF0A9"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2030</w:t>
            </w:r>
          </w:p>
        </w:tc>
        <w:tc>
          <w:tcPr>
            <w:tcW w:w="70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3C65F8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Всего:</w:t>
            </w: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C4CB47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7 726,3</w:t>
            </w:r>
          </w:p>
          <w:p w14:paraId="25B3DF98"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095A41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07C3A520"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1 447,9</w:t>
            </w:r>
          </w:p>
          <w:p w14:paraId="77A26FA6"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DA2336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454,6</w:t>
            </w:r>
          </w:p>
          <w:p w14:paraId="429A8421"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CCBC90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181,8</w:t>
            </w:r>
          </w:p>
          <w:p w14:paraId="70EC89C7"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0" w:type="dxa"/>
            <w:tcBorders>
              <w:top w:val="none" w:sz="4" w:space="0" w:color="000000"/>
              <w:left w:val="none" w:sz="4" w:space="0" w:color="000000"/>
              <w:bottom w:val="single" w:sz="4" w:space="0" w:color="000000"/>
              <w:right w:val="single" w:sz="4" w:space="0" w:color="000000"/>
            </w:tcBorders>
            <w:shd w:val="clear" w:color="000000" w:fill="F2F2F2"/>
            <w:vAlign w:val="center"/>
          </w:tcPr>
          <w:p w14:paraId="3D6E8EE1"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556C23AE"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1 400,0</w:t>
            </w:r>
          </w:p>
          <w:p w14:paraId="30A1B12A"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461661C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1 000,0</w:t>
            </w:r>
          </w:p>
          <w:p w14:paraId="63B156F2"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5616B57"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255FB1E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225,0</w:t>
            </w:r>
          </w:p>
          <w:p w14:paraId="63381DAA"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7AD6F88B"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3"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409DB04"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2923FF4C"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3 000,0</w:t>
            </w:r>
          </w:p>
          <w:p w14:paraId="6505CE17"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noWrap/>
            <w:vAlign w:val="bottom"/>
          </w:tcPr>
          <w:p w14:paraId="2AC02D23"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17,0</w:t>
            </w:r>
          </w:p>
          <w:p w14:paraId="299056F5" w14:textId="77777777" w:rsidR="00B321B5" w:rsidRDefault="00B321B5">
            <w:pPr>
              <w:shd w:val="clear" w:color="FFFFFF" w:themeColor="background1" w:fill="FFFFFF" w:themeFill="background1"/>
              <w:spacing w:after="0" w:line="240" w:lineRule="auto"/>
              <w:jc w:val="center"/>
              <w:rPr>
                <w:rFonts w:ascii="Times New Roman" w:hAnsi="Times New Roman"/>
                <w:b/>
                <w:bCs/>
                <w:sz w:val="18"/>
                <w:szCs w:val="18"/>
                <w:highlight w:val="white"/>
              </w:rPr>
            </w:pP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164B42C"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F60B42F"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000000" w:fill="F2F2F2"/>
            <w:vAlign w:val="center"/>
          </w:tcPr>
          <w:p w14:paraId="2BED2B65" w14:textId="77777777" w:rsidR="00B321B5" w:rsidRDefault="00BB508A">
            <w:pPr>
              <w:shd w:val="clear" w:color="FFFFFF" w:themeColor="background1" w:fill="FFFFFF" w:themeFill="background1"/>
              <w:spacing w:after="0" w:line="240" w:lineRule="auto"/>
              <w:jc w:val="center"/>
              <w:rPr>
                <w:rFonts w:ascii="Times New Roman" w:hAnsi="Times New Roman"/>
                <w:b/>
                <w:bCs/>
                <w:sz w:val="18"/>
                <w:szCs w:val="18"/>
                <w:highlight w:val="white"/>
              </w:rPr>
            </w:pPr>
            <w:r>
              <w:rPr>
                <w:rFonts w:ascii="Times New Roman" w:hAnsi="Times New Roman"/>
                <w:b/>
                <w:bCs/>
                <w:sz w:val="18"/>
                <w:szCs w:val="18"/>
                <w:highlight w:val="white"/>
              </w:rPr>
              <w:t>*</w:t>
            </w:r>
          </w:p>
        </w:tc>
      </w:tr>
      <w:tr w:rsidR="00B321B5" w14:paraId="6E214CCC"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422E95AE"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10310849"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 xml:space="preserve">в </w:t>
            </w:r>
            <w:proofErr w:type="spellStart"/>
            <w:r>
              <w:rPr>
                <w:rFonts w:ascii="Times New Roman" w:hAnsi="Times New Roman"/>
                <w:sz w:val="18"/>
                <w:szCs w:val="18"/>
                <w:highlight w:val="white"/>
              </w:rPr>
              <w:t>т.ч</w:t>
            </w:r>
            <w:proofErr w:type="spellEnd"/>
            <w:r>
              <w:rPr>
                <w:rFonts w:ascii="Times New Roman" w:hAnsi="Times New Roman"/>
                <w:sz w:val="18"/>
                <w:szCs w:val="18"/>
                <w:highlight w:val="white"/>
              </w:rPr>
              <w:t>.:</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417845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53D5480"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CDF8A3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6C73AE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42B633E"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3F8B2B9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59155464"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253742B"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69C686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95E9FB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30AEA9C2"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E8C25D9"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94B380"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ФБ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B6FBC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7 726,3</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E6100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01DDB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1 447,9</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A3BB6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454,6</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958427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181,8</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FBB5D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7BB95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1 400,0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D814BD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1 000,0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446604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E8450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225,0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AE0BF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0CFF1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A29D1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3 000,0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970B09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17,0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32ECF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B9A4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FA342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55E520A9"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37B3542A"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B09D2E"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РБ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8AEA5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4C01F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F420B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98115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DD9F3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325A8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C69F9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E53B7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266B3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7EBFEE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9F19F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B50DF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1E4F39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76229F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BF1E75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43D36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7132E5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37B0969F"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5222CC8F"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0E69A3"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МБ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F743F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BF74BF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296E6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7E8B5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B45B7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C262D1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F9D8A8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D92BF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78C6C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6D7EA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AA1A54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4DE330"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119F3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153D8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9E6EB6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E22D4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EEF81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0A39D2CB"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0C8F2CCE"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BB6828C"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BB190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0</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BC68E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12333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4302F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CD5BCF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BEED2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D9DBFF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D996A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74980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F8E97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822029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BC9BB0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18345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9D983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E489C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86B2C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8505B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606F8D0"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675872E3" w14:textId="77777777" w:rsidR="00B321B5" w:rsidRDefault="00B321B5">
            <w:pPr>
              <w:spacing w:after="0" w:line="240" w:lineRule="auto"/>
              <w:rPr>
                <w:rFonts w:ascii="Times New Roman" w:hAnsi="Times New Roman"/>
                <w:sz w:val="18"/>
                <w:szCs w:val="18"/>
                <w:highlight w:val="green"/>
              </w:rPr>
            </w:pPr>
          </w:p>
        </w:tc>
        <w:tc>
          <w:tcPr>
            <w:tcW w:w="6655" w:type="dxa"/>
            <w:gridSpan w:val="8"/>
            <w:tcBorders>
              <w:top w:val="single" w:sz="4" w:space="0" w:color="000000"/>
              <w:left w:val="none" w:sz="4" w:space="0" w:color="000000"/>
              <w:bottom w:val="single" w:sz="4" w:space="0" w:color="000000"/>
              <w:right w:val="single" w:sz="4" w:space="0" w:color="000000"/>
            </w:tcBorders>
            <w:shd w:val="clear" w:color="FFFFFF" w:fill="FFFFFF"/>
            <w:vAlign w:val="center"/>
          </w:tcPr>
          <w:p w14:paraId="473C5C32" w14:textId="77777777" w:rsidR="00B321B5" w:rsidRDefault="00BB508A">
            <w:pPr>
              <w:shd w:val="clear" w:color="FFFFFF" w:themeColor="background1" w:fill="FFFFFF" w:themeFill="background1"/>
              <w:spacing w:after="0" w:line="240" w:lineRule="auto"/>
              <w:rPr>
                <w:rFonts w:ascii="Times New Roman" w:hAnsi="Times New Roman"/>
                <w:sz w:val="18"/>
                <w:szCs w:val="18"/>
                <w:highlight w:val="white"/>
              </w:rPr>
            </w:pPr>
            <w:r>
              <w:rPr>
                <w:rFonts w:ascii="Times New Roman" w:hAnsi="Times New Roman"/>
                <w:sz w:val="18"/>
                <w:szCs w:val="18"/>
                <w:highlight w:val="white"/>
              </w:rPr>
              <w:t>из них:</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1A9D7B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BC52A06"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75E9F7FA"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BDB1CD2"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0FED6674"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21803287"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E1F3C55"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1F5A7A2C"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6D0DB609"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14:paraId="420D5F1F" w14:textId="77777777" w:rsidR="00B321B5" w:rsidRDefault="00BB508A">
            <w:pPr>
              <w:shd w:val="clear" w:color="FFFFFF" w:themeColor="background1" w:fill="FFFFFF" w:themeFill="background1"/>
              <w:spacing w:after="0" w:line="240" w:lineRule="auto"/>
              <w:rPr>
                <w:rFonts w:ascii="Times New Roman" w:hAnsi="Times New Roman"/>
                <w:szCs w:val="22"/>
                <w:highlight w:val="white"/>
              </w:rPr>
            </w:pPr>
            <w:r>
              <w:rPr>
                <w:rFonts w:ascii="Times New Roman" w:hAnsi="Times New Roman"/>
                <w:szCs w:val="22"/>
                <w:highlight w:val="white"/>
              </w:rPr>
              <w:t> </w:t>
            </w:r>
          </w:p>
        </w:tc>
      </w:tr>
      <w:tr w:rsidR="00B321B5" w14:paraId="7FCB2B81"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24840128"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2D1AD8"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КИК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6BBCF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3D2A2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D8796A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5AC49C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975CD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D08BA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58960D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254677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B12919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67C81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273CE5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C0552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08F665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565279"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A6EC9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CFF1D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C7E994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340FA08"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3050F797"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371BEC"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СЗБК</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36EBD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01D53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5E925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205C1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C797AFB"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6FB17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F9257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1EEEE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C0790D"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2F0ACE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2526A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49AD1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830B72"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95B136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604C53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0EA49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CE5933"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r w:rsidR="00B321B5" w14:paraId="1F45B12E" w14:textId="77777777">
        <w:trPr>
          <w:trHeight w:val="300"/>
        </w:trPr>
        <w:tc>
          <w:tcPr>
            <w:tcW w:w="704" w:type="dxa"/>
            <w:vMerge/>
            <w:tcBorders>
              <w:top w:val="none" w:sz="4" w:space="0" w:color="000000"/>
              <w:left w:val="single" w:sz="4" w:space="0" w:color="000000"/>
              <w:bottom w:val="single" w:sz="4" w:space="0" w:color="000000"/>
              <w:right w:val="single" w:sz="4" w:space="0" w:color="000000"/>
            </w:tcBorders>
            <w:vAlign w:val="center"/>
          </w:tcPr>
          <w:p w14:paraId="3EC4CC2A" w14:textId="77777777" w:rsidR="00B321B5" w:rsidRDefault="00B321B5">
            <w:pPr>
              <w:spacing w:after="0" w:line="240" w:lineRule="auto"/>
              <w:rPr>
                <w:rFonts w:ascii="Times New Roman" w:hAnsi="Times New Roman"/>
                <w:sz w:val="18"/>
                <w:szCs w:val="18"/>
                <w:highlight w:val="green"/>
              </w:rPr>
            </w:pPr>
          </w:p>
        </w:tc>
        <w:tc>
          <w:tcPr>
            <w:tcW w:w="70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D93722" w14:textId="77777777" w:rsidR="00B321B5" w:rsidRDefault="00BB508A">
            <w:pPr>
              <w:shd w:val="clear" w:color="FFFFFF" w:themeColor="background1" w:fill="FFFFFF" w:themeFill="background1"/>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ИВБ</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24DEF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78A1B0C"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83C5E1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F39F08"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328D29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23DF2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B3464A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4076A0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7BC90A"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DC6271"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FB972C7"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3"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74FB1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AD136B6"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72CB51E"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2D00EF"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89C424"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c>
          <w:tcPr>
            <w:tcW w:w="851"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366175" w14:textId="77777777" w:rsidR="00B321B5" w:rsidRDefault="00BB508A">
            <w:pPr>
              <w:shd w:val="clear" w:color="FFFFFF" w:themeColor="background1" w:fill="FFFFFF" w:themeFill="background1"/>
              <w:spacing w:after="0" w:line="240" w:lineRule="auto"/>
              <w:jc w:val="right"/>
              <w:rPr>
                <w:rFonts w:ascii="Times New Roman" w:hAnsi="Times New Roman"/>
                <w:sz w:val="18"/>
                <w:szCs w:val="18"/>
                <w:highlight w:val="white"/>
              </w:rPr>
            </w:pPr>
            <w:r>
              <w:rPr>
                <w:rFonts w:ascii="Times New Roman" w:hAnsi="Times New Roman"/>
                <w:sz w:val="18"/>
                <w:szCs w:val="18"/>
                <w:highlight w:val="white"/>
              </w:rPr>
              <w:t> -</w:t>
            </w:r>
          </w:p>
        </w:tc>
      </w:tr>
    </w:tbl>
    <w:p w14:paraId="4FAAE5EF" w14:textId="77777777" w:rsidR="00B321B5" w:rsidRDefault="00B321B5">
      <w:pPr>
        <w:shd w:val="clear" w:color="FFFFFF" w:themeColor="background1" w:fill="FFFFFF" w:themeFill="background1"/>
        <w:spacing w:after="0" w:line="240" w:lineRule="auto"/>
        <w:ind w:firstLine="708"/>
        <w:jc w:val="both"/>
        <w:rPr>
          <w:rFonts w:ascii="Times New Roman" w:hAnsi="Times New Roman"/>
          <w:sz w:val="28"/>
          <w:highlight w:val="white"/>
        </w:rPr>
      </w:pPr>
    </w:p>
    <w:p w14:paraId="6A43F2D0" w14:textId="77777777" w:rsidR="00B321B5" w:rsidRDefault="00BB508A">
      <w:pPr>
        <w:shd w:val="clear" w:color="FFFFFF" w:themeColor="background1" w:fill="FFFFFF" w:themeFill="background1"/>
        <w:rPr>
          <w:rFonts w:ascii="Times New Roman" w:hAnsi="Times New Roman"/>
          <w:sz w:val="18"/>
          <w:szCs w:val="16"/>
          <w:highlight w:val="white"/>
        </w:rPr>
      </w:pPr>
      <w:r>
        <w:rPr>
          <w:rFonts w:ascii="Times New Roman" w:hAnsi="Times New Roman"/>
          <w:sz w:val="18"/>
          <w:szCs w:val="16"/>
          <w:highlight w:val="white"/>
        </w:rPr>
        <w:t>*  Действующий документ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города Новосибирска утвержден на период до 2028 года</w:t>
      </w:r>
    </w:p>
    <w:p w14:paraId="4BC71278" w14:textId="77777777" w:rsidR="00B321B5" w:rsidRDefault="00B321B5">
      <w:pPr>
        <w:shd w:val="clear" w:color="FFFFFF" w:themeColor="background1" w:fill="FFFFFF" w:themeFill="background1"/>
        <w:rPr>
          <w:rFonts w:ascii="Times New Roman" w:hAnsi="Times New Roman"/>
          <w:sz w:val="18"/>
          <w:szCs w:val="16"/>
          <w:highlight w:val="white"/>
        </w:rPr>
      </w:pPr>
    </w:p>
    <w:p w14:paraId="2F1C5791" w14:textId="77777777" w:rsidR="00B321B5" w:rsidRDefault="00B321B5">
      <w:pPr>
        <w:rPr>
          <w:rFonts w:ascii="Times New Roman" w:hAnsi="Times New Roman"/>
          <w:sz w:val="18"/>
          <w:szCs w:val="16"/>
        </w:rPr>
        <w:sectPr w:rsidR="00B321B5">
          <w:headerReference w:type="default" r:id="rId19"/>
          <w:footerReference w:type="default" r:id="rId20"/>
          <w:pgSz w:w="16838" w:h="11906" w:orient="landscape"/>
          <w:pgMar w:top="1134" w:right="851" w:bottom="1134" w:left="1701" w:header="709" w:footer="709" w:gutter="0"/>
          <w:cols w:space="720"/>
          <w:docGrid w:linePitch="360"/>
        </w:sectPr>
      </w:pPr>
    </w:p>
    <w:p w14:paraId="6D582493" w14:textId="77777777" w:rsidR="00B321B5" w:rsidRDefault="00BB508A">
      <w:pPr>
        <w:pStyle w:val="af4"/>
        <w:tabs>
          <w:tab w:val="left" w:pos="0"/>
        </w:tabs>
        <w:spacing w:after="0" w:line="240" w:lineRule="auto"/>
        <w:ind w:left="0"/>
        <w:jc w:val="center"/>
        <w:rPr>
          <w:rFonts w:ascii="Times New Roman" w:hAnsi="Times New Roman"/>
          <w:b/>
          <w:sz w:val="28"/>
        </w:rPr>
      </w:pPr>
      <w:r>
        <w:rPr>
          <w:rFonts w:ascii="Times New Roman" w:hAnsi="Times New Roman"/>
          <w:b/>
          <w:sz w:val="28"/>
        </w:rPr>
        <w:lastRenderedPageBreak/>
        <w:t xml:space="preserve">5. Перечень показателей программы развития (модернизации) общественного транспорта </w:t>
      </w:r>
      <w:r>
        <w:rPr>
          <w:rFonts w:ascii="Times New Roman" w:hAnsi="Times New Roman"/>
          <w:b/>
          <w:color w:val="auto"/>
          <w:sz w:val="28"/>
        </w:rPr>
        <w:t>Новосибирской области</w:t>
      </w:r>
    </w:p>
    <w:p w14:paraId="697FFF81" w14:textId="77777777" w:rsidR="00B321B5" w:rsidRDefault="00B321B5">
      <w:pPr>
        <w:pStyle w:val="af4"/>
        <w:spacing w:after="0" w:line="240" w:lineRule="auto"/>
        <w:rPr>
          <w:rFonts w:ascii="Times New Roman" w:hAnsi="Times New Roman"/>
          <w:sz w:val="28"/>
        </w:rPr>
      </w:pPr>
    </w:p>
    <w:p w14:paraId="6E79EB7A" w14:textId="77777777" w:rsidR="00B321B5" w:rsidRDefault="00BB508A">
      <w:pPr>
        <w:spacing w:after="0" w:line="240" w:lineRule="auto"/>
        <w:ind w:firstLine="708"/>
        <w:jc w:val="both"/>
        <w:rPr>
          <w:rFonts w:ascii="Times New Roman" w:hAnsi="Times New Roman"/>
          <w:sz w:val="28"/>
        </w:rPr>
      </w:pPr>
      <w:r>
        <w:rPr>
          <w:rFonts w:ascii="Times New Roman" w:hAnsi="Times New Roman"/>
          <w:sz w:val="28"/>
        </w:rPr>
        <w:t xml:space="preserve">В таблице 10 приведены показатели программы развития (модернизации) общественного транспорта </w:t>
      </w:r>
      <w:r>
        <w:rPr>
          <w:rFonts w:ascii="Times New Roman" w:hAnsi="Times New Roman"/>
          <w:color w:val="auto"/>
          <w:sz w:val="28"/>
        </w:rPr>
        <w:t>Новосибирской области</w:t>
      </w:r>
      <w:r>
        <w:rPr>
          <w:rFonts w:ascii="Times New Roman" w:hAnsi="Times New Roman"/>
          <w:sz w:val="28"/>
        </w:rPr>
        <w:t xml:space="preserve"> и их целевые значения на 2025–2030 гг.</w:t>
      </w:r>
    </w:p>
    <w:p w14:paraId="564B8B93" w14:textId="77777777" w:rsidR="00B321B5" w:rsidRDefault="00BB508A">
      <w:pPr>
        <w:spacing w:after="0" w:line="240" w:lineRule="auto"/>
        <w:ind w:firstLine="708"/>
        <w:jc w:val="both"/>
        <w:rPr>
          <w:rFonts w:ascii="Times New Roman" w:hAnsi="Times New Roman"/>
          <w:sz w:val="28"/>
        </w:rPr>
      </w:pPr>
      <w:r>
        <w:rPr>
          <w:rFonts w:ascii="Times New Roman" w:hAnsi="Times New Roman"/>
          <w:sz w:val="28"/>
        </w:rPr>
        <w:t xml:space="preserve">Таблица 10 – Показатели программы развития (модернизации) общественного транспорта </w:t>
      </w:r>
      <w:r>
        <w:rPr>
          <w:rFonts w:ascii="Times New Roman" w:hAnsi="Times New Roman"/>
          <w:color w:val="auto"/>
          <w:sz w:val="28"/>
        </w:rPr>
        <w:t>Новосибирской области</w:t>
      </w:r>
    </w:p>
    <w:tbl>
      <w:tblPr>
        <w:tblStyle w:val="affe"/>
        <w:tblW w:w="9892" w:type="dxa"/>
        <w:tblInd w:w="-5" w:type="dxa"/>
        <w:tblLayout w:type="fixed"/>
        <w:tblLook w:val="04A0" w:firstRow="1" w:lastRow="0" w:firstColumn="1" w:lastColumn="0" w:noHBand="0" w:noVBand="1"/>
      </w:tblPr>
      <w:tblGrid>
        <w:gridCol w:w="2977"/>
        <w:gridCol w:w="829"/>
        <w:gridCol w:w="869"/>
        <w:gridCol w:w="869"/>
        <w:gridCol w:w="868"/>
        <w:gridCol w:w="869"/>
        <w:gridCol w:w="870"/>
        <w:gridCol w:w="868"/>
        <w:gridCol w:w="873"/>
      </w:tblGrid>
      <w:tr w:rsidR="00B321B5" w14:paraId="43C2A6B2" w14:textId="77777777">
        <w:trPr>
          <w:trHeight w:val="230"/>
        </w:trPr>
        <w:tc>
          <w:tcPr>
            <w:tcW w:w="2977" w:type="dxa"/>
            <w:vMerge w:val="restart"/>
            <w:vAlign w:val="center"/>
          </w:tcPr>
          <w:p w14:paraId="2B3661BE"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Показатель</w:t>
            </w:r>
          </w:p>
        </w:tc>
        <w:tc>
          <w:tcPr>
            <w:tcW w:w="829" w:type="dxa"/>
            <w:vMerge w:val="restart"/>
            <w:vAlign w:val="center"/>
          </w:tcPr>
          <w:p w14:paraId="6050799B"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Единица измерения</w:t>
            </w:r>
          </w:p>
        </w:tc>
        <w:tc>
          <w:tcPr>
            <w:tcW w:w="869" w:type="dxa"/>
          </w:tcPr>
          <w:p w14:paraId="0A56295F" w14:textId="77777777" w:rsidR="00B321B5" w:rsidRDefault="00B321B5">
            <w:pPr>
              <w:pStyle w:val="af4"/>
              <w:spacing w:after="0" w:line="240" w:lineRule="auto"/>
              <w:ind w:left="0"/>
              <w:jc w:val="center"/>
              <w:rPr>
                <w:rFonts w:ascii="Times New Roman" w:hAnsi="Times New Roman"/>
                <w:sz w:val="20"/>
              </w:rPr>
            </w:pPr>
          </w:p>
        </w:tc>
        <w:tc>
          <w:tcPr>
            <w:tcW w:w="5217" w:type="dxa"/>
            <w:gridSpan w:val="6"/>
            <w:vAlign w:val="center"/>
          </w:tcPr>
          <w:p w14:paraId="267DD0DE"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Целевое значение показателя</w:t>
            </w:r>
          </w:p>
        </w:tc>
      </w:tr>
      <w:tr w:rsidR="00B321B5" w14:paraId="003150F2" w14:textId="77777777">
        <w:trPr>
          <w:trHeight w:val="461"/>
        </w:trPr>
        <w:tc>
          <w:tcPr>
            <w:tcW w:w="2977" w:type="dxa"/>
            <w:vMerge/>
            <w:vAlign w:val="center"/>
          </w:tcPr>
          <w:p w14:paraId="1D81D089" w14:textId="77777777" w:rsidR="00B321B5" w:rsidRDefault="00B321B5"/>
        </w:tc>
        <w:tc>
          <w:tcPr>
            <w:tcW w:w="829" w:type="dxa"/>
            <w:vMerge/>
            <w:vAlign w:val="center"/>
          </w:tcPr>
          <w:p w14:paraId="1829D164" w14:textId="77777777" w:rsidR="00B321B5" w:rsidRDefault="00B321B5"/>
        </w:tc>
        <w:tc>
          <w:tcPr>
            <w:tcW w:w="869" w:type="dxa"/>
          </w:tcPr>
          <w:p w14:paraId="1752B6F5" w14:textId="77777777" w:rsidR="00B321B5" w:rsidRDefault="00B321B5">
            <w:pPr>
              <w:pStyle w:val="af4"/>
              <w:spacing w:after="0" w:line="240" w:lineRule="auto"/>
              <w:ind w:left="0"/>
              <w:rPr>
                <w:rFonts w:ascii="Times New Roman" w:hAnsi="Times New Roman"/>
                <w:sz w:val="20"/>
              </w:rPr>
            </w:pPr>
          </w:p>
          <w:p w14:paraId="5B418F5F"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2024</w:t>
            </w:r>
          </w:p>
        </w:tc>
        <w:tc>
          <w:tcPr>
            <w:tcW w:w="869" w:type="dxa"/>
            <w:vAlign w:val="center"/>
          </w:tcPr>
          <w:p w14:paraId="7D261C74"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2025</w:t>
            </w:r>
          </w:p>
        </w:tc>
        <w:tc>
          <w:tcPr>
            <w:tcW w:w="868" w:type="dxa"/>
            <w:vAlign w:val="center"/>
          </w:tcPr>
          <w:p w14:paraId="3A1E9264"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2026</w:t>
            </w:r>
          </w:p>
        </w:tc>
        <w:tc>
          <w:tcPr>
            <w:tcW w:w="869" w:type="dxa"/>
            <w:vAlign w:val="center"/>
          </w:tcPr>
          <w:p w14:paraId="41E2D0BB"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2027</w:t>
            </w:r>
          </w:p>
        </w:tc>
        <w:tc>
          <w:tcPr>
            <w:tcW w:w="870" w:type="dxa"/>
            <w:vAlign w:val="center"/>
          </w:tcPr>
          <w:p w14:paraId="356E7DEF"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2028</w:t>
            </w:r>
          </w:p>
        </w:tc>
        <w:tc>
          <w:tcPr>
            <w:tcW w:w="868" w:type="dxa"/>
            <w:vAlign w:val="center"/>
          </w:tcPr>
          <w:p w14:paraId="6AE21828"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2029</w:t>
            </w:r>
          </w:p>
        </w:tc>
        <w:tc>
          <w:tcPr>
            <w:tcW w:w="873" w:type="dxa"/>
            <w:vAlign w:val="center"/>
          </w:tcPr>
          <w:p w14:paraId="7EC5AAAB"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2030</w:t>
            </w:r>
          </w:p>
        </w:tc>
      </w:tr>
      <w:tr w:rsidR="00B321B5" w14:paraId="6BAB07DB" w14:textId="77777777">
        <w:trPr>
          <w:trHeight w:val="1153"/>
        </w:trPr>
        <w:tc>
          <w:tcPr>
            <w:tcW w:w="2977" w:type="dxa"/>
            <w:shd w:val="clear" w:color="auto" w:fill="FFFFFF" w:themeFill="background1"/>
            <w:vAlign w:val="center"/>
          </w:tcPr>
          <w:p w14:paraId="7EFAF9E6" w14:textId="77777777" w:rsidR="00B321B5" w:rsidRDefault="00BB508A">
            <w:pPr>
              <w:pStyle w:val="af4"/>
              <w:spacing w:after="0" w:line="240" w:lineRule="auto"/>
              <w:ind w:left="0"/>
              <w:rPr>
                <w:rFonts w:ascii="Times New Roman" w:hAnsi="Times New Roman"/>
                <w:sz w:val="20"/>
              </w:rPr>
            </w:pPr>
            <w:r>
              <w:rPr>
                <w:rFonts w:ascii="Times New Roman" w:hAnsi="Times New Roman"/>
                <w:sz w:val="20"/>
              </w:rPr>
              <w:t>Доля парка общественного транспорта в субъекте Российской Федерации, имеющего срок эксплуатации не старше нормативного</w:t>
            </w:r>
          </w:p>
        </w:tc>
        <w:tc>
          <w:tcPr>
            <w:tcW w:w="829" w:type="dxa"/>
            <w:shd w:val="clear" w:color="auto" w:fill="FFFFFF" w:themeFill="background1"/>
            <w:vAlign w:val="center"/>
          </w:tcPr>
          <w:p w14:paraId="7D51F047"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w:t>
            </w:r>
          </w:p>
        </w:tc>
        <w:tc>
          <w:tcPr>
            <w:tcW w:w="869" w:type="dxa"/>
            <w:shd w:val="clear" w:color="auto" w:fill="FFFFFF" w:themeFill="background1"/>
            <w:vAlign w:val="center"/>
          </w:tcPr>
          <w:p w14:paraId="4B7BC875"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74,1</w:t>
            </w:r>
          </w:p>
        </w:tc>
        <w:tc>
          <w:tcPr>
            <w:tcW w:w="869" w:type="dxa"/>
            <w:shd w:val="clear" w:color="auto" w:fill="FFFFFF" w:themeFill="background1"/>
            <w:vAlign w:val="center"/>
          </w:tcPr>
          <w:p w14:paraId="66C6034C"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75,5</w:t>
            </w:r>
          </w:p>
        </w:tc>
        <w:tc>
          <w:tcPr>
            <w:tcW w:w="868" w:type="dxa"/>
            <w:shd w:val="clear" w:color="auto" w:fill="FFFFFF" w:themeFill="background1"/>
            <w:vAlign w:val="center"/>
          </w:tcPr>
          <w:p w14:paraId="55796FCC"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77,0</w:t>
            </w:r>
          </w:p>
        </w:tc>
        <w:tc>
          <w:tcPr>
            <w:tcW w:w="869" w:type="dxa"/>
            <w:shd w:val="clear" w:color="auto" w:fill="FFFFFF" w:themeFill="background1"/>
            <w:vAlign w:val="center"/>
          </w:tcPr>
          <w:p w14:paraId="2EC2C23F"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79,0</w:t>
            </w:r>
          </w:p>
        </w:tc>
        <w:tc>
          <w:tcPr>
            <w:tcW w:w="870" w:type="dxa"/>
            <w:shd w:val="clear" w:color="auto" w:fill="FFFFFF" w:themeFill="background1"/>
            <w:vAlign w:val="center"/>
          </w:tcPr>
          <w:p w14:paraId="00A2BC43"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81,0</w:t>
            </w:r>
          </w:p>
        </w:tc>
        <w:tc>
          <w:tcPr>
            <w:tcW w:w="868" w:type="dxa"/>
            <w:shd w:val="clear" w:color="auto" w:fill="FFFFFF" w:themeFill="background1"/>
            <w:vAlign w:val="center"/>
          </w:tcPr>
          <w:p w14:paraId="7E1D13DA"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83,0</w:t>
            </w:r>
          </w:p>
        </w:tc>
        <w:tc>
          <w:tcPr>
            <w:tcW w:w="873" w:type="dxa"/>
            <w:shd w:val="clear" w:color="auto" w:fill="FFFFFF" w:themeFill="background1"/>
            <w:vAlign w:val="center"/>
          </w:tcPr>
          <w:p w14:paraId="3C8F9745"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85</w:t>
            </w:r>
          </w:p>
        </w:tc>
      </w:tr>
      <w:tr w:rsidR="00B321B5" w14:paraId="338C460C" w14:textId="77777777">
        <w:trPr>
          <w:trHeight w:val="1153"/>
        </w:trPr>
        <w:tc>
          <w:tcPr>
            <w:tcW w:w="2977" w:type="dxa"/>
            <w:shd w:val="clear" w:color="auto" w:fill="FFFFFF" w:themeFill="background1"/>
            <w:vAlign w:val="center"/>
          </w:tcPr>
          <w:p w14:paraId="1B595BF0" w14:textId="77777777" w:rsidR="00B321B5" w:rsidRDefault="00BB508A">
            <w:pPr>
              <w:pStyle w:val="af4"/>
              <w:spacing w:after="0" w:line="240" w:lineRule="auto"/>
              <w:ind w:left="0"/>
              <w:rPr>
                <w:rFonts w:ascii="Times New Roman" w:hAnsi="Times New Roman"/>
                <w:sz w:val="20"/>
              </w:rPr>
            </w:pPr>
            <w:r>
              <w:rPr>
                <w:rFonts w:ascii="Times New Roman" w:hAnsi="Times New Roman"/>
                <w:sz w:val="20"/>
              </w:rPr>
              <w:t>Доля парка общественного транспорта в агломерациях и городах, имеющего срок эксплуатации не старше нормативного</w:t>
            </w:r>
          </w:p>
        </w:tc>
        <w:tc>
          <w:tcPr>
            <w:tcW w:w="829" w:type="dxa"/>
            <w:shd w:val="clear" w:color="auto" w:fill="FFFFFF" w:themeFill="background1"/>
            <w:vAlign w:val="center"/>
          </w:tcPr>
          <w:p w14:paraId="4E28D7EF"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w:t>
            </w:r>
          </w:p>
        </w:tc>
        <w:tc>
          <w:tcPr>
            <w:tcW w:w="869" w:type="dxa"/>
            <w:shd w:val="clear" w:color="auto" w:fill="FFFFFF" w:themeFill="background1"/>
          </w:tcPr>
          <w:p w14:paraId="0FF0CC2F" w14:textId="77777777" w:rsidR="00B321B5" w:rsidRDefault="00B321B5">
            <w:pPr>
              <w:pStyle w:val="af4"/>
              <w:spacing w:after="0" w:line="240" w:lineRule="auto"/>
              <w:ind w:left="0"/>
              <w:jc w:val="center"/>
              <w:rPr>
                <w:rFonts w:ascii="Times New Roman" w:hAnsi="Times New Roman"/>
                <w:sz w:val="20"/>
              </w:rPr>
            </w:pPr>
          </w:p>
          <w:p w14:paraId="23D5F12E" w14:textId="77777777" w:rsidR="00B321B5" w:rsidRDefault="00B321B5">
            <w:pPr>
              <w:pStyle w:val="af4"/>
              <w:spacing w:after="0" w:line="240" w:lineRule="auto"/>
              <w:ind w:left="0"/>
              <w:jc w:val="center"/>
              <w:rPr>
                <w:rFonts w:ascii="Times New Roman" w:hAnsi="Times New Roman"/>
                <w:sz w:val="20"/>
              </w:rPr>
            </w:pPr>
          </w:p>
          <w:p w14:paraId="61923DD6"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70,7</w:t>
            </w:r>
          </w:p>
        </w:tc>
        <w:tc>
          <w:tcPr>
            <w:tcW w:w="869" w:type="dxa"/>
            <w:shd w:val="clear" w:color="auto" w:fill="FFFFFF" w:themeFill="background1"/>
            <w:vAlign w:val="center"/>
          </w:tcPr>
          <w:p w14:paraId="425B2990"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73</w:t>
            </w:r>
          </w:p>
        </w:tc>
        <w:tc>
          <w:tcPr>
            <w:tcW w:w="868" w:type="dxa"/>
            <w:shd w:val="clear" w:color="auto" w:fill="FFFFFF" w:themeFill="background1"/>
            <w:vAlign w:val="center"/>
          </w:tcPr>
          <w:p w14:paraId="3E564597"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75,3</w:t>
            </w:r>
          </w:p>
        </w:tc>
        <w:tc>
          <w:tcPr>
            <w:tcW w:w="869" w:type="dxa"/>
            <w:shd w:val="clear" w:color="auto" w:fill="FFFFFF" w:themeFill="background1"/>
            <w:vAlign w:val="center"/>
          </w:tcPr>
          <w:p w14:paraId="0EB88840"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77,7</w:t>
            </w:r>
          </w:p>
        </w:tc>
        <w:tc>
          <w:tcPr>
            <w:tcW w:w="870" w:type="dxa"/>
            <w:shd w:val="clear" w:color="auto" w:fill="FFFFFF" w:themeFill="background1"/>
            <w:vAlign w:val="center"/>
          </w:tcPr>
          <w:p w14:paraId="584FC349"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80,1</w:t>
            </w:r>
          </w:p>
        </w:tc>
        <w:tc>
          <w:tcPr>
            <w:tcW w:w="868" w:type="dxa"/>
            <w:shd w:val="clear" w:color="auto" w:fill="FFFFFF" w:themeFill="background1"/>
            <w:vAlign w:val="center"/>
          </w:tcPr>
          <w:p w14:paraId="07039EAA"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82,5</w:t>
            </w:r>
          </w:p>
        </w:tc>
        <w:tc>
          <w:tcPr>
            <w:tcW w:w="873" w:type="dxa"/>
            <w:shd w:val="clear" w:color="auto" w:fill="FFFFFF" w:themeFill="background1"/>
            <w:vAlign w:val="center"/>
          </w:tcPr>
          <w:p w14:paraId="30EA9CC0"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85</w:t>
            </w:r>
          </w:p>
        </w:tc>
      </w:tr>
      <w:tr w:rsidR="00B321B5" w14:paraId="789683B2" w14:textId="77777777">
        <w:trPr>
          <w:trHeight w:val="692"/>
        </w:trPr>
        <w:tc>
          <w:tcPr>
            <w:tcW w:w="2977" w:type="dxa"/>
            <w:shd w:val="clear" w:color="auto" w:fill="FFFFFF" w:themeFill="background1"/>
            <w:vAlign w:val="center"/>
          </w:tcPr>
          <w:p w14:paraId="2767FB19" w14:textId="77777777" w:rsidR="00B321B5" w:rsidRDefault="00BB508A">
            <w:pPr>
              <w:pStyle w:val="af4"/>
              <w:spacing w:after="0" w:line="240" w:lineRule="auto"/>
              <w:ind w:left="0"/>
              <w:rPr>
                <w:rFonts w:ascii="Times New Roman" w:hAnsi="Times New Roman"/>
                <w:sz w:val="20"/>
              </w:rPr>
            </w:pPr>
            <w:r>
              <w:rPr>
                <w:rFonts w:ascii="Times New Roman" w:hAnsi="Times New Roman"/>
                <w:sz w:val="20"/>
              </w:rPr>
              <w:t>Доля населенных пунктов, имеющих регулярное транспортное сообщение</w:t>
            </w:r>
          </w:p>
        </w:tc>
        <w:tc>
          <w:tcPr>
            <w:tcW w:w="829" w:type="dxa"/>
            <w:shd w:val="clear" w:color="auto" w:fill="FFFFFF" w:themeFill="background1"/>
            <w:vAlign w:val="center"/>
          </w:tcPr>
          <w:p w14:paraId="5B18C586"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w:t>
            </w:r>
          </w:p>
        </w:tc>
        <w:tc>
          <w:tcPr>
            <w:tcW w:w="869" w:type="dxa"/>
            <w:shd w:val="clear" w:color="auto" w:fill="FFFFFF" w:themeFill="background1"/>
          </w:tcPr>
          <w:p w14:paraId="605E7E8B" w14:textId="77777777" w:rsidR="00B321B5" w:rsidRDefault="00B321B5">
            <w:pPr>
              <w:pStyle w:val="af4"/>
              <w:spacing w:after="0" w:line="240" w:lineRule="auto"/>
              <w:ind w:left="0"/>
              <w:jc w:val="center"/>
              <w:rPr>
                <w:rFonts w:ascii="Times New Roman" w:hAnsi="Times New Roman"/>
                <w:sz w:val="20"/>
              </w:rPr>
            </w:pPr>
          </w:p>
          <w:p w14:paraId="242984AC"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91,9</w:t>
            </w:r>
          </w:p>
        </w:tc>
        <w:tc>
          <w:tcPr>
            <w:tcW w:w="869" w:type="dxa"/>
            <w:shd w:val="clear" w:color="auto" w:fill="FFFFFF" w:themeFill="background1"/>
            <w:vAlign w:val="center"/>
          </w:tcPr>
          <w:p w14:paraId="67D37CB8" w14:textId="2E9C6324" w:rsidR="00B321B5" w:rsidRDefault="00B83BCD">
            <w:pPr>
              <w:pStyle w:val="af4"/>
              <w:spacing w:after="0" w:line="240" w:lineRule="auto"/>
              <w:ind w:left="0"/>
              <w:jc w:val="center"/>
              <w:rPr>
                <w:rFonts w:ascii="Times New Roman" w:hAnsi="Times New Roman"/>
                <w:sz w:val="20"/>
              </w:rPr>
            </w:pPr>
            <w:r>
              <w:rPr>
                <w:rFonts w:ascii="Times New Roman" w:hAnsi="Times New Roman"/>
                <w:sz w:val="20"/>
              </w:rPr>
              <w:t>91,9</w:t>
            </w:r>
          </w:p>
        </w:tc>
        <w:tc>
          <w:tcPr>
            <w:tcW w:w="868" w:type="dxa"/>
            <w:shd w:val="clear" w:color="auto" w:fill="FFFFFF" w:themeFill="background1"/>
            <w:vAlign w:val="center"/>
          </w:tcPr>
          <w:p w14:paraId="37648E90" w14:textId="409429EE" w:rsidR="00B321B5" w:rsidRDefault="00B83BCD">
            <w:pPr>
              <w:pStyle w:val="af4"/>
              <w:spacing w:after="0" w:line="240" w:lineRule="auto"/>
              <w:ind w:left="0"/>
              <w:jc w:val="center"/>
              <w:rPr>
                <w:rFonts w:ascii="Times New Roman" w:hAnsi="Times New Roman"/>
                <w:sz w:val="20"/>
              </w:rPr>
            </w:pPr>
            <w:r>
              <w:rPr>
                <w:rFonts w:ascii="Times New Roman" w:hAnsi="Times New Roman"/>
                <w:sz w:val="20"/>
              </w:rPr>
              <w:t>91,9</w:t>
            </w:r>
          </w:p>
        </w:tc>
        <w:tc>
          <w:tcPr>
            <w:tcW w:w="869" w:type="dxa"/>
            <w:shd w:val="clear" w:color="auto" w:fill="FFFFFF" w:themeFill="background1"/>
            <w:vAlign w:val="center"/>
          </w:tcPr>
          <w:p w14:paraId="27BDFD7C" w14:textId="0F195EBD" w:rsidR="00B321B5" w:rsidRDefault="00B83BCD">
            <w:pPr>
              <w:pStyle w:val="af4"/>
              <w:spacing w:after="0" w:line="240" w:lineRule="auto"/>
              <w:ind w:left="0"/>
              <w:jc w:val="center"/>
              <w:rPr>
                <w:rFonts w:ascii="Times New Roman" w:hAnsi="Times New Roman"/>
                <w:sz w:val="20"/>
              </w:rPr>
            </w:pPr>
            <w:r>
              <w:rPr>
                <w:rFonts w:ascii="Times New Roman" w:hAnsi="Times New Roman"/>
                <w:sz w:val="20"/>
              </w:rPr>
              <w:t>91,9</w:t>
            </w:r>
          </w:p>
        </w:tc>
        <w:tc>
          <w:tcPr>
            <w:tcW w:w="870" w:type="dxa"/>
            <w:shd w:val="clear" w:color="auto" w:fill="FFFFFF" w:themeFill="background1"/>
            <w:vAlign w:val="center"/>
          </w:tcPr>
          <w:p w14:paraId="3EB2495A" w14:textId="5B5432E1" w:rsidR="00B321B5" w:rsidRDefault="00B83BCD">
            <w:pPr>
              <w:pStyle w:val="af4"/>
              <w:spacing w:after="0" w:line="240" w:lineRule="auto"/>
              <w:ind w:left="0"/>
              <w:jc w:val="center"/>
              <w:rPr>
                <w:rFonts w:ascii="Times New Roman" w:hAnsi="Times New Roman"/>
                <w:sz w:val="20"/>
              </w:rPr>
            </w:pPr>
            <w:r>
              <w:rPr>
                <w:rFonts w:ascii="Times New Roman" w:hAnsi="Times New Roman"/>
                <w:sz w:val="20"/>
              </w:rPr>
              <w:t>91,9</w:t>
            </w:r>
          </w:p>
        </w:tc>
        <w:tc>
          <w:tcPr>
            <w:tcW w:w="868" w:type="dxa"/>
            <w:shd w:val="clear" w:color="auto" w:fill="FFFFFF" w:themeFill="background1"/>
            <w:vAlign w:val="center"/>
          </w:tcPr>
          <w:p w14:paraId="58B4CA3A" w14:textId="4830C0BF" w:rsidR="00B321B5" w:rsidRDefault="00B83BCD">
            <w:pPr>
              <w:pStyle w:val="af4"/>
              <w:spacing w:after="0" w:line="240" w:lineRule="auto"/>
              <w:ind w:left="0"/>
              <w:jc w:val="center"/>
              <w:rPr>
                <w:rFonts w:ascii="Times New Roman" w:hAnsi="Times New Roman"/>
                <w:sz w:val="20"/>
              </w:rPr>
            </w:pPr>
            <w:r>
              <w:rPr>
                <w:rFonts w:ascii="Times New Roman" w:hAnsi="Times New Roman"/>
                <w:sz w:val="20"/>
              </w:rPr>
              <w:t>91,9</w:t>
            </w:r>
          </w:p>
        </w:tc>
        <w:tc>
          <w:tcPr>
            <w:tcW w:w="873" w:type="dxa"/>
            <w:shd w:val="clear" w:color="auto" w:fill="FFFFFF" w:themeFill="background1"/>
            <w:vAlign w:val="center"/>
          </w:tcPr>
          <w:p w14:paraId="2ABEE651" w14:textId="0EFAA289" w:rsidR="00B321B5" w:rsidRDefault="00B83BCD">
            <w:pPr>
              <w:pStyle w:val="af4"/>
              <w:spacing w:after="0" w:line="240" w:lineRule="auto"/>
              <w:ind w:left="0"/>
              <w:jc w:val="center"/>
              <w:rPr>
                <w:rFonts w:ascii="Times New Roman" w:hAnsi="Times New Roman"/>
                <w:sz w:val="20"/>
              </w:rPr>
            </w:pPr>
            <w:r>
              <w:rPr>
                <w:rFonts w:ascii="Times New Roman" w:hAnsi="Times New Roman"/>
                <w:sz w:val="20"/>
              </w:rPr>
              <w:t>91,9</w:t>
            </w:r>
          </w:p>
        </w:tc>
      </w:tr>
      <w:tr w:rsidR="00B321B5" w14:paraId="56A0EDD3" w14:textId="77777777">
        <w:trPr>
          <w:trHeight w:val="1603"/>
        </w:trPr>
        <w:tc>
          <w:tcPr>
            <w:tcW w:w="2977" w:type="dxa"/>
            <w:vAlign w:val="center"/>
          </w:tcPr>
          <w:p w14:paraId="41472E70" w14:textId="77777777" w:rsidR="00B321B5" w:rsidRDefault="00BB508A">
            <w:pPr>
              <w:pStyle w:val="af4"/>
              <w:spacing w:after="0" w:line="240" w:lineRule="auto"/>
              <w:ind w:left="0"/>
              <w:rPr>
                <w:rFonts w:ascii="Times New Roman" w:hAnsi="Times New Roman"/>
                <w:sz w:val="20"/>
              </w:rPr>
            </w:pPr>
            <w:r>
              <w:rPr>
                <w:rFonts w:ascii="Times New Roman" w:hAnsi="Times New Roman"/>
                <w:color w:val="231F20"/>
                <w:sz w:val="20"/>
              </w:rPr>
              <w:t xml:space="preserve">Доля протяженности трамвайной и троллейбусной инфраструктуры городского наземного электрического транспорта </w:t>
            </w:r>
            <w:r>
              <w:rPr>
                <w:rFonts w:ascii="Times New Roman" w:hAnsi="Times New Roman"/>
                <w:sz w:val="20"/>
              </w:rPr>
              <w:t>в городе Новосибирске</w:t>
            </w:r>
            <w:r>
              <w:rPr>
                <w:rFonts w:ascii="Times New Roman" w:hAnsi="Times New Roman"/>
                <w:color w:val="231F20"/>
                <w:sz w:val="20"/>
              </w:rPr>
              <w:t xml:space="preserve"> в нормативном состоянии*</w:t>
            </w:r>
          </w:p>
        </w:tc>
        <w:tc>
          <w:tcPr>
            <w:tcW w:w="829" w:type="dxa"/>
            <w:vAlign w:val="center"/>
          </w:tcPr>
          <w:p w14:paraId="62CD5261"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w:t>
            </w:r>
          </w:p>
        </w:tc>
        <w:tc>
          <w:tcPr>
            <w:tcW w:w="869" w:type="dxa"/>
          </w:tcPr>
          <w:p w14:paraId="79DE4F51" w14:textId="77777777" w:rsidR="00B321B5" w:rsidRDefault="00B321B5">
            <w:pPr>
              <w:pStyle w:val="af4"/>
              <w:spacing w:after="0" w:line="240" w:lineRule="auto"/>
              <w:ind w:left="0"/>
              <w:jc w:val="center"/>
              <w:rPr>
                <w:rFonts w:ascii="Times New Roman" w:hAnsi="Times New Roman"/>
                <w:sz w:val="20"/>
              </w:rPr>
            </w:pPr>
          </w:p>
          <w:p w14:paraId="6095CED5" w14:textId="77777777" w:rsidR="00B321B5" w:rsidRDefault="00B321B5">
            <w:pPr>
              <w:pStyle w:val="af4"/>
              <w:spacing w:after="0" w:line="240" w:lineRule="auto"/>
              <w:ind w:left="0"/>
              <w:jc w:val="center"/>
              <w:rPr>
                <w:rFonts w:ascii="Times New Roman" w:hAnsi="Times New Roman"/>
                <w:sz w:val="20"/>
              </w:rPr>
            </w:pPr>
          </w:p>
          <w:p w14:paraId="6E2CBDAF" w14:textId="77777777" w:rsidR="00B321B5" w:rsidRDefault="00B321B5">
            <w:pPr>
              <w:pStyle w:val="af4"/>
              <w:spacing w:after="0" w:line="240" w:lineRule="auto"/>
              <w:ind w:left="0"/>
              <w:jc w:val="center"/>
              <w:rPr>
                <w:rFonts w:ascii="Times New Roman" w:hAnsi="Times New Roman"/>
                <w:sz w:val="20"/>
              </w:rPr>
            </w:pPr>
          </w:p>
          <w:p w14:paraId="4575C987"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45</w:t>
            </w:r>
          </w:p>
        </w:tc>
        <w:tc>
          <w:tcPr>
            <w:tcW w:w="869" w:type="dxa"/>
            <w:vAlign w:val="center"/>
          </w:tcPr>
          <w:p w14:paraId="52C109B2"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46</w:t>
            </w:r>
          </w:p>
        </w:tc>
        <w:tc>
          <w:tcPr>
            <w:tcW w:w="868" w:type="dxa"/>
            <w:vAlign w:val="center"/>
          </w:tcPr>
          <w:p w14:paraId="529DE0B5"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56</w:t>
            </w:r>
          </w:p>
        </w:tc>
        <w:tc>
          <w:tcPr>
            <w:tcW w:w="869" w:type="dxa"/>
            <w:vAlign w:val="center"/>
          </w:tcPr>
          <w:p w14:paraId="0DC260F0"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68</w:t>
            </w:r>
          </w:p>
        </w:tc>
        <w:tc>
          <w:tcPr>
            <w:tcW w:w="870" w:type="dxa"/>
            <w:vAlign w:val="center"/>
          </w:tcPr>
          <w:p w14:paraId="750DA137"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80</w:t>
            </w:r>
          </w:p>
        </w:tc>
        <w:tc>
          <w:tcPr>
            <w:tcW w:w="868" w:type="dxa"/>
            <w:vAlign w:val="center"/>
          </w:tcPr>
          <w:p w14:paraId="26EEA681"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92</w:t>
            </w:r>
          </w:p>
        </w:tc>
        <w:tc>
          <w:tcPr>
            <w:tcW w:w="873" w:type="dxa"/>
            <w:vAlign w:val="center"/>
          </w:tcPr>
          <w:p w14:paraId="2C766F84"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95</w:t>
            </w:r>
          </w:p>
        </w:tc>
      </w:tr>
      <w:tr w:rsidR="00B321B5" w14:paraId="4244CB2F" w14:textId="77777777">
        <w:trPr>
          <w:trHeight w:val="692"/>
        </w:trPr>
        <w:tc>
          <w:tcPr>
            <w:tcW w:w="2977" w:type="dxa"/>
            <w:vAlign w:val="center"/>
          </w:tcPr>
          <w:p w14:paraId="76D08D71" w14:textId="77777777" w:rsidR="00B321B5" w:rsidRDefault="00BB508A">
            <w:pPr>
              <w:pStyle w:val="af4"/>
              <w:spacing w:after="0" w:line="240" w:lineRule="auto"/>
              <w:ind w:left="0"/>
              <w:rPr>
                <w:rFonts w:ascii="Times New Roman" w:hAnsi="Times New Roman"/>
                <w:sz w:val="20"/>
              </w:rPr>
            </w:pPr>
            <w:r>
              <w:rPr>
                <w:rFonts w:ascii="Times New Roman" w:hAnsi="Times New Roman"/>
                <w:sz w:val="20"/>
              </w:rPr>
              <w:t xml:space="preserve">Годовой объем перевозок пассажиров одним транспортным средством </w:t>
            </w:r>
          </w:p>
        </w:tc>
        <w:tc>
          <w:tcPr>
            <w:tcW w:w="829" w:type="dxa"/>
            <w:vAlign w:val="center"/>
          </w:tcPr>
          <w:p w14:paraId="39CF276E"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rPr>
              <w:t>тыс. пасс.</w:t>
            </w:r>
          </w:p>
        </w:tc>
        <w:tc>
          <w:tcPr>
            <w:tcW w:w="869" w:type="dxa"/>
          </w:tcPr>
          <w:p w14:paraId="5B2878B5" w14:textId="77777777" w:rsidR="00B321B5" w:rsidRDefault="00B321B5">
            <w:pPr>
              <w:pStyle w:val="af4"/>
              <w:spacing w:after="0" w:line="240" w:lineRule="auto"/>
              <w:ind w:left="0"/>
              <w:jc w:val="center"/>
              <w:rPr>
                <w:rFonts w:ascii="Times New Roman" w:hAnsi="Times New Roman"/>
                <w:sz w:val="20"/>
              </w:rPr>
            </w:pPr>
          </w:p>
          <w:p w14:paraId="3AAB981D" w14:textId="77777777" w:rsidR="00B321B5" w:rsidRDefault="00BB508A">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c>
          <w:tcPr>
            <w:tcW w:w="869" w:type="dxa"/>
            <w:vAlign w:val="center"/>
          </w:tcPr>
          <w:p w14:paraId="63F75AA3" w14:textId="403A237B" w:rsidR="00B321B5" w:rsidRDefault="00B01A23">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c>
          <w:tcPr>
            <w:tcW w:w="868" w:type="dxa"/>
            <w:vAlign w:val="center"/>
          </w:tcPr>
          <w:p w14:paraId="235D11B5" w14:textId="11700AFD" w:rsidR="00B321B5" w:rsidRDefault="00B01A23">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c>
          <w:tcPr>
            <w:tcW w:w="869" w:type="dxa"/>
            <w:vAlign w:val="center"/>
          </w:tcPr>
          <w:p w14:paraId="447D1536" w14:textId="12625591" w:rsidR="00B321B5" w:rsidRDefault="00B01A23">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c>
          <w:tcPr>
            <w:tcW w:w="870" w:type="dxa"/>
            <w:vAlign w:val="center"/>
          </w:tcPr>
          <w:p w14:paraId="0DA384E6" w14:textId="6179645B" w:rsidR="00B321B5" w:rsidRDefault="00B01A23">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c>
          <w:tcPr>
            <w:tcW w:w="868" w:type="dxa"/>
            <w:vAlign w:val="center"/>
          </w:tcPr>
          <w:p w14:paraId="552E1B95" w14:textId="26738C8E" w:rsidR="00B321B5" w:rsidRDefault="00B01A23">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c>
          <w:tcPr>
            <w:tcW w:w="873" w:type="dxa"/>
            <w:vAlign w:val="center"/>
          </w:tcPr>
          <w:p w14:paraId="64E50D86" w14:textId="7764B3F6" w:rsidR="00B321B5" w:rsidRDefault="00B01A23">
            <w:pPr>
              <w:pStyle w:val="af4"/>
              <w:spacing w:after="0" w:line="240" w:lineRule="auto"/>
              <w:ind w:left="0"/>
              <w:jc w:val="center"/>
              <w:rPr>
                <w:rFonts w:ascii="Times New Roman" w:hAnsi="Times New Roman"/>
                <w:sz w:val="20"/>
              </w:rPr>
            </w:pPr>
            <w:r>
              <w:rPr>
                <w:rFonts w:ascii="Times New Roman" w:hAnsi="Times New Roman"/>
                <w:sz w:val="20"/>
                <w:lang w:val="en-US"/>
              </w:rPr>
              <w:t>95</w:t>
            </w:r>
            <w:r>
              <w:rPr>
                <w:rFonts w:ascii="Times New Roman" w:hAnsi="Times New Roman"/>
                <w:sz w:val="20"/>
              </w:rPr>
              <w:t>,</w:t>
            </w:r>
            <w:r>
              <w:rPr>
                <w:rFonts w:ascii="Times New Roman" w:hAnsi="Times New Roman"/>
                <w:sz w:val="20"/>
                <w:lang w:val="en-US"/>
              </w:rPr>
              <w:t>37</w:t>
            </w:r>
          </w:p>
        </w:tc>
      </w:tr>
    </w:tbl>
    <w:p w14:paraId="6433AD6D" w14:textId="77777777" w:rsidR="00B321B5" w:rsidRDefault="00BB508A">
      <w:pPr>
        <w:spacing w:after="0" w:line="240" w:lineRule="auto"/>
        <w:rPr>
          <w:rFonts w:ascii="Times New Roman" w:hAnsi="Times New Roman"/>
          <w:bCs/>
          <w:sz w:val="20"/>
          <w:szCs w:val="14"/>
        </w:rPr>
      </w:pPr>
      <w:r>
        <w:rPr>
          <w:rFonts w:ascii="Times New Roman" w:hAnsi="Times New Roman"/>
          <w:bCs/>
          <w:sz w:val="20"/>
          <w:szCs w:val="14"/>
        </w:rPr>
        <w:t xml:space="preserve">*только в части трамвайных путей и контактной сети ГЭТ </w:t>
      </w:r>
    </w:p>
    <w:p w14:paraId="2D912942" w14:textId="77777777" w:rsidR="00B321B5" w:rsidRDefault="00B321B5">
      <w:pPr>
        <w:pStyle w:val="af4"/>
        <w:spacing w:after="0" w:line="240" w:lineRule="auto"/>
        <w:rPr>
          <w:rFonts w:ascii="Times New Roman" w:hAnsi="Times New Roman"/>
          <w:b/>
          <w:sz w:val="28"/>
        </w:rPr>
      </w:pPr>
    </w:p>
    <w:p w14:paraId="34E889B7" w14:textId="77777777" w:rsidR="00B321B5" w:rsidRDefault="00BB508A">
      <w:pPr>
        <w:spacing w:after="0" w:line="240" w:lineRule="auto"/>
        <w:ind w:left="360"/>
        <w:jc w:val="center"/>
        <w:rPr>
          <w:rFonts w:ascii="Times New Roman" w:hAnsi="Times New Roman"/>
          <w:b/>
          <w:sz w:val="28"/>
        </w:rPr>
      </w:pPr>
      <w:r>
        <w:rPr>
          <w:rFonts w:ascii="Times New Roman" w:hAnsi="Times New Roman"/>
          <w:b/>
          <w:sz w:val="28"/>
        </w:rPr>
        <w:t xml:space="preserve">6. Мониторинг реализации программы развития (модернизации) общественного транспорта в </w:t>
      </w:r>
      <w:r>
        <w:rPr>
          <w:rFonts w:ascii="Times New Roman" w:hAnsi="Times New Roman"/>
          <w:b/>
          <w:color w:val="000000" w:themeColor="text1"/>
          <w:sz w:val="28"/>
        </w:rPr>
        <w:t>Новосибирской области</w:t>
      </w:r>
    </w:p>
    <w:p w14:paraId="57F808EC" w14:textId="77777777" w:rsidR="00B321B5" w:rsidRDefault="00B321B5">
      <w:pPr>
        <w:spacing w:after="0" w:line="240" w:lineRule="auto"/>
        <w:ind w:left="357"/>
        <w:rPr>
          <w:rFonts w:ascii="Times New Roman" w:hAnsi="Times New Roman"/>
          <w:b/>
          <w:sz w:val="28"/>
        </w:rPr>
      </w:pPr>
    </w:p>
    <w:p w14:paraId="617B1E99" w14:textId="77777777" w:rsidR="00B321B5" w:rsidRDefault="00BB508A">
      <w:pPr>
        <w:pStyle w:val="ConsPlusNormal"/>
        <w:ind w:firstLine="709"/>
        <w:jc w:val="both"/>
        <w:rPr>
          <w:sz w:val="28"/>
        </w:rPr>
      </w:pPr>
      <w:r>
        <w:rPr>
          <w:sz w:val="28"/>
        </w:rPr>
        <w:t xml:space="preserve">Куратором Программы </w:t>
      </w:r>
      <w:r>
        <w:rPr>
          <w:b/>
          <w:bCs/>
          <w:color w:val="auto"/>
          <w:sz w:val="28"/>
        </w:rPr>
        <w:t xml:space="preserve">ежемесячно, в срок до 10-го числа месяца, следующего за отчетным, </w:t>
      </w:r>
      <w:r>
        <w:rPr>
          <w:sz w:val="28"/>
        </w:rPr>
        <w:t xml:space="preserve">в Минтранс России предоставляется отчет о ходе реализации мероприятий Программы и достижении установленных целевых значений показателей и индикаторов программы развития (модернизации) общественного транспорта. </w:t>
      </w:r>
    </w:p>
    <w:p w14:paraId="4B51BDC1" w14:textId="13AC8638" w:rsidR="00B321B5" w:rsidRDefault="00BB508A">
      <w:pPr>
        <w:pStyle w:val="ConsPlusNormal"/>
        <w:ind w:firstLine="709"/>
        <w:jc w:val="both"/>
        <w:rPr>
          <w:sz w:val="28"/>
        </w:rPr>
      </w:pPr>
      <w:r>
        <w:rPr>
          <w:sz w:val="28"/>
        </w:rPr>
        <w:t>Финансовое обеспечение мероприятий Программы осуществляется федеральными органами исполнительной власти, участвующими</w:t>
      </w:r>
      <w:r w:rsidR="007754DB">
        <w:rPr>
          <w:sz w:val="28"/>
        </w:rPr>
        <w:t xml:space="preserve"> </w:t>
      </w:r>
      <w:r>
        <w:rPr>
          <w:sz w:val="28"/>
        </w:rPr>
        <w:t>в реализации мероприятий Программы (в соответствии с паспортами федеральных проектов и государственных программ), органами исполнительной власти субъекта Российской Федерации и органами местного самоуправления в пределах бюджетных ассигнований, предусмотренных им в федеральном бюджете, региональном бюджете</w:t>
      </w:r>
      <w:r w:rsidR="007754DB">
        <w:rPr>
          <w:sz w:val="28"/>
        </w:rPr>
        <w:t xml:space="preserve"> </w:t>
      </w:r>
      <w:r>
        <w:rPr>
          <w:sz w:val="28"/>
        </w:rPr>
        <w:t xml:space="preserve">и местных бюджетах на соответствующий финансовый </w:t>
      </w:r>
      <w:r>
        <w:rPr>
          <w:sz w:val="28"/>
        </w:rPr>
        <w:lastRenderedPageBreak/>
        <w:t xml:space="preserve">год и плановый период. Финансирование мероприятий Программы может осуществляется также за счет внебюджетных источников. </w:t>
      </w:r>
    </w:p>
    <w:p w14:paraId="19E97DB7" w14:textId="780B8A43" w:rsidR="00B321B5" w:rsidRDefault="00BB508A">
      <w:pPr>
        <w:pStyle w:val="ConsPlusNormal"/>
        <w:ind w:firstLine="709"/>
        <w:jc w:val="both"/>
        <w:rPr>
          <w:sz w:val="28"/>
        </w:rPr>
      </w:pPr>
      <w:r>
        <w:rPr>
          <w:sz w:val="28"/>
        </w:rPr>
        <w:t>Ежегодно, в сроки, установленные при реализации существующих мер федеральной поддержки, при условии участия и своевременного представления правительством субъекта Российской Федерации необходимой документации и обосновывающих материалов в соответствии</w:t>
      </w:r>
      <w:r w:rsidR="007754DB">
        <w:rPr>
          <w:sz w:val="28"/>
        </w:rPr>
        <w:t xml:space="preserve"> </w:t>
      </w:r>
      <w:r>
        <w:rPr>
          <w:sz w:val="28"/>
        </w:rPr>
        <w:t>с утвержденным порядком предоставления мер федеральной поддержки</w:t>
      </w:r>
      <w:r w:rsidR="007754DB">
        <w:rPr>
          <w:sz w:val="28"/>
        </w:rPr>
        <w:t xml:space="preserve"> </w:t>
      </w:r>
      <w:r>
        <w:rPr>
          <w:sz w:val="28"/>
        </w:rPr>
        <w:t>и лимитов финансирования, с учетом получения бюджетных ассигнований</w:t>
      </w:r>
      <w:r w:rsidR="007754DB">
        <w:rPr>
          <w:sz w:val="28"/>
        </w:rPr>
        <w:t xml:space="preserve"> </w:t>
      </w:r>
      <w:r>
        <w:rPr>
          <w:sz w:val="28"/>
        </w:rPr>
        <w:t xml:space="preserve">на реализацию мероприятий Программы по результатам конкурсного отбора, в Программы вносятся соответствующие изменения. </w:t>
      </w:r>
    </w:p>
    <w:p w14:paraId="2D889ED6" w14:textId="77777777" w:rsidR="00B321B5" w:rsidRDefault="00B321B5">
      <w:pPr>
        <w:spacing w:after="0" w:line="240" w:lineRule="auto"/>
        <w:jc w:val="center"/>
        <w:rPr>
          <w:rFonts w:ascii="Times New Roman" w:hAnsi="Times New Roman"/>
          <w:b/>
          <w:sz w:val="28"/>
        </w:rPr>
      </w:pPr>
    </w:p>
    <w:sectPr w:rsidR="00B321B5">
      <w:headerReference w:type="default" r:id="rId21"/>
      <w:footerReference w:type="default" r:id="rId22"/>
      <w:pgSz w:w="11906" w:h="16838"/>
      <w:pgMar w:top="1134" w:right="850" w:bottom="1134" w:left="1276"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18C83" w16cex:dateUtc="2025-08-21T09:16:00Z"/>
  <w16cex:commentExtensible w16cex:durableId="2C518D90" w16cex:dateUtc="2025-08-21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1CBAC" w16cid:durableId="2C518C43"/>
  <w16cid:commentId w16cid:paraId="5C7F3955" w16cid:durableId="2C518C44"/>
  <w16cid:commentId w16cid:paraId="17C76665" w16cid:durableId="2C518C45"/>
  <w16cid:commentId w16cid:paraId="57AFF579" w16cid:durableId="2C518C46"/>
  <w16cid:commentId w16cid:paraId="1469196C" w16cid:durableId="2C518C47"/>
  <w16cid:commentId w16cid:paraId="3C2CD2D8" w16cid:durableId="2C518C83"/>
  <w16cid:commentId w16cid:paraId="1F00FE62" w16cid:durableId="2C518C48"/>
  <w16cid:commentId w16cid:paraId="042BA748" w16cid:durableId="2C518C49"/>
  <w16cid:commentId w16cid:paraId="19BD390B" w16cid:durableId="2C518C4A"/>
  <w16cid:commentId w16cid:paraId="0B422434" w16cid:durableId="2C518C4B"/>
  <w16cid:commentId w16cid:paraId="0373A421" w16cid:durableId="2C518C4C"/>
  <w16cid:commentId w16cid:paraId="066C332D" w16cid:durableId="2C518C4D"/>
  <w16cid:commentId w16cid:paraId="5F21F0FF" w16cid:durableId="2C518D90"/>
  <w16cid:commentId w16cid:paraId="7FF3E6C3" w16cid:durableId="2C518C4E"/>
  <w16cid:commentId w16cid:paraId="4AE8C77E" w16cid:durableId="2C518C4F"/>
  <w16cid:commentId w16cid:paraId="5F3A01F7" w16cid:durableId="2C518C50"/>
  <w16cid:commentId w16cid:paraId="4F6A4EB9" w16cid:durableId="2C518C51"/>
  <w16cid:commentId w16cid:paraId="3C5B01EC" w16cid:durableId="2C518C52"/>
  <w16cid:commentId w16cid:paraId="0A659819" w16cid:durableId="2C518C53"/>
  <w16cid:commentId w16cid:paraId="7688B6FE" w16cid:durableId="2C518C54"/>
  <w16cid:commentId w16cid:paraId="75E12C26" w16cid:durableId="2C518C55"/>
  <w16cid:commentId w16cid:paraId="57714A20" w16cid:durableId="2C518C56"/>
  <w16cid:commentId w16cid:paraId="30359D92" w16cid:durableId="2C518C57"/>
  <w16cid:commentId w16cid:paraId="13EAABC1" w16cid:durableId="2C518C58"/>
  <w16cid:commentId w16cid:paraId="2CCBCA0E" w16cid:durableId="2C518C59"/>
  <w16cid:commentId w16cid:paraId="211344BE" w16cid:durableId="2C518C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3E56" w14:textId="77777777" w:rsidR="00A12DC1" w:rsidRDefault="00A12DC1">
      <w:pPr>
        <w:spacing w:after="0" w:line="240" w:lineRule="auto"/>
      </w:pPr>
      <w:r>
        <w:separator/>
      </w:r>
    </w:p>
  </w:endnote>
  <w:endnote w:type="continuationSeparator" w:id="0">
    <w:p w14:paraId="678BB10E" w14:textId="77777777" w:rsidR="00A12DC1" w:rsidRDefault="00A1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BF69" w14:textId="77777777" w:rsidR="00DC5FBA" w:rsidRDefault="00DC5FBA">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3EA7E" w14:textId="77777777" w:rsidR="00DC5FBA" w:rsidRDefault="00DC5FBA">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1D6F" w14:textId="77777777" w:rsidR="00DC5FBA" w:rsidRDefault="00DC5FBA">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1B2C" w14:textId="77777777" w:rsidR="00DC5FBA" w:rsidRDefault="00DC5FBA">
    <w:pPr>
      <w:pStyle w:val="af2"/>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AB5D" w14:textId="77777777" w:rsidR="00DC5FBA" w:rsidRDefault="00DC5FBA">
    <w:pPr>
      <w:pStyle w:val="af2"/>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B2870" w14:textId="77777777" w:rsidR="00DC5FBA" w:rsidRDefault="00DC5FBA">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3768" w14:textId="77777777" w:rsidR="00DC5FBA" w:rsidRDefault="00DC5FBA">
    <w:pPr>
      <w:pStyle w:val="af2"/>
      <w:jc w:val="center"/>
      <w:rPr>
        <w:rFonts w:ascii="Times New Roman" w:hAnsi="Times New Roman"/>
        <w:sz w:val="24"/>
      </w:rPr>
    </w:pPr>
  </w:p>
  <w:p w14:paraId="7E6149E0" w14:textId="77777777" w:rsidR="00DC5FBA" w:rsidRDefault="00DC5FB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C21B" w14:textId="77777777" w:rsidR="00A12DC1" w:rsidRDefault="00A12DC1">
      <w:pPr>
        <w:spacing w:after="0" w:line="240" w:lineRule="auto"/>
      </w:pPr>
      <w:r>
        <w:separator/>
      </w:r>
    </w:p>
  </w:footnote>
  <w:footnote w:type="continuationSeparator" w:id="0">
    <w:p w14:paraId="44F18DF4" w14:textId="77777777" w:rsidR="00A12DC1" w:rsidRDefault="00A12DC1">
      <w:pPr>
        <w:spacing w:after="0" w:line="240" w:lineRule="auto"/>
      </w:pPr>
      <w:r>
        <w:continuationSeparator/>
      </w:r>
    </w:p>
  </w:footnote>
  <w:footnote w:id="1">
    <w:p w14:paraId="1D2B800B" w14:textId="77777777" w:rsidR="00DC5FBA" w:rsidRDefault="00DC5FBA">
      <w:pPr>
        <w:pStyle w:val="Footnote"/>
        <w:ind w:firstLine="708"/>
      </w:pPr>
      <w:r>
        <w:rPr>
          <w:vertAlign w:val="superscript"/>
        </w:rPr>
        <w:footnoteRef/>
      </w:r>
      <w:r>
        <w:rPr>
          <w:rFonts w:ascii="Times New Roman" w:hAnsi="Times New Roman"/>
        </w:rPr>
        <w:t xml:space="preserve"> Настоящее понятие используется для целей Программы. </w:t>
      </w:r>
    </w:p>
  </w:footnote>
  <w:footnote w:id="2">
    <w:p w14:paraId="28DBF905" w14:textId="77777777" w:rsidR="00DC5FBA" w:rsidRDefault="00DC5FBA"/>
  </w:footnote>
  <w:footnote w:id="3">
    <w:p w14:paraId="19ECF22F" w14:textId="77777777" w:rsidR="00DC5FBA" w:rsidRDefault="00DC5FBA">
      <w:pPr>
        <w:pStyle w:val="Footnote"/>
        <w:ind w:firstLine="708"/>
        <w:jc w:val="both"/>
      </w:pPr>
      <w:r>
        <w:rPr>
          <w:vertAlign w:val="superscript"/>
        </w:rPr>
        <w:footnoteRef/>
      </w:r>
      <w:r>
        <w:rPr>
          <w:rFonts w:ascii="Times New Roman" w:hAnsi="Times New Roman"/>
        </w:rPr>
        <w:t xml:space="preserve"> В таблице использованы следующие сокращения: ФБ – средства консолидированного федерального бюджета Российской Федерации, РБ – средства консолидированного регионального бюджета Российской Федерации, МБ – средства местных бюджетов муниципальных образований в составе субъекта Российской Федерации, ВБ – внебюджетные источники финансирования, КИК – казначейские инфраструктурные кредиты, СЗБК – списание задолженности по бюджетным кредитам субъекта Российской Федерации, ИВБ – иные внебюджетные источники.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4B1E" w14:textId="49BE3103"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1</w:t>
    </w:r>
    <w:r>
      <w:rPr>
        <w:rFonts w:ascii="Times New Roman" w:hAnsi="Times New Roman"/>
        <w:sz w:val="24"/>
      </w:rPr>
      <w:fldChar w:fldCharType="end"/>
    </w:r>
  </w:p>
  <w:p w14:paraId="46BDB87C" w14:textId="77777777" w:rsidR="00DC5FBA" w:rsidRDefault="00DC5FBA">
    <w:pPr>
      <w:pStyle w:val="af6"/>
      <w:jc w:val="center"/>
    </w:pPr>
  </w:p>
  <w:p w14:paraId="775B3DD1" w14:textId="77777777" w:rsidR="00DC5FBA" w:rsidRDefault="00DC5FB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3845" w14:textId="48199466"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12</w:t>
    </w:r>
    <w:r>
      <w:rPr>
        <w:rFonts w:ascii="Times New Roman" w:hAnsi="Times New Roman"/>
        <w:sz w:val="24"/>
      </w:rPr>
      <w:fldChar w:fldCharType="end"/>
    </w:r>
  </w:p>
  <w:p w14:paraId="049E7222" w14:textId="77777777" w:rsidR="00DC5FBA" w:rsidRDefault="00DC5FBA">
    <w:pPr>
      <w:pStyle w:val="af6"/>
      <w:jc w:val="center"/>
    </w:pPr>
  </w:p>
  <w:p w14:paraId="4D8D2545" w14:textId="77777777" w:rsidR="00DC5FBA" w:rsidRDefault="00DC5FBA">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A03B" w14:textId="25BCCF4C"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20</w:t>
    </w:r>
    <w:r>
      <w:rPr>
        <w:rFonts w:ascii="Times New Roman" w:hAnsi="Times New Roman"/>
        <w:sz w:val="24"/>
      </w:rPr>
      <w:fldChar w:fldCharType="end"/>
    </w:r>
  </w:p>
  <w:p w14:paraId="466EB7F2" w14:textId="77777777" w:rsidR="00DC5FBA" w:rsidRDefault="00DC5FBA">
    <w:pPr>
      <w:pStyle w:val="af6"/>
      <w:jc w:val="center"/>
    </w:pPr>
  </w:p>
  <w:p w14:paraId="2093A7D1" w14:textId="77777777" w:rsidR="00DC5FBA" w:rsidRDefault="00DC5FBA">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C46E" w14:textId="5AA1F15E"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21</w:t>
    </w:r>
    <w:r>
      <w:rPr>
        <w:rFonts w:ascii="Times New Roman" w:hAnsi="Times New Roman"/>
        <w:sz w:val="24"/>
      </w:rPr>
      <w:fldChar w:fldCharType="end"/>
    </w:r>
  </w:p>
  <w:p w14:paraId="16A6A3E1" w14:textId="77777777" w:rsidR="00DC5FBA" w:rsidRDefault="00DC5FBA">
    <w:pPr>
      <w:pStyle w:val="af6"/>
      <w:jc w:val="center"/>
    </w:pPr>
  </w:p>
  <w:p w14:paraId="11E9A224" w14:textId="77777777" w:rsidR="00DC5FBA" w:rsidRDefault="00DC5FBA">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073B" w14:textId="71D4E3A6"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30</w:t>
    </w:r>
    <w:r>
      <w:rPr>
        <w:rFonts w:ascii="Times New Roman" w:hAnsi="Times New Roman"/>
        <w:sz w:val="24"/>
      </w:rPr>
      <w:fldChar w:fldCharType="end"/>
    </w:r>
  </w:p>
  <w:p w14:paraId="75C3432A" w14:textId="77777777" w:rsidR="00DC5FBA" w:rsidRDefault="00DC5FBA">
    <w:pPr>
      <w:pStyle w:val="af6"/>
      <w:jc w:val="center"/>
    </w:pPr>
  </w:p>
  <w:p w14:paraId="5EF48F34" w14:textId="77777777" w:rsidR="00DC5FBA" w:rsidRDefault="00DC5FBA">
    <w:pPr>
      <w:pStyle w:val="af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D59C" w14:textId="49B90B5A"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40</w:t>
    </w:r>
    <w:r>
      <w:rPr>
        <w:rFonts w:ascii="Times New Roman" w:hAnsi="Times New Roman"/>
        <w:sz w:val="24"/>
      </w:rPr>
      <w:fldChar w:fldCharType="end"/>
    </w:r>
  </w:p>
  <w:p w14:paraId="2DF18808" w14:textId="77777777" w:rsidR="00DC5FBA" w:rsidRDefault="00DC5FBA">
    <w:pPr>
      <w:pStyle w:val="af6"/>
      <w:jc w:val="center"/>
    </w:pPr>
  </w:p>
  <w:p w14:paraId="25FC63E3" w14:textId="77777777" w:rsidR="00DC5FBA" w:rsidRDefault="00DC5FBA">
    <w:pPr>
      <w:pStyle w:val="af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2DAF" w14:textId="1C98918F" w:rsidR="00DC5FBA" w:rsidRDefault="00DC5FBA">
    <w:pPr>
      <w:framePr w:wrap="around" w:vAnchor="text" w:hAnchor="margin" w:xAlign="center" w:y="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33A39">
      <w:rPr>
        <w:rFonts w:ascii="Times New Roman" w:hAnsi="Times New Roman"/>
        <w:noProof/>
        <w:sz w:val="24"/>
      </w:rPr>
      <w:t>42</w:t>
    </w:r>
    <w:r>
      <w:rPr>
        <w:rFonts w:ascii="Times New Roman" w:hAnsi="Times New Roman"/>
        <w:sz w:val="24"/>
      </w:rPr>
      <w:fldChar w:fldCharType="end"/>
    </w:r>
  </w:p>
  <w:p w14:paraId="24C45FC1" w14:textId="77777777" w:rsidR="00DC5FBA" w:rsidRDefault="00DC5FBA">
    <w:pPr>
      <w:pStyle w:val="af6"/>
      <w:jc w:val="center"/>
    </w:pPr>
  </w:p>
  <w:p w14:paraId="1C9A260A" w14:textId="77777777" w:rsidR="00DC5FBA" w:rsidRDefault="00DC5FB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6B"/>
    <w:multiLevelType w:val="hybridMultilevel"/>
    <w:tmpl w:val="D952CD60"/>
    <w:lvl w:ilvl="0" w:tplc="80DE2662">
      <w:start w:val="1"/>
      <w:numFmt w:val="decimal"/>
      <w:lvlText w:val="%1."/>
      <w:lvlJc w:val="left"/>
      <w:pPr>
        <w:tabs>
          <w:tab w:val="left" w:pos="0"/>
        </w:tabs>
        <w:ind w:left="720" w:hanging="360"/>
      </w:pPr>
      <w:rPr>
        <w:color w:val="auto"/>
        <w:highlight w:val="cyan"/>
      </w:rPr>
    </w:lvl>
    <w:lvl w:ilvl="1" w:tplc="0860C5F4">
      <w:start w:val="1"/>
      <w:numFmt w:val="lowerLetter"/>
      <w:lvlText w:val="%2."/>
      <w:lvlJc w:val="left"/>
      <w:pPr>
        <w:tabs>
          <w:tab w:val="left" w:pos="0"/>
        </w:tabs>
        <w:ind w:left="1440" w:hanging="360"/>
      </w:pPr>
    </w:lvl>
    <w:lvl w:ilvl="2" w:tplc="DBFCF7E6">
      <w:start w:val="1"/>
      <w:numFmt w:val="lowerRoman"/>
      <w:lvlText w:val="%3."/>
      <w:lvlJc w:val="right"/>
      <w:pPr>
        <w:tabs>
          <w:tab w:val="left" w:pos="0"/>
        </w:tabs>
        <w:ind w:left="2160" w:hanging="180"/>
      </w:pPr>
    </w:lvl>
    <w:lvl w:ilvl="3" w:tplc="FD485A1C">
      <w:start w:val="1"/>
      <w:numFmt w:val="decimal"/>
      <w:lvlText w:val="%4."/>
      <w:lvlJc w:val="left"/>
      <w:pPr>
        <w:tabs>
          <w:tab w:val="left" w:pos="0"/>
        </w:tabs>
        <w:ind w:left="2880" w:hanging="360"/>
      </w:pPr>
    </w:lvl>
    <w:lvl w:ilvl="4" w:tplc="795C656E">
      <w:start w:val="1"/>
      <w:numFmt w:val="lowerLetter"/>
      <w:lvlText w:val="%5."/>
      <w:lvlJc w:val="left"/>
      <w:pPr>
        <w:tabs>
          <w:tab w:val="left" w:pos="0"/>
        </w:tabs>
        <w:ind w:left="3600" w:hanging="360"/>
      </w:pPr>
    </w:lvl>
    <w:lvl w:ilvl="5" w:tplc="88300E52">
      <w:start w:val="1"/>
      <w:numFmt w:val="lowerRoman"/>
      <w:lvlText w:val="%6."/>
      <w:lvlJc w:val="right"/>
      <w:pPr>
        <w:tabs>
          <w:tab w:val="left" w:pos="0"/>
        </w:tabs>
        <w:ind w:left="4320" w:hanging="180"/>
      </w:pPr>
    </w:lvl>
    <w:lvl w:ilvl="6" w:tplc="BDD66336">
      <w:start w:val="1"/>
      <w:numFmt w:val="decimal"/>
      <w:lvlText w:val="%7."/>
      <w:lvlJc w:val="left"/>
      <w:pPr>
        <w:tabs>
          <w:tab w:val="left" w:pos="0"/>
        </w:tabs>
        <w:ind w:left="5040" w:hanging="360"/>
      </w:pPr>
    </w:lvl>
    <w:lvl w:ilvl="7" w:tplc="936E48C2">
      <w:start w:val="1"/>
      <w:numFmt w:val="lowerLetter"/>
      <w:lvlText w:val="%8."/>
      <w:lvlJc w:val="left"/>
      <w:pPr>
        <w:tabs>
          <w:tab w:val="left" w:pos="0"/>
        </w:tabs>
        <w:ind w:left="5760" w:hanging="360"/>
      </w:pPr>
    </w:lvl>
    <w:lvl w:ilvl="8" w:tplc="B4A0F48C">
      <w:start w:val="1"/>
      <w:numFmt w:val="lowerRoman"/>
      <w:lvlText w:val="%9."/>
      <w:lvlJc w:val="right"/>
      <w:pPr>
        <w:tabs>
          <w:tab w:val="left" w:pos="0"/>
        </w:tabs>
        <w:ind w:left="6480" w:hanging="180"/>
      </w:pPr>
    </w:lvl>
  </w:abstractNum>
  <w:abstractNum w:abstractNumId="1" w15:restartNumberingAfterBreak="0">
    <w:nsid w:val="1A49077D"/>
    <w:multiLevelType w:val="hybridMultilevel"/>
    <w:tmpl w:val="E7A8D32E"/>
    <w:lvl w:ilvl="0" w:tplc="042A159A">
      <w:start w:val="1"/>
      <w:numFmt w:val="bullet"/>
      <w:lvlText w:val=""/>
      <w:lvlJc w:val="left"/>
      <w:pPr>
        <w:tabs>
          <w:tab w:val="num" w:pos="720"/>
        </w:tabs>
        <w:ind w:left="720" w:hanging="360"/>
      </w:pPr>
      <w:rPr>
        <w:rFonts w:ascii="Symbol" w:hAnsi="Symbol" w:hint="default"/>
        <w:sz w:val="20"/>
      </w:rPr>
    </w:lvl>
    <w:lvl w:ilvl="1" w:tplc="121E72E0">
      <w:start w:val="1"/>
      <w:numFmt w:val="bullet"/>
      <w:lvlText w:val="o"/>
      <w:lvlJc w:val="left"/>
      <w:pPr>
        <w:tabs>
          <w:tab w:val="num" w:pos="1440"/>
        </w:tabs>
        <w:ind w:left="1440" w:hanging="360"/>
      </w:pPr>
      <w:rPr>
        <w:rFonts w:ascii="Courier New" w:hAnsi="Courier New" w:hint="default"/>
        <w:sz w:val="20"/>
      </w:rPr>
    </w:lvl>
    <w:lvl w:ilvl="2" w:tplc="84902044">
      <w:start w:val="1"/>
      <w:numFmt w:val="bullet"/>
      <w:lvlText w:val=""/>
      <w:lvlJc w:val="left"/>
      <w:pPr>
        <w:tabs>
          <w:tab w:val="num" w:pos="2160"/>
        </w:tabs>
        <w:ind w:left="2160" w:hanging="360"/>
      </w:pPr>
      <w:rPr>
        <w:rFonts w:ascii="Wingdings" w:hAnsi="Wingdings" w:hint="default"/>
        <w:sz w:val="20"/>
      </w:rPr>
    </w:lvl>
    <w:lvl w:ilvl="3" w:tplc="12AA6A2A">
      <w:start w:val="1"/>
      <w:numFmt w:val="bullet"/>
      <w:lvlText w:val=""/>
      <w:lvlJc w:val="left"/>
      <w:pPr>
        <w:tabs>
          <w:tab w:val="num" w:pos="2880"/>
        </w:tabs>
        <w:ind w:left="2880" w:hanging="360"/>
      </w:pPr>
      <w:rPr>
        <w:rFonts w:ascii="Wingdings" w:hAnsi="Wingdings" w:hint="default"/>
        <w:sz w:val="20"/>
      </w:rPr>
    </w:lvl>
    <w:lvl w:ilvl="4" w:tplc="4D68243E">
      <w:start w:val="1"/>
      <w:numFmt w:val="bullet"/>
      <w:lvlText w:val=""/>
      <w:lvlJc w:val="left"/>
      <w:pPr>
        <w:tabs>
          <w:tab w:val="num" w:pos="3600"/>
        </w:tabs>
        <w:ind w:left="3600" w:hanging="360"/>
      </w:pPr>
      <w:rPr>
        <w:rFonts w:ascii="Wingdings" w:hAnsi="Wingdings" w:hint="default"/>
        <w:sz w:val="20"/>
      </w:rPr>
    </w:lvl>
    <w:lvl w:ilvl="5" w:tplc="CCEE80B0">
      <w:start w:val="1"/>
      <w:numFmt w:val="bullet"/>
      <w:lvlText w:val=""/>
      <w:lvlJc w:val="left"/>
      <w:pPr>
        <w:tabs>
          <w:tab w:val="num" w:pos="4320"/>
        </w:tabs>
        <w:ind w:left="4320" w:hanging="360"/>
      </w:pPr>
      <w:rPr>
        <w:rFonts w:ascii="Wingdings" w:hAnsi="Wingdings" w:hint="default"/>
        <w:sz w:val="20"/>
      </w:rPr>
    </w:lvl>
    <w:lvl w:ilvl="6" w:tplc="80DA9ED6">
      <w:start w:val="1"/>
      <w:numFmt w:val="bullet"/>
      <w:lvlText w:val=""/>
      <w:lvlJc w:val="left"/>
      <w:pPr>
        <w:tabs>
          <w:tab w:val="num" w:pos="5040"/>
        </w:tabs>
        <w:ind w:left="5040" w:hanging="360"/>
      </w:pPr>
      <w:rPr>
        <w:rFonts w:ascii="Wingdings" w:hAnsi="Wingdings" w:hint="default"/>
        <w:sz w:val="20"/>
      </w:rPr>
    </w:lvl>
    <w:lvl w:ilvl="7" w:tplc="07A46BE6">
      <w:start w:val="1"/>
      <w:numFmt w:val="bullet"/>
      <w:lvlText w:val=""/>
      <w:lvlJc w:val="left"/>
      <w:pPr>
        <w:tabs>
          <w:tab w:val="num" w:pos="5760"/>
        </w:tabs>
        <w:ind w:left="5760" w:hanging="360"/>
      </w:pPr>
      <w:rPr>
        <w:rFonts w:ascii="Wingdings" w:hAnsi="Wingdings" w:hint="default"/>
        <w:sz w:val="20"/>
      </w:rPr>
    </w:lvl>
    <w:lvl w:ilvl="8" w:tplc="D9646F4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F247E"/>
    <w:multiLevelType w:val="hybridMultilevel"/>
    <w:tmpl w:val="68E2438A"/>
    <w:lvl w:ilvl="0" w:tplc="6480010E">
      <w:start w:val="1"/>
      <w:numFmt w:val="decimal"/>
      <w:lvlText w:val="%1."/>
      <w:lvlJc w:val="left"/>
      <w:pPr>
        <w:tabs>
          <w:tab w:val="left" w:pos="0"/>
        </w:tabs>
        <w:ind w:left="720" w:hanging="360"/>
      </w:pPr>
    </w:lvl>
    <w:lvl w:ilvl="1" w:tplc="F146D470">
      <w:start w:val="1"/>
      <w:numFmt w:val="lowerLetter"/>
      <w:lvlText w:val="%2."/>
      <w:lvlJc w:val="left"/>
      <w:pPr>
        <w:tabs>
          <w:tab w:val="left" w:pos="0"/>
        </w:tabs>
        <w:ind w:left="1440" w:hanging="360"/>
      </w:pPr>
    </w:lvl>
    <w:lvl w:ilvl="2" w:tplc="83FA7A4A">
      <w:start w:val="1"/>
      <w:numFmt w:val="lowerRoman"/>
      <w:lvlText w:val="%3."/>
      <w:lvlJc w:val="right"/>
      <w:pPr>
        <w:tabs>
          <w:tab w:val="left" w:pos="0"/>
        </w:tabs>
        <w:ind w:left="2160" w:hanging="180"/>
      </w:pPr>
    </w:lvl>
    <w:lvl w:ilvl="3" w:tplc="F1ECB42C">
      <w:start w:val="1"/>
      <w:numFmt w:val="decimal"/>
      <w:lvlText w:val="%4."/>
      <w:lvlJc w:val="left"/>
      <w:pPr>
        <w:tabs>
          <w:tab w:val="left" w:pos="0"/>
        </w:tabs>
        <w:ind w:left="2880" w:hanging="360"/>
      </w:pPr>
    </w:lvl>
    <w:lvl w:ilvl="4" w:tplc="AF4A4990">
      <w:start w:val="1"/>
      <w:numFmt w:val="lowerLetter"/>
      <w:lvlText w:val="%5."/>
      <w:lvlJc w:val="left"/>
      <w:pPr>
        <w:tabs>
          <w:tab w:val="left" w:pos="0"/>
        </w:tabs>
        <w:ind w:left="3600" w:hanging="360"/>
      </w:pPr>
    </w:lvl>
    <w:lvl w:ilvl="5" w:tplc="70ECADF4">
      <w:start w:val="1"/>
      <w:numFmt w:val="lowerRoman"/>
      <w:lvlText w:val="%6."/>
      <w:lvlJc w:val="right"/>
      <w:pPr>
        <w:tabs>
          <w:tab w:val="left" w:pos="0"/>
        </w:tabs>
        <w:ind w:left="4320" w:hanging="180"/>
      </w:pPr>
    </w:lvl>
    <w:lvl w:ilvl="6" w:tplc="FA648B00">
      <w:start w:val="1"/>
      <w:numFmt w:val="decimal"/>
      <w:lvlText w:val="%7."/>
      <w:lvlJc w:val="left"/>
      <w:pPr>
        <w:tabs>
          <w:tab w:val="left" w:pos="0"/>
        </w:tabs>
        <w:ind w:left="5040" w:hanging="360"/>
      </w:pPr>
    </w:lvl>
    <w:lvl w:ilvl="7" w:tplc="1D9642B2">
      <w:start w:val="1"/>
      <w:numFmt w:val="lowerLetter"/>
      <w:lvlText w:val="%8."/>
      <w:lvlJc w:val="left"/>
      <w:pPr>
        <w:tabs>
          <w:tab w:val="left" w:pos="0"/>
        </w:tabs>
        <w:ind w:left="5760" w:hanging="360"/>
      </w:pPr>
    </w:lvl>
    <w:lvl w:ilvl="8" w:tplc="2564E24C">
      <w:start w:val="1"/>
      <w:numFmt w:val="lowerRoman"/>
      <w:lvlText w:val="%9."/>
      <w:lvlJc w:val="right"/>
      <w:pPr>
        <w:tabs>
          <w:tab w:val="left" w:pos="0"/>
        </w:tabs>
        <w:ind w:left="6480" w:hanging="180"/>
      </w:pPr>
    </w:lvl>
  </w:abstractNum>
  <w:abstractNum w:abstractNumId="3" w15:restartNumberingAfterBreak="0">
    <w:nsid w:val="24336088"/>
    <w:multiLevelType w:val="hybridMultilevel"/>
    <w:tmpl w:val="3C029C90"/>
    <w:lvl w:ilvl="0" w:tplc="C6043D92">
      <w:start w:val="1"/>
      <w:numFmt w:val="bullet"/>
      <w:lvlText w:val=""/>
      <w:lvlJc w:val="left"/>
      <w:pPr>
        <w:tabs>
          <w:tab w:val="num" w:pos="720"/>
        </w:tabs>
        <w:ind w:left="720" w:hanging="360"/>
      </w:pPr>
      <w:rPr>
        <w:rFonts w:ascii="Symbol" w:hAnsi="Symbol" w:hint="default"/>
        <w:sz w:val="20"/>
      </w:rPr>
    </w:lvl>
    <w:lvl w:ilvl="1" w:tplc="7536F5D0">
      <w:start w:val="1"/>
      <w:numFmt w:val="bullet"/>
      <w:lvlText w:val="o"/>
      <w:lvlJc w:val="left"/>
      <w:pPr>
        <w:tabs>
          <w:tab w:val="num" w:pos="1440"/>
        </w:tabs>
        <w:ind w:left="1440" w:hanging="360"/>
      </w:pPr>
      <w:rPr>
        <w:rFonts w:ascii="Courier New" w:hAnsi="Courier New" w:hint="default"/>
        <w:sz w:val="20"/>
      </w:rPr>
    </w:lvl>
    <w:lvl w:ilvl="2" w:tplc="F61E7F90">
      <w:start w:val="1"/>
      <w:numFmt w:val="bullet"/>
      <w:lvlText w:val=""/>
      <w:lvlJc w:val="left"/>
      <w:pPr>
        <w:tabs>
          <w:tab w:val="num" w:pos="2160"/>
        </w:tabs>
        <w:ind w:left="2160" w:hanging="360"/>
      </w:pPr>
      <w:rPr>
        <w:rFonts w:ascii="Wingdings" w:hAnsi="Wingdings" w:hint="default"/>
        <w:sz w:val="20"/>
      </w:rPr>
    </w:lvl>
    <w:lvl w:ilvl="3" w:tplc="55CAC2D6">
      <w:start w:val="1"/>
      <w:numFmt w:val="bullet"/>
      <w:lvlText w:val=""/>
      <w:lvlJc w:val="left"/>
      <w:pPr>
        <w:tabs>
          <w:tab w:val="num" w:pos="2880"/>
        </w:tabs>
        <w:ind w:left="2880" w:hanging="360"/>
      </w:pPr>
      <w:rPr>
        <w:rFonts w:ascii="Wingdings" w:hAnsi="Wingdings" w:hint="default"/>
        <w:sz w:val="20"/>
      </w:rPr>
    </w:lvl>
    <w:lvl w:ilvl="4" w:tplc="0F8E01F4">
      <w:start w:val="1"/>
      <w:numFmt w:val="bullet"/>
      <w:lvlText w:val=""/>
      <w:lvlJc w:val="left"/>
      <w:pPr>
        <w:tabs>
          <w:tab w:val="num" w:pos="3600"/>
        </w:tabs>
        <w:ind w:left="3600" w:hanging="360"/>
      </w:pPr>
      <w:rPr>
        <w:rFonts w:ascii="Wingdings" w:hAnsi="Wingdings" w:hint="default"/>
        <w:sz w:val="20"/>
      </w:rPr>
    </w:lvl>
    <w:lvl w:ilvl="5" w:tplc="4A063238">
      <w:start w:val="1"/>
      <w:numFmt w:val="bullet"/>
      <w:lvlText w:val=""/>
      <w:lvlJc w:val="left"/>
      <w:pPr>
        <w:tabs>
          <w:tab w:val="num" w:pos="4320"/>
        </w:tabs>
        <w:ind w:left="4320" w:hanging="360"/>
      </w:pPr>
      <w:rPr>
        <w:rFonts w:ascii="Wingdings" w:hAnsi="Wingdings" w:hint="default"/>
        <w:sz w:val="20"/>
      </w:rPr>
    </w:lvl>
    <w:lvl w:ilvl="6" w:tplc="EFF89D94">
      <w:start w:val="1"/>
      <w:numFmt w:val="bullet"/>
      <w:lvlText w:val=""/>
      <w:lvlJc w:val="left"/>
      <w:pPr>
        <w:tabs>
          <w:tab w:val="num" w:pos="5040"/>
        </w:tabs>
        <w:ind w:left="5040" w:hanging="360"/>
      </w:pPr>
      <w:rPr>
        <w:rFonts w:ascii="Wingdings" w:hAnsi="Wingdings" w:hint="default"/>
        <w:sz w:val="20"/>
      </w:rPr>
    </w:lvl>
    <w:lvl w:ilvl="7" w:tplc="CDB2CE60">
      <w:start w:val="1"/>
      <w:numFmt w:val="bullet"/>
      <w:lvlText w:val=""/>
      <w:lvlJc w:val="left"/>
      <w:pPr>
        <w:tabs>
          <w:tab w:val="num" w:pos="5760"/>
        </w:tabs>
        <w:ind w:left="5760" w:hanging="360"/>
      </w:pPr>
      <w:rPr>
        <w:rFonts w:ascii="Wingdings" w:hAnsi="Wingdings" w:hint="default"/>
        <w:sz w:val="20"/>
      </w:rPr>
    </w:lvl>
    <w:lvl w:ilvl="8" w:tplc="D29AD8B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C642B"/>
    <w:multiLevelType w:val="hybridMultilevel"/>
    <w:tmpl w:val="335EFD96"/>
    <w:lvl w:ilvl="0" w:tplc="F09292E6">
      <w:start w:val="1"/>
      <w:numFmt w:val="decimal"/>
      <w:lvlText w:val="%1."/>
      <w:lvlJc w:val="left"/>
      <w:pPr>
        <w:tabs>
          <w:tab w:val="left" w:pos="0"/>
        </w:tabs>
        <w:ind w:left="720" w:hanging="360"/>
      </w:pPr>
    </w:lvl>
    <w:lvl w:ilvl="1" w:tplc="2CE6F64C">
      <w:start w:val="1"/>
      <w:numFmt w:val="lowerLetter"/>
      <w:lvlText w:val="%2."/>
      <w:lvlJc w:val="left"/>
      <w:pPr>
        <w:tabs>
          <w:tab w:val="left" w:pos="0"/>
        </w:tabs>
        <w:ind w:left="1440" w:hanging="360"/>
      </w:pPr>
    </w:lvl>
    <w:lvl w:ilvl="2" w:tplc="61580A72">
      <w:start w:val="1"/>
      <w:numFmt w:val="lowerRoman"/>
      <w:lvlText w:val="%3."/>
      <w:lvlJc w:val="right"/>
      <w:pPr>
        <w:tabs>
          <w:tab w:val="left" w:pos="0"/>
        </w:tabs>
        <w:ind w:left="2160" w:hanging="180"/>
      </w:pPr>
    </w:lvl>
    <w:lvl w:ilvl="3" w:tplc="08C00104">
      <w:start w:val="1"/>
      <w:numFmt w:val="decimal"/>
      <w:lvlText w:val="%4."/>
      <w:lvlJc w:val="left"/>
      <w:pPr>
        <w:tabs>
          <w:tab w:val="left" w:pos="0"/>
        </w:tabs>
        <w:ind w:left="2880" w:hanging="360"/>
      </w:pPr>
    </w:lvl>
    <w:lvl w:ilvl="4" w:tplc="53D6C25A">
      <w:start w:val="1"/>
      <w:numFmt w:val="lowerLetter"/>
      <w:lvlText w:val="%5."/>
      <w:lvlJc w:val="left"/>
      <w:pPr>
        <w:tabs>
          <w:tab w:val="left" w:pos="0"/>
        </w:tabs>
        <w:ind w:left="3600" w:hanging="360"/>
      </w:pPr>
    </w:lvl>
    <w:lvl w:ilvl="5" w:tplc="A412CE02">
      <w:start w:val="1"/>
      <w:numFmt w:val="lowerRoman"/>
      <w:lvlText w:val="%6."/>
      <w:lvlJc w:val="right"/>
      <w:pPr>
        <w:tabs>
          <w:tab w:val="left" w:pos="0"/>
        </w:tabs>
        <w:ind w:left="4320" w:hanging="180"/>
      </w:pPr>
    </w:lvl>
    <w:lvl w:ilvl="6" w:tplc="B4D4A63A">
      <w:start w:val="1"/>
      <w:numFmt w:val="decimal"/>
      <w:lvlText w:val="%7."/>
      <w:lvlJc w:val="left"/>
      <w:pPr>
        <w:tabs>
          <w:tab w:val="left" w:pos="0"/>
        </w:tabs>
        <w:ind w:left="5040" w:hanging="360"/>
      </w:pPr>
    </w:lvl>
    <w:lvl w:ilvl="7" w:tplc="A3D00AEE">
      <w:start w:val="1"/>
      <w:numFmt w:val="lowerLetter"/>
      <w:lvlText w:val="%8."/>
      <w:lvlJc w:val="left"/>
      <w:pPr>
        <w:tabs>
          <w:tab w:val="left" w:pos="0"/>
        </w:tabs>
        <w:ind w:left="5760" w:hanging="360"/>
      </w:pPr>
    </w:lvl>
    <w:lvl w:ilvl="8" w:tplc="CF047E1A">
      <w:start w:val="1"/>
      <w:numFmt w:val="lowerRoman"/>
      <w:lvlText w:val="%9."/>
      <w:lvlJc w:val="right"/>
      <w:pPr>
        <w:tabs>
          <w:tab w:val="left" w:pos="0"/>
        </w:tabs>
        <w:ind w:left="6480" w:hanging="180"/>
      </w:pPr>
    </w:lvl>
  </w:abstractNum>
  <w:abstractNum w:abstractNumId="5" w15:restartNumberingAfterBreak="0">
    <w:nsid w:val="699D6EEA"/>
    <w:multiLevelType w:val="hybridMultilevel"/>
    <w:tmpl w:val="94CA7340"/>
    <w:lvl w:ilvl="0" w:tplc="E6829164">
      <w:start w:val="1"/>
      <w:numFmt w:val="decimal"/>
      <w:lvlText w:val="%1."/>
      <w:lvlJc w:val="left"/>
      <w:pPr>
        <w:tabs>
          <w:tab w:val="left" w:pos="0"/>
        </w:tabs>
        <w:ind w:left="720" w:hanging="360"/>
      </w:pPr>
    </w:lvl>
    <w:lvl w:ilvl="1" w:tplc="0B8C445C">
      <w:start w:val="1"/>
      <w:numFmt w:val="lowerLetter"/>
      <w:lvlText w:val="%2."/>
      <w:lvlJc w:val="left"/>
      <w:pPr>
        <w:tabs>
          <w:tab w:val="left" w:pos="0"/>
        </w:tabs>
        <w:ind w:left="1440" w:hanging="360"/>
      </w:pPr>
    </w:lvl>
    <w:lvl w:ilvl="2" w:tplc="D6B09702">
      <w:start w:val="1"/>
      <w:numFmt w:val="lowerRoman"/>
      <w:lvlText w:val="%3."/>
      <w:lvlJc w:val="right"/>
      <w:pPr>
        <w:tabs>
          <w:tab w:val="left" w:pos="0"/>
        </w:tabs>
        <w:ind w:left="2160" w:hanging="180"/>
      </w:pPr>
    </w:lvl>
    <w:lvl w:ilvl="3" w:tplc="B6288DA0">
      <w:start w:val="1"/>
      <w:numFmt w:val="decimal"/>
      <w:lvlText w:val="%4."/>
      <w:lvlJc w:val="left"/>
      <w:pPr>
        <w:tabs>
          <w:tab w:val="left" w:pos="0"/>
        </w:tabs>
        <w:ind w:left="2880" w:hanging="360"/>
      </w:pPr>
    </w:lvl>
    <w:lvl w:ilvl="4" w:tplc="9D987EB2">
      <w:start w:val="1"/>
      <w:numFmt w:val="lowerLetter"/>
      <w:lvlText w:val="%5."/>
      <w:lvlJc w:val="left"/>
      <w:pPr>
        <w:tabs>
          <w:tab w:val="left" w:pos="0"/>
        </w:tabs>
        <w:ind w:left="3600" w:hanging="360"/>
      </w:pPr>
    </w:lvl>
    <w:lvl w:ilvl="5" w:tplc="E6C6B974">
      <w:start w:val="1"/>
      <w:numFmt w:val="lowerRoman"/>
      <w:lvlText w:val="%6."/>
      <w:lvlJc w:val="right"/>
      <w:pPr>
        <w:tabs>
          <w:tab w:val="left" w:pos="0"/>
        </w:tabs>
        <w:ind w:left="4320" w:hanging="180"/>
      </w:pPr>
    </w:lvl>
    <w:lvl w:ilvl="6" w:tplc="05BC3848">
      <w:start w:val="1"/>
      <w:numFmt w:val="decimal"/>
      <w:lvlText w:val="%7."/>
      <w:lvlJc w:val="left"/>
      <w:pPr>
        <w:tabs>
          <w:tab w:val="left" w:pos="0"/>
        </w:tabs>
        <w:ind w:left="5040" w:hanging="360"/>
      </w:pPr>
    </w:lvl>
    <w:lvl w:ilvl="7" w:tplc="71A2F6E0">
      <w:start w:val="1"/>
      <w:numFmt w:val="lowerLetter"/>
      <w:lvlText w:val="%8."/>
      <w:lvlJc w:val="left"/>
      <w:pPr>
        <w:tabs>
          <w:tab w:val="left" w:pos="0"/>
        </w:tabs>
        <w:ind w:left="5760" w:hanging="360"/>
      </w:pPr>
    </w:lvl>
    <w:lvl w:ilvl="8" w:tplc="963851FA">
      <w:start w:val="1"/>
      <w:numFmt w:val="lowerRoman"/>
      <w:lvlText w:val="%9."/>
      <w:lvlJc w:val="right"/>
      <w:pPr>
        <w:tabs>
          <w:tab w:val="left" w:pos="0"/>
        </w:tabs>
        <w:ind w:left="6480" w:hanging="180"/>
      </w:pPr>
    </w:lvl>
  </w:abstractNum>
  <w:abstractNum w:abstractNumId="6" w15:restartNumberingAfterBreak="0">
    <w:nsid w:val="7B9F66C4"/>
    <w:multiLevelType w:val="hybridMultilevel"/>
    <w:tmpl w:val="6528172A"/>
    <w:lvl w:ilvl="0" w:tplc="1CC04C9A">
      <w:start w:val="1"/>
      <w:numFmt w:val="decimal"/>
      <w:lvlText w:val="%1."/>
      <w:lvlJc w:val="left"/>
      <w:pPr>
        <w:ind w:left="1054" w:hanging="360"/>
      </w:pPr>
    </w:lvl>
    <w:lvl w:ilvl="1" w:tplc="03681C10">
      <w:start w:val="1"/>
      <w:numFmt w:val="lowerLetter"/>
      <w:lvlText w:val="%2."/>
      <w:lvlJc w:val="left"/>
      <w:pPr>
        <w:ind w:left="1774" w:hanging="360"/>
      </w:pPr>
    </w:lvl>
    <w:lvl w:ilvl="2" w:tplc="17661E70">
      <w:start w:val="1"/>
      <w:numFmt w:val="lowerRoman"/>
      <w:lvlText w:val="%3."/>
      <w:lvlJc w:val="right"/>
      <w:pPr>
        <w:ind w:left="2494" w:hanging="180"/>
      </w:pPr>
    </w:lvl>
    <w:lvl w:ilvl="3" w:tplc="15EAFFC8">
      <w:start w:val="1"/>
      <w:numFmt w:val="decimal"/>
      <w:lvlText w:val="%4."/>
      <w:lvlJc w:val="left"/>
      <w:pPr>
        <w:ind w:left="3214" w:hanging="360"/>
      </w:pPr>
    </w:lvl>
    <w:lvl w:ilvl="4" w:tplc="5016CC06">
      <w:start w:val="1"/>
      <w:numFmt w:val="lowerLetter"/>
      <w:lvlText w:val="%5."/>
      <w:lvlJc w:val="left"/>
      <w:pPr>
        <w:ind w:left="3934" w:hanging="360"/>
      </w:pPr>
    </w:lvl>
    <w:lvl w:ilvl="5" w:tplc="9F1A5508">
      <w:start w:val="1"/>
      <w:numFmt w:val="lowerRoman"/>
      <w:lvlText w:val="%6."/>
      <w:lvlJc w:val="right"/>
      <w:pPr>
        <w:ind w:left="4654" w:hanging="180"/>
      </w:pPr>
    </w:lvl>
    <w:lvl w:ilvl="6" w:tplc="A9C0C1D2">
      <w:start w:val="1"/>
      <w:numFmt w:val="decimal"/>
      <w:lvlText w:val="%7."/>
      <w:lvlJc w:val="left"/>
      <w:pPr>
        <w:ind w:left="5374" w:hanging="360"/>
      </w:pPr>
    </w:lvl>
    <w:lvl w:ilvl="7" w:tplc="2A0C656A">
      <w:start w:val="1"/>
      <w:numFmt w:val="lowerLetter"/>
      <w:lvlText w:val="%8."/>
      <w:lvlJc w:val="left"/>
      <w:pPr>
        <w:ind w:left="6094" w:hanging="360"/>
      </w:pPr>
    </w:lvl>
    <w:lvl w:ilvl="8" w:tplc="3032622A">
      <w:start w:val="1"/>
      <w:numFmt w:val="lowerRoman"/>
      <w:lvlText w:val="%9."/>
      <w:lvlJc w:val="right"/>
      <w:pPr>
        <w:ind w:left="6814" w:hanging="180"/>
      </w:pPr>
    </w:lvl>
  </w:abstractNum>
  <w:num w:numId="1">
    <w:abstractNumId w:val="2"/>
  </w:num>
  <w:num w:numId="2">
    <w:abstractNumId w:val="5"/>
  </w:num>
  <w:num w:numId="3">
    <w:abstractNumId w:val="3"/>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B5"/>
    <w:rsid w:val="00055228"/>
    <w:rsid w:val="00071F45"/>
    <w:rsid w:val="000B594C"/>
    <w:rsid w:val="000C26F5"/>
    <w:rsid w:val="00233A39"/>
    <w:rsid w:val="002B1BF4"/>
    <w:rsid w:val="00481DB7"/>
    <w:rsid w:val="00532D34"/>
    <w:rsid w:val="006519C8"/>
    <w:rsid w:val="00663A36"/>
    <w:rsid w:val="006F6F09"/>
    <w:rsid w:val="00733AC2"/>
    <w:rsid w:val="0073619A"/>
    <w:rsid w:val="00755E7F"/>
    <w:rsid w:val="007754DB"/>
    <w:rsid w:val="007813B2"/>
    <w:rsid w:val="007D0371"/>
    <w:rsid w:val="007E4519"/>
    <w:rsid w:val="007F28E5"/>
    <w:rsid w:val="00833761"/>
    <w:rsid w:val="00841018"/>
    <w:rsid w:val="00973D75"/>
    <w:rsid w:val="00981AB6"/>
    <w:rsid w:val="009A59EB"/>
    <w:rsid w:val="009B5ABF"/>
    <w:rsid w:val="009F43CA"/>
    <w:rsid w:val="00A12DC1"/>
    <w:rsid w:val="00AE7CC6"/>
    <w:rsid w:val="00B01A23"/>
    <w:rsid w:val="00B2658A"/>
    <w:rsid w:val="00B321B5"/>
    <w:rsid w:val="00B83BCD"/>
    <w:rsid w:val="00B9587F"/>
    <w:rsid w:val="00B958CD"/>
    <w:rsid w:val="00BB508A"/>
    <w:rsid w:val="00BC2819"/>
    <w:rsid w:val="00BD7A71"/>
    <w:rsid w:val="00CA620C"/>
    <w:rsid w:val="00D0488F"/>
    <w:rsid w:val="00DC5FBA"/>
    <w:rsid w:val="00E71B2D"/>
    <w:rsid w:val="00E73196"/>
    <w:rsid w:val="00FE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B7D5"/>
  <w15:docId w15:val="{82296662-1B43-423C-8018-63AEA1F8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basedOn w:val="a"/>
    <w:next w:val="a"/>
    <w:link w:val="11"/>
    <w:uiPriority w:val="9"/>
    <w:qFormat/>
    <w:pPr>
      <w:keepNext/>
      <w:keepLines/>
      <w:spacing w:before="240" w:after="0"/>
      <w:outlineLvl w:val="0"/>
    </w:pPr>
    <w:rPr>
      <w:rFonts w:asciiTheme="majorHAnsi" w:hAnsiTheme="majorHAnsi"/>
      <w:color w:val="2F5496" w:themeColor="accent1" w:themeShade="BF"/>
      <w:sz w:val="32"/>
    </w:rPr>
  </w:style>
  <w:style w:type="paragraph" w:styleId="2">
    <w:name w:val="heading 2"/>
    <w:basedOn w:val="a"/>
    <w:link w:val="20"/>
    <w:uiPriority w:val="9"/>
    <w:qFormat/>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line="240" w:lineRule="auto"/>
    </w:pPr>
    <w:rPr>
      <w:sz w:val="18"/>
    </w:rPr>
  </w:style>
  <w:style w:type="character" w:customStyle="1" w:styleId="a7">
    <w:name w:val="Текст сноски Знак"/>
    <w:link w:val="a6"/>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
    <w:name w:val="Обычный1"/>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ac">
    <w:name w:val="List"/>
    <w:basedOn w:val="ad"/>
    <w:link w:val="ae"/>
  </w:style>
  <w:style w:type="character" w:customStyle="1" w:styleId="ae">
    <w:name w:val="Список Знак"/>
    <w:basedOn w:val="af"/>
    <w:link w:val="ac"/>
    <w:rPr>
      <w:rFonts w:ascii="Times New Roman" w:hAnsi="Times New Roman"/>
      <w:sz w:val="28"/>
    </w:rPr>
  </w:style>
  <w:style w:type="paragraph" w:customStyle="1" w:styleId="ConsPlusNormal">
    <w:name w:val="ConsPlusNormal"/>
    <w:link w:val="ConsPlusNormal1"/>
    <w:pPr>
      <w:widowControl w:val="0"/>
    </w:pPr>
    <w:rPr>
      <w:rFonts w:ascii="Times New Roman" w:hAnsi="Times New Roman"/>
      <w:sz w:val="24"/>
    </w:rPr>
  </w:style>
  <w:style w:type="character" w:customStyle="1" w:styleId="ConsPlusNormal1">
    <w:name w:val="ConsPlusNormal1"/>
    <w:link w:val="ConsPlusNormal"/>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f0">
    <w:name w:val="annotation text"/>
    <w:basedOn w:val="a"/>
    <w:link w:val="af1"/>
    <w:pPr>
      <w:spacing w:line="240" w:lineRule="auto"/>
    </w:pPr>
    <w:rPr>
      <w:sz w:val="20"/>
    </w:rPr>
  </w:style>
  <w:style w:type="character" w:customStyle="1" w:styleId="af1">
    <w:name w:val="Текст примечания Знак"/>
    <w:basedOn w:val="1"/>
    <w:link w:val="af0"/>
    <w:rPr>
      <w:sz w:val="20"/>
    </w:rPr>
  </w:style>
  <w:style w:type="character" w:customStyle="1" w:styleId="30">
    <w:name w:val="Заголовок 3 Знак"/>
    <w:link w:val="3"/>
    <w:rPr>
      <w:rFonts w:ascii="XO Thames" w:hAnsi="XO Thames"/>
      <w:b/>
      <w:sz w:val="26"/>
    </w:rPr>
  </w:style>
  <w:style w:type="paragraph" w:styleId="af2">
    <w:name w:val="footer"/>
    <w:basedOn w:val="a"/>
    <w:link w:val="af3"/>
    <w:pPr>
      <w:tabs>
        <w:tab w:val="center" w:pos="4677"/>
        <w:tab w:val="right" w:pos="9355"/>
      </w:tabs>
      <w:spacing w:after="0" w:line="240" w:lineRule="auto"/>
    </w:pPr>
  </w:style>
  <w:style w:type="character" w:customStyle="1" w:styleId="af3">
    <w:name w:val="Нижний колонтитул Знак"/>
    <w:basedOn w:val="1"/>
    <w:link w:val="af2"/>
  </w:style>
  <w:style w:type="paragraph" w:styleId="af4">
    <w:name w:val="List Paragraph"/>
    <w:basedOn w:val="a"/>
    <w:link w:val="af5"/>
    <w:qFormat/>
    <w:pPr>
      <w:ind w:left="720"/>
      <w:contextualSpacing/>
    </w:pPr>
  </w:style>
  <w:style w:type="character" w:customStyle="1" w:styleId="af5">
    <w:name w:val="Абзац списка Знак"/>
    <w:basedOn w:val="1"/>
    <w:link w:val="af4"/>
    <w:qFormat/>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style>
  <w:style w:type="paragraph" w:customStyle="1" w:styleId="af8">
    <w:name w:val="Символ сноски"/>
    <w:basedOn w:val="13"/>
    <w:link w:val="14"/>
    <w:rPr>
      <w:vertAlign w:val="superscript"/>
    </w:rPr>
  </w:style>
  <w:style w:type="character" w:customStyle="1" w:styleId="14">
    <w:name w:val="Символ сноски1"/>
    <w:basedOn w:val="a0"/>
    <w:link w:val="af8"/>
    <w:rPr>
      <w:vertAlign w:val="superscript"/>
    </w:rPr>
  </w:style>
  <w:style w:type="paragraph" w:styleId="af9">
    <w:name w:val="annotation subject"/>
    <w:basedOn w:val="af0"/>
    <w:next w:val="af0"/>
    <w:link w:val="afa"/>
    <w:rPr>
      <w:b/>
    </w:rPr>
  </w:style>
  <w:style w:type="character" w:customStyle="1" w:styleId="afa">
    <w:name w:val="Тема примечания Знак"/>
    <w:basedOn w:val="af1"/>
    <w:link w:val="af9"/>
    <w:rPr>
      <w:b/>
      <w:sz w:val="20"/>
    </w:rPr>
  </w:style>
  <w:style w:type="paragraph" w:styleId="afb">
    <w:name w:val="caption"/>
    <w:basedOn w:val="a"/>
    <w:link w:val="afc"/>
    <w:pPr>
      <w:spacing w:before="120" w:after="120"/>
    </w:pPr>
    <w:rPr>
      <w:i/>
      <w:sz w:val="24"/>
    </w:rPr>
  </w:style>
  <w:style w:type="character" w:customStyle="1" w:styleId="afc">
    <w:name w:val="Название объекта Знак"/>
    <w:basedOn w:val="1"/>
    <w:link w:val="afb"/>
    <w:rPr>
      <w:i/>
      <w:sz w:val="24"/>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d">
    <w:name w:val="index heading"/>
    <w:basedOn w:val="a"/>
    <w:link w:val="afe"/>
  </w:style>
  <w:style w:type="character" w:customStyle="1" w:styleId="afe">
    <w:name w:val="Указатель Знак"/>
    <w:basedOn w:val="1"/>
    <w:link w:val="afd"/>
  </w:style>
  <w:style w:type="paragraph" w:customStyle="1" w:styleId="aff">
    <w:name w:val="Колонтитул"/>
    <w:basedOn w:val="a"/>
    <w:link w:val="15"/>
  </w:style>
  <w:style w:type="character" w:customStyle="1" w:styleId="15">
    <w:name w:val="Колонтитул1"/>
    <w:basedOn w:val="1"/>
    <w:link w:val="aff"/>
  </w:style>
  <w:style w:type="character" w:customStyle="1" w:styleId="50">
    <w:name w:val="Заголовок 5 Знак"/>
    <w:link w:val="5"/>
    <w:rPr>
      <w:rFonts w:ascii="XO Thames" w:hAnsi="XO Thames"/>
      <w:b/>
      <w:sz w:val="22"/>
    </w:rPr>
  </w:style>
  <w:style w:type="paragraph" w:styleId="aff0">
    <w:name w:val="Balloon Text"/>
    <w:basedOn w:val="a"/>
    <w:link w:val="aff1"/>
    <w:pPr>
      <w:spacing w:after="0" w:line="240" w:lineRule="auto"/>
    </w:pPr>
    <w:rPr>
      <w:rFonts w:ascii="Segoe UI" w:hAnsi="Segoe UI"/>
      <w:sz w:val="18"/>
    </w:rPr>
  </w:style>
  <w:style w:type="character" w:customStyle="1" w:styleId="aff1">
    <w:name w:val="Текст выноски Знак"/>
    <w:basedOn w:val="1"/>
    <w:link w:val="aff0"/>
    <w:rPr>
      <w:rFonts w:ascii="Segoe UI" w:hAnsi="Segoe UI"/>
      <w:sz w:val="18"/>
    </w:rPr>
  </w:style>
  <w:style w:type="character" w:customStyle="1" w:styleId="11">
    <w:name w:val="Заголовок 1 Знак"/>
    <w:basedOn w:val="1"/>
    <w:link w:val="10"/>
    <w:rPr>
      <w:rFonts w:asciiTheme="majorHAnsi" w:hAnsiTheme="majorHAnsi"/>
      <w:color w:val="2F5496" w:themeColor="accent1" w:themeShade="BF"/>
      <w:sz w:val="32"/>
    </w:rPr>
  </w:style>
  <w:style w:type="paragraph" w:customStyle="1" w:styleId="16">
    <w:name w:val="Знак концевой сноски1"/>
    <w:link w:val="aff2"/>
    <w:rPr>
      <w:vertAlign w:val="superscript"/>
    </w:rPr>
  </w:style>
  <w:style w:type="character" w:styleId="aff2">
    <w:name w:val="endnote reference"/>
    <w:link w:val="16"/>
    <w:rPr>
      <w:vertAlign w:val="superscript"/>
    </w:rPr>
  </w:style>
  <w:style w:type="paragraph" w:styleId="aff3">
    <w:name w:val="Revision"/>
    <w:link w:val="aff4"/>
  </w:style>
  <w:style w:type="character" w:customStyle="1" w:styleId="aff4">
    <w:name w:val="Рецензия Знак"/>
    <w:link w:val="aff3"/>
  </w:style>
  <w:style w:type="paragraph" w:customStyle="1" w:styleId="17">
    <w:name w:val="Гиперссылка1"/>
    <w:basedOn w:val="13"/>
    <w:link w:val="aff5"/>
    <w:rPr>
      <w:color w:val="0000FF"/>
      <w:u w:val="single"/>
    </w:rPr>
  </w:style>
  <w:style w:type="character" w:styleId="aff5">
    <w:name w:val="Hyperlink"/>
    <w:basedOn w:val="a0"/>
    <w:link w:val="17"/>
    <w:rPr>
      <w:color w:val="0000FF"/>
      <w:u w:val="single"/>
    </w:rPr>
  </w:style>
  <w:style w:type="paragraph" w:customStyle="1" w:styleId="Footnote">
    <w:name w:val="Footnote"/>
    <w:basedOn w:val="a"/>
    <w:link w:val="Footnote1"/>
    <w:pPr>
      <w:spacing w:after="0" w:line="240" w:lineRule="auto"/>
    </w:pPr>
    <w:rPr>
      <w:sz w:val="20"/>
    </w:rPr>
  </w:style>
  <w:style w:type="character" w:customStyle="1" w:styleId="Footnote1">
    <w:name w:val="Footnote1"/>
    <w:basedOn w:val="1"/>
    <w:link w:val="Footnote"/>
    <w:rPr>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1"/>
    <w:pPr>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d">
    <w:name w:val="Body Text"/>
    <w:basedOn w:val="a"/>
    <w:link w:val="af"/>
    <w:pPr>
      <w:widowControl w:val="0"/>
      <w:spacing w:after="0" w:line="240" w:lineRule="auto"/>
    </w:pPr>
    <w:rPr>
      <w:rFonts w:ascii="Times New Roman" w:hAnsi="Times New Roman"/>
      <w:sz w:val="28"/>
    </w:rPr>
  </w:style>
  <w:style w:type="character" w:customStyle="1" w:styleId="af">
    <w:name w:val="Основной текст Знак"/>
    <w:basedOn w:val="1"/>
    <w:link w:val="ad"/>
    <w:rPr>
      <w:rFonts w:ascii="Times New Roman" w:hAnsi="Times New Roman"/>
      <w:sz w:val="28"/>
    </w:rPr>
  </w:style>
  <w:style w:type="paragraph" w:customStyle="1" w:styleId="headertext">
    <w:name w:val="headertext"/>
    <w:basedOn w:val="a"/>
    <w:link w:val="headertext1"/>
    <w:pPr>
      <w:spacing w:beforeAutospacing="1" w:afterAutospacing="1" w:line="240" w:lineRule="auto"/>
    </w:pPr>
    <w:rPr>
      <w:rFonts w:ascii="Times New Roman" w:hAnsi="Times New Roman"/>
      <w:sz w:val="24"/>
    </w:rPr>
  </w:style>
  <w:style w:type="character" w:customStyle="1" w:styleId="headertext1">
    <w:name w:val="headertext1"/>
    <w:basedOn w:val="1"/>
    <w:link w:val="headertext"/>
    <w:rPr>
      <w:rFonts w:ascii="Times New Roman" w:hAnsi="Times New Roman"/>
      <w:sz w:val="24"/>
    </w:rPr>
  </w:style>
  <w:style w:type="paragraph" w:customStyle="1" w:styleId="aff6">
    <w:name w:val="Справочно Знак"/>
    <w:basedOn w:val="13"/>
    <w:link w:val="1a"/>
    <w:rPr>
      <w:i/>
      <w:color w:val="2F5496" w:themeColor="accent1" w:themeShade="BF"/>
      <w:sz w:val="40"/>
    </w:rPr>
  </w:style>
  <w:style w:type="character" w:customStyle="1" w:styleId="1a">
    <w:name w:val="Справочно Знак1"/>
    <w:basedOn w:val="a0"/>
    <w:link w:val="aff6"/>
    <w:rPr>
      <w:i/>
      <w:color w:val="2F5496" w:themeColor="accent1" w:themeShade="BF"/>
      <w:sz w:val="40"/>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aff7">
    <w:name w:val="Символ концевой сноски"/>
    <w:link w:val="1b"/>
  </w:style>
  <w:style w:type="character" w:customStyle="1" w:styleId="1b">
    <w:name w:val="Символ концевой сноски1"/>
    <w:link w:val="aff7"/>
  </w:style>
  <w:style w:type="paragraph" w:customStyle="1" w:styleId="1c">
    <w:name w:val="Основной текст Знак1"/>
    <w:basedOn w:val="13"/>
    <w:link w:val="110"/>
  </w:style>
  <w:style w:type="character" w:customStyle="1" w:styleId="110">
    <w:name w:val="Основной текст Знак11"/>
    <w:basedOn w:val="a0"/>
    <w:link w:val="1c"/>
  </w:style>
  <w:style w:type="paragraph" w:customStyle="1" w:styleId="1d">
    <w:name w:val="Знак примечания1"/>
    <w:basedOn w:val="13"/>
    <w:link w:val="aff8"/>
    <w:rPr>
      <w:sz w:val="16"/>
    </w:rPr>
  </w:style>
  <w:style w:type="character" w:styleId="aff8">
    <w:name w:val="annotation reference"/>
    <w:basedOn w:val="a0"/>
    <w:link w:val="1d"/>
    <w:rPr>
      <w:sz w:val="16"/>
    </w:rPr>
  </w:style>
  <w:style w:type="paragraph" w:styleId="aff9">
    <w:name w:val="Subtitle"/>
    <w:next w:val="a"/>
    <w:link w:val="affa"/>
    <w:uiPriority w:val="11"/>
    <w:qFormat/>
    <w:pPr>
      <w:jc w:val="both"/>
    </w:pPr>
    <w:rPr>
      <w:rFonts w:ascii="XO Thames" w:hAnsi="XO Thames"/>
      <w:i/>
      <w:sz w:val="24"/>
    </w:rPr>
  </w:style>
  <w:style w:type="character" w:customStyle="1" w:styleId="affa">
    <w:name w:val="Подзаголовок Знак"/>
    <w:link w:val="aff9"/>
    <w:rPr>
      <w:rFonts w:ascii="XO Thames" w:hAnsi="XO Thames"/>
      <w:i/>
      <w:sz w:val="24"/>
    </w:rPr>
  </w:style>
  <w:style w:type="paragraph" w:customStyle="1" w:styleId="1e">
    <w:name w:val="Заголовок1"/>
    <w:basedOn w:val="a"/>
    <w:next w:val="ad"/>
    <w:link w:val="111"/>
    <w:pPr>
      <w:keepNext/>
      <w:spacing w:before="240" w:after="120"/>
    </w:pPr>
    <w:rPr>
      <w:rFonts w:ascii="Liberation Sans" w:hAnsi="Liberation Sans"/>
      <w:sz w:val="28"/>
    </w:rPr>
  </w:style>
  <w:style w:type="character" w:customStyle="1" w:styleId="111">
    <w:name w:val="Заголовок11"/>
    <w:basedOn w:val="1"/>
    <w:link w:val="1e"/>
    <w:rPr>
      <w:rFonts w:ascii="Liberation Sans" w:hAnsi="Liberation Sans"/>
      <w:sz w:val="28"/>
    </w:rPr>
  </w:style>
  <w:style w:type="paragraph" w:customStyle="1" w:styleId="toc10">
    <w:name w:val="toc 10"/>
    <w:next w:val="a"/>
    <w:link w:val="toc101"/>
    <w:uiPriority w:val="39"/>
    <w:pPr>
      <w:ind w:left="1800"/>
    </w:pPr>
    <w:rPr>
      <w:rFonts w:ascii="XO Thames" w:hAnsi="XO Thames"/>
      <w:sz w:val="28"/>
    </w:rPr>
  </w:style>
  <w:style w:type="character" w:customStyle="1" w:styleId="toc101">
    <w:name w:val="toc 101"/>
    <w:link w:val="toc10"/>
    <w:rPr>
      <w:rFonts w:ascii="XO Thames" w:hAnsi="XO Thames"/>
      <w:sz w:val="28"/>
    </w:rPr>
  </w:style>
  <w:style w:type="paragraph" w:styleId="affb">
    <w:name w:val="Title"/>
    <w:next w:val="a"/>
    <w:link w:val="affc"/>
    <w:uiPriority w:val="10"/>
    <w:qFormat/>
    <w:pPr>
      <w:spacing w:before="567" w:after="567"/>
      <w:jc w:val="center"/>
    </w:pPr>
    <w:rPr>
      <w:rFonts w:ascii="XO Thames" w:hAnsi="XO Thames"/>
      <w:b/>
      <w:caps/>
      <w:sz w:val="40"/>
    </w:rPr>
  </w:style>
  <w:style w:type="character" w:customStyle="1" w:styleId="affc">
    <w:name w:val="Заголовок Знак"/>
    <w:link w:val="affb"/>
    <w:rPr>
      <w:rFonts w:ascii="XO Thames" w:hAnsi="XO Thames"/>
      <w:b/>
      <w:caps/>
      <w:sz w:val="40"/>
    </w:rPr>
  </w:style>
  <w:style w:type="paragraph" w:customStyle="1" w:styleId="13">
    <w:name w:val="Основной шрифт абзаца1"/>
  </w:style>
  <w:style w:type="character" w:customStyle="1" w:styleId="40">
    <w:name w:val="Заголовок 4 Знак"/>
    <w:link w:val="4"/>
    <w:rPr>
      <w:rFonts w:ascii="XO Thames" w:hAnsi="XO Thames"/>
      <w:b/>
      <w:sz w:val="24"/>
    </w:rPr>
  </w:style>
  <w:style w:type="paragraph" w:customStyle="1" w:styleId="1f">
    <w:name w:val="Знак сноски1"/>
    <w:link w:val="affd"/>
    <w:rPr>
      <w:vertAlign w:val="superscript"/>
    </w:rPr>
  </w:style>
  <w:style w:type="character" w:styleId="affd">
    <w:name w:val="footnote reference"/>
    <w:link w:val="1f"/>
    <w:rPr>
      <w:vertAlign w:val="superscript"/>
    </w:rPr>
  </w:style>
  <w:style w:type="character" w:customStyle="1" w:styleId="20">
    <w:name w:val="Заголовок 2 Знак"/>
    <w:basedOn w:val="1"/>
    <w:link w:val="2"/>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
    <w:pPr>
      <w:spacing w:before="100" w:beforeAutospacing="1" w:after="100" w:afterAutospacing="1" w:line="240" w:lineRule="auto"/>
    </w:pPr>
    <w:rPr>
      <w:rFonts w:ascii="Times New Roman" w:hAnsi="Times New Roman"/>
      <w:color w:val="auto"/>
      <w:sz w:val="24"/>
      <w:szCs w:val="24"/>
    </w:rPr>
  </w:style>
  <w:style w:type="paragraph" w:styleId="afff">
    <w:name w:val="Normal (Web)"/>
    <w:basedOn w:val="a"/>
    <w:uiPriority w:val="99"/>
    <w:semiHidden/>
    <w:unhideWhenUsed/>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8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BA7C-C659-4F1C-87FB-3CC00272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8907</Words>
  <Characters>50776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Хурсей Виталий Владимирович</dc:creator>
  <cp:keywords/>
  <dc:description/>
  <cp:lastModifiedBy>Каширцева Татьяна Олеговна</cp:lastModifiedBy>
  <cp:revision>6</cp:revision>
  <dcterms:created xsi:type="dcterms:W3CDTF">2025-08-27T08:54:00Z</dcterms:created>
  <dcterms:modified xsi:type="dcterms:W3CDTF">2025-09-02T02:59:00Z</dcterms:modified>
</cp:coreProperties>
</file>