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57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индикаторов риска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r>
        <w:rPr>
          <w:b/>
          <w:sz w:val="28"/>
          <w:szCs w:val="28"/>
        </w:rPr>
        <w:t xml:space="preserve">дств чл</w:t>
      </w:r>
      <w:r>
        <w:rPr>
          <w:b/>
          <w:sz w:val="28"/>
          <w:szCs w:val="28"/>
        </w:rPr>
        <w:t xml:space="preserve">енов кооперативов для строительства многоквартирных домов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Поступление обращения (заявления) члена жилищно-строительного кооператива,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жащего сведения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перенос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срока завершения строительства жилого дома три и более раз.</w:t>
      </w:r>
      <w:r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 Выявление в течение трех месяцев трех и более фактов несоответствия сведений (информации), полученных от членов жилищно-строительного кооператива, органов государственной власти, иных государственных органов, органов местного самоуправления, из средств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массовой информации, информации и документам, размещенным контролируемым лицом в Единой информационной системе жилищного строительства согласно перечню, предусмотренному частью 2 статьи 123.1 Жилищного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Получение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определения арбитражного суда о принятии к производству искового заявления о признании должника - контролируемого лица, привлекающего средства членов кооператива для строительства многоквартирного дома, несостоятельным (банкротом).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8"/>
    <w:uiPriority w:val="99"/>
  </w:style>
  <w:style w:type="character" w:styleId="45">
    <w:name w:val="Footer Char"/>
    <w:basedOn w:val="668"/>
    <w:link w:val="680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0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table" w:styleId="672">
    <w:name w:val="Table Grid"/>
    <w:basedOn w:val="66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674">
    <w:name w:val="List Paragraph"/>
    <w:basedOn w:val="667"/>
    <w:uiPriority w:val="34"/>
    <w:qFormat/>
    <w:pPr>
      <w:contextualSpacing/>
      <w:ind w:left="720"/>
    </w:pPr>
  </w:style>
  <w:style w:type="character" w:styleId="675">
    <w:name w:val="Hyperlink"/>
    <w:uiPriority w:val="99"/>
    <w:unhideWhenUsed/>
    <w:rPr>
      <w:color w:val="0000ff"/>
      <w:u w:val="single"/>
    </w:rPr>
  </w:style>
  <w:style w:type="paragraph" w:styleId="676">
    <w:name w:val="Balloon Text"/>
    <w:basedOn w:val="667"/>
    <w:link w:val="677"/>
    <w:uiPriority w:val="99"/>
    <w:semiHidden/>
    <w:unhideWhenUsed/>
    <w:rPr>
      <w:rFonts w:ascii="Tahoma" w:hAnsi="Tahoma" w:cs="Tahoma"/>
    </w:rPr>
  </w:style>
  <w:style w:type="character" w:styleId="677" w:customStyle="1">
    <w:name w:val="Текст выноски Знак"/>
    <w:basedOn w:val="668"/>
    <w:link w:val="67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78">
    <w:name w:val="Header"/>
    <w:basedOn w:val="667"/>
    <w:link w:val="6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9" w:customStyle="1">
    <w:name w:val="Верхний колонтитул Знак"/>
    <w:basedOn w:val="668"/>
    <w:link w:val="678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0">
    <w:name w:val="Footer"/>
    <w:basedOn w:val="667"/>
    <w:link w:val="6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 w:customStyle="1">
    <w:name w:val="Нижний колонтитул Знак"/>
    <w:basedOn w:val="668"/>
    <w:link w:val="680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82" w:customStyle="1">
    <w:name w:val="bd6ff683d8d0a42f228bf8a64b8551e1msonormal"/>
    <w:basedOn w:val="667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86F0-8AB4-4FDE-B061-A9E72377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revision>6</cp:revision>
  <dcterms:created xsi:type="dcterms:W3CDTF">2023-06-05T07:28:00Z</dcterms:created>
  <dcterms:modified xsi:type="dcterms:W3CDTF">2025-10-02T07:30:22Z</dcterms:modified>
</cp:coreProperties>
</file>