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постановления </w:t>
      </w:r>
      <w:bookmarkStart w:id="0" w:name="undefined"/>
      <w:r>
        <w:rPr>
          <w:rFonts w:ascii="Times New Roman" w:hAnsi="Times New Roman" w:eastAsia="Times New Roman" w:cs="Times New Roman"/>
          <w:sz w:val="28"/>
          <w:szCs w:val="28"/>
        </w:rPr>
        <w:t xml:space="preserve">Правительства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области </w:t>
      </w:r>
      <w:bookmarkEnd w:id="0"/>
      <w:r/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внесении изменений в постановление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3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Правительства Новосибирской области от 09.09.2025 № 421-п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 о с т а н о в л я е т: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33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Внести в постановление Правительства Новосибирской области от 09.09.2025 № 421-п «О комплексном развитии незастроенной территории в Заельцовском районе города Новосибирска Новосибирской области» следующ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3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Абзац второй пункта 6 изложить в следующей редакции: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 планировки территории, ограниченной перспективным продолжением ул. Утренней, Красным проспектом, рекой 2-я Ельцовка, ул.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Жуковского, 1-м Мочищенским шоссе, планируемой магистральной улицей общегородского значения непрерывного движения, ул. Андреевской, в Заельцовском районе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мэрии города Новосибирска от 06.07.2021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2262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>
        <w:rPr>
          <w:rFonts w:ascii="Times New Roman" w:hAnsi="Times New Roman" w:cs="Times New Roman"/>
          <w:sz w:val="28"/>
          <w:szCs w:val="28"/>
        </w:rPr>
        <w:t xml:space="preserve">планировки территории, ограниченной Красным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проспектом, планируемой магистралью районного значения,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проектируемой Ельцовской магистралью, планируемой магистральной улицей общегородского значения непрерывного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движения, в Заельцовском и Калининском районах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мэрии города Новосибирска</w:t>
      </w:r>
      <w:r>
        <w:rPr>
          <w:rFonts w:ascii="Times New Roman" w:hAnsi="Times New Roman" w:cs="Times New Roman"/>
          <w:sz w:val="28"/>
          <w:szCs w:val="28"/>
        </w:rPr>
        <w:t xml:space="preserve"> от 12.09.2025 № 10312;».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пункте 9 слова «уменьшенной на сумму всех подлежащих уплате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связи с заключением договора о комплексном развитии территории налогов» заменить словами «уменьшенной на сумму исчисленных в связи с заключением договора о комплексном развитии незастроенной территории налога на добавленную стоимость, налога на прибыль».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ind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Губернатор Новосибирской области 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                         А.А. Травников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Д.Н. Богомолов</w:t>
      </w:r>
      <w:r>
        <w:rPr>
          <w:rFonts w:ascii="Times New Roman" w:hAnsi="Times New Roman" w:eastAsia="Times New Roman" w:cs="Times New Roman"/>
        </w:rPr>
      </w:r>
    </w:p>
    <w:p>
      <w:pPr>
        <w:pStyle w:val="833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228 64 00</w:t>
      </w:r>
      <w:r>
        <w:rPr>
          <w:rFonts w:ascii="Times New Roman" w:hAnsi="Times New Roman" w:cs="Times New Roman"/>
        </w:rPr>
      </w:r>
    </w:p>
    <w:p>
      <w:pPr>
        <w:pStyle w:val="833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СОГЛАСОВАНО:</w:t>
      </w:r>
      <w:r>
        <w:rPr>
          <w:rFonts w:ascii="Times New Roman" w:hAnsi="Times New Roman" w:cs="Times New Roman"/>
        </w:rPr>
      </w:r>
    </w:p>
    <w:p>
      <w:pPr>
        <w:pStyle w:val="8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7"/>
      </w:tblGrid>
      <w:tr>
        <w:tblPrEx/>
        <w:trPr>
          <w:trHeight w:val="705"/>
        </w:trPr>
        <w:tc>
          <w:tcPr>
            <w:tcW w:w="5533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Первый заместитель Председателя Правительства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7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 xml:space="preserve">В.М. Знатков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92"/>
        </w:trPr>
        <w:tc>
          <w:tcPr>
            <w:tcW w:w="5533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Заместитель Губернатора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7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 xml:space="preserve">Р.А. Теленчинов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03"/>
        </w:trPr>
        <w:tc>
          <w:tcPr>
            <w:tcW w:w="5533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Министр юстиции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7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 xml:space="preserve">Т.Н. Деркач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47"/>
        </w:trPr>
        <w:tc>
          <w:tcPr>
            <w:tcW w:w="5533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Министр строительства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Начальник отдела правового обеспечения министерства строительства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Исполняющий обязанности министра жилищно-коммунального хозяйства и энергетики Новосибирской области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7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 xml:space="preserve">Д.Н. Богомолов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 xml:space="preserve">Р.Г. Вольтер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sz w:val="28"/>
                <w:szCs w:val="28"/>
              </w:rPr>
              <w:t xml:space="preserve">Е.Г. Назаров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07"/>
        </w:trPr>
        <w:tc>
          <w:tcPr>
            <w:tcW w:w="5533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Министр здравоохранения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7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Р.М. Заблоцкий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894"/>
        </w:trPr>
        <w:tc>
          <w:tcPr>
            <w:tcW w:w="5533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Министр физической культуры и спорта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7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</w:rPr>
              <w:t xml:space="preserve">С.А. Ахапов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</w:tc>
      </w:tr>
      <w:tr>
        <w:tblPrEx/>
        <w:trPr/>
        <w:tc>
          <w:tcPr>
            <w:tcW w:w="5533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Министр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7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</w:rPr>
              <w:t xml:space="preserve">М. Н. Жафярова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533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Министр природных ресурсов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экологии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7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</w:rPr>
              <w:t xml:space="preserve">Е.А. Шестернин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029"/>
        </w:trPr>
        <w:tc>
          <w:tcPr>
            <w:tcW w:w="5533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Министр транспорта и дорожного хозяйства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7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</w:rPr>
              <w:t xml:space="preserve">А.В. Костылевский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911"/>
        </w:trPr>
        <w:tc>
          <w:tcPr>
            <w:tcW w:w="5533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Министр экономического развития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7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</w:rPr>
              <w:t xml:space="preserve">Л.Н. Решетников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1151"/>
        </w:trPr>
        <w:tc>
          <w:tcPr>
            <w:tcW w:w="5533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 департамента имущества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земельных отношений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7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</w:rPr>
              <w:t xml:space="preserve">Р.Г. Шилохвостов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5533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Начальник государственной инспекции по охране объектов культурного наследия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2837" w:type="dxa"/>
            <w:textDirection w:val="lrTb"/>
            <w:noWrap w:val="false"/>
          </w:tcPr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hd w:val="clear" w:color="auto" w:fill="ffffff"/>
              </w:rPr>
              <w:t xml:space="preserve">Е.В. Макавчик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r>
          </w:p>
          <w:p>
            <w:pPr>
              <w:pStyle w:val="8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О.В. Поскачин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228-64-02</w:t>
      </w:r>
      <w:r>
        <w:rPr>
          <w:rFonts w:ascii="Times New Roman" w:hAnsi="Times New Roman" w:cs="Times New Roman"/>
          <w:sz w:val="20"/>
          <w:szCs w:val="20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675"/>
    <w:uiPriority w:val="10"/>
    <w:rPr>
      <w:sz w:val="48"/>
      <w:szCs w:val="48"/>
    </w:rPr>
  </w:style>
  <w:style w:type="character" w:styleId="37">
    <w:name w:val="Subtitle Char"/>
    <w:basedOn w:val="663"/>
    <w:link w:val="677"/>
    <w:uiPriority w:val="11"/>
    <w:rPr>
      <w:sz w:val="24"/>
      <w:szCs w:val="24"/>
    </w:rPr>
  </w:style>
  <w:style w:type="character" w:styleId="39">
    <w:name w:val="Quote Char"/>
    <w:link w:val="679"/>
    <w:uiPriority w:val="29"/>
    <w:rPr>
      <w:i/>
    </w:rPr>
  </w:style>
  <w:style w:type="character" w:styleId="41">
    <w:name w:val="Intense Quote Char"/>
    <w:link w:val="681"/>
    <w:uiPriority w:val="30"/>
    <w:rPr>
      <w:i/>
    </w:rPr>
  </w:style>
  <w:style w:type="character" w:styleId="43">
    <w:name w:val="Header Char"/>
    <w:basedOn w:val="663"/>
    <w:link w:val="683"/>
    <w:uiPriority w:val="99"/>
  </w:style>
  <w:style w:type="character" w:styleId="47">
    <w:name w:val="Caption Char"/>
    <w:basedOn w:val="687"/>
    <w:link w:val="685"/>
    <w:uiPriority w:val="99"/>
  </w:style>
  <w:style w:type="character" w:styleId="176">
    <w:name w:val="Footnote Text Char"/>
    <w:link w:val="816"/>
    <w:uiPriority w:val="99"/>
    <w:rPr>
      <w:sz w:val="18"/>
    </w:rPr>
  </w:style>
  <w:style w:type="character" w:styleId="179">
    <w:name w:val="Endnote Text Char"/>
    <w:link w:val="819"/>
    <w:uiPriority w:val="99"/>
    <w:rPr>
      <w:sz w:val="20"/>
    </w:rPr>
  </w:style>
  <w:style w:type="paragraph" w:styleId="653" w:default="1">
    <w:name w:val="Normal"/>
    <w:qFormat/>
  </w:style>
  <w:style w:type="paragraph" w:styleId="654">
    <w:name w:val="Heading 1"/>
    <w:basedOn w:val="653"/>
    <w:next w:val="653"/>
    <w:link w:val="66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Title"/>
    <w:basedOn w:val="653"/>
    <w:next w:val="653"/>
    <w:link w:val="676"/>
    <w:uiPriority w:val="10"/>
    <w:qFormat/>
    <w:pPr>
      <w:contextualSpacing/>
      <w:spacing w:before="300"/>
    </w:pPr>
    <w:rPr>
      <w:sz w:val="48"/>
      <w:szCs w:val="48"/>
    </w:rPr>
  </w:style>
  <w:style w:type="character" w:styleId="676" w:customStyle="1">
    <w:name w:val="Заголовок Знак"/>
    <w:link w:val="675"/>
    <w:uiPriority w:val="10"/>
    <w:rPr>
      <w:sz w:val="48"/>
      <w:szCs w:val="48"/>
    </w:rPr>
  </w:style>
  <w:style w:type="paragraph" w:styleId="677">
    <w:name w:val="Subtitle"/>
    <w:basedOn w:val="653"/>
    <w:next w:val="653"/>
    <w:link w:val="678"/>
    <w:uiPriority w:val="11"/>
    <w:qFormat/>
    <w:pPr>
      <w:spacing w:before="200"/>
    </w:pPr>
    <w:rPr>
      <w:sz w:val="24"/>
      <w:szCs w:val="24"/>
    </w:rPr>
  </w:style>
  <w:style w:type="character" w:styleId="678" w:customStyle="1">
    <w:name w:val="Подзаголовок Знак"/>
    <w:link w:val="677"/>
    <w:uiPriority w:val="11"/>
    <w:rPr>
      <w:sz w:val="24"/>
      <w:szCs w:val="24"/>
    </w:rPr>
  </w:style>
  <w:style w:type="paragraph" w:styleId="679">
    <w:name w:val="Quote"/>
    <w:basedOn w:val="653"/>
    <w:next w:val="653"/>
    <w:link w:val="680"/>
    <w:uiPriority w:val="29"/>
    <w:qFormat/>
    <w:pPr>
      <w:ind w:left="720" w:right="720"/>
    </w:pPr>
    <w:rPr>
      <w:i/>
    </w:rPr>
  </w:style>
  <w:style w:type="character" w:styleId="680" w:customStyle="1">
    <w:name w:val="Цитата 2 Знак"/>
    <w:link w:val="679"/>
    <w:uiPriority w:val="29"/>
    <w:rPr>
      <w:i/>
    </w:rPr>
  </w:style>
  <w:style w:type="paragraph" w:styleId="681">
    <w:name w:val="Intense Quote"/>
    <w:basedOn w:val="653"/>
    <w:next w:val="653"/>
    <w:link w:val="68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 w:customStyle="1">
    <w:name w:val="Выделенная цитата Знак"/>
    <w:link w:val="681"/>
    <w:uiPriority w:val="30"/>
    <w:rPr>
      <w:i/>
    </w:rPr>
  </w:style>
  <w:style w:type="paragraph" w:styleId="683">
    <w:name w:val="Header"/>
    <w:basedOn w:val="65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 w:customStyle="1">
    <w:name w:val="Верхний колонтитул Знак"/>
    <w:link w:val="683"/>
    <w:uiPriority w:val="99"/>
  </w:style>
  <w:style w:type="paragraph" w:styleId="685">
    <w:name w:val="Footer"/>
    <w:basedOn w:val="65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Footer Char"/>
    <w:uiPriority w:val="99"/>
  </w:style>
  <w:style w:type="paragraph" w:styleId="687">
    <w:name w:val="Caption"/>
    <w:basedOn w:val="653"/>
    <w:next w:val="653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688" w:customStyle="1">
    <w:name w:val="Нижний колонтитул Знак"/>
    <w:link w:val="685"/>
    <w:uiPriority w:val="99"/>
  </w:style>
  <w:style w:type="table" w:styleId="689">
    <w:name w:val="Table Grid"/>
    <w:basedOn w:val="66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0" w:customStyle="1">
    <w:name w:val="Table Grid Light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1">
    <w:name w:val="Plain Table 1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66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19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0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1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2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3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4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1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2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3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4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5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6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7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8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39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0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1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2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3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1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2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3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4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5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6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7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8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9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5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6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7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8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99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0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1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2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3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4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5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6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7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8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9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0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1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2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3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4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563c1" w:themeColor="hyperlink"/>
      <w:u w:val="single"/>
    </w:rPr>
  </w:style>
  <w:style w:type="paragraph" w:styleId="816">
    <w:name w:val="footnote text"/>
    <w:basedOn w:val="65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 w:customStyle="1">
    <w:name w:val="Текст сноски Знак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65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 w:customStyle="1">
    <w:name w:val="Текст концевой сноски Знак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653"/>
    <w:next w:val="653"/>
    <w:uiPriority w:val="39"/>
    <w:unhideWhenUsed/>
    <w:pPr>
      <w:spacing w:after="57"/>
    </w:pPr>
  </w:style>
  <w:style w:type="paragraph" w:styleId="823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4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5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6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7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28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29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0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653"/>
    <w:next w:val="653"/>
    <w:uiPriority w:val="99"/>
    <w:unhideWhenUsed/>
    <w:pPr>
      <w:spacing w:after="0"/>
    </w:pPr>
  </w:style>
  <w:style w:type="paragraph" w:styleId="833">
    <w:name w:val="No Spacing"/>
    <w:basedOn w:val="653"/>
    <w:uiPriority w:val="1"/>
    <w:qFormat/>
    <w:pPr>
      <w:spacing w:after="0" w:line="240" w:lineRule="auto"/>
    </w:pPr>
  </w:style>
  <w:style w:type="paragraph" w:styleId="834">
    <w:name w:val="List Paragraph"/>
    <w:basedOn w:val="65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created xsi:type="dcterms:W3CDTF">2025-09-19T07:02:00Z</dcterms:created>
  <dcterms:modified xsi:type="dcterms:W3CDTF">2025-09-19T11:24:48Z</dcterms:modified>
</cp:coreProperties>
</file>