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E6481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4E6481">
        <w:rPr>
          <w:color w:val="000000"/>
          <w:sz w:val="28"/>
          <w:szCs w:val="28"/>
        </w:rPr>
        <w:t>от 06.05.2025  № 211-п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54781B" w:rsidRDefault="00956152" w:rsidP="0054781B">
      <w:pPr>
        <w:spacing w:before="0" w:after="0"/>
        <w:jc w:val="center"/>
        <w:rPr>
          <w:sz w:val="28"/>
          <w:szCs w:val="28"/>
        </w:rPr>
      </w:pPr>
    </w:p>
    <w:p w:rsidR="0054781B" w:rsidRPr="0054781B" w:rsidRDefault="0054781B" w:rsidP="0054781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BF5A54">
        <w:rPr>
          <w:rFonts w:ascii="Times New Roman" w:hAnsi="Times New Roman" w:cs="Times New Roman"/>
          <w:sz w:val="28"/>
          <w:szCs w:val="28"/>
        </w:rPr>
        <w:t xml:space="preserve"> </w:t>
      </w:r>
      <w:r w:rsidRPr="005478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от 29.01.2019 № 12-п</w:t>
      </w:r>
      <w:r w:rsidR="00BF5A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4781B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4781B">
        <w:rPr>
          <w:rFonts w:ascii="Times New Roman" w:hAnsi="Times New Roman" w:cs="Times New Roman"/>
          <w:sz w:val="28"/>
          <w:szCs w:val="28"/>
        </w:rPr>
        <w:t>отдельных положений постановления Правительства Новосибирской области от</w:t>
      </w:r>
      <w:r w:rsidRPr="0054781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20.02.2015 № 68-п</w:t>
      </w:r>
    </w:p>
    <w:p w:rsidR="00107FDF" w:rsidRPr="0054781B" w:rsidRDefault="00107FDF" w:rsidP="0054781B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54781B" w:rsidRDefault="00340193" w:rsidP="0054781B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54781B" w:rsidRDefault="00107FDF" w:rsidP="0054781B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54781B">
        <w:rPr>
          <w:sz w:val="28"/>
          <w:szCs w:val="28"/>
        </w:rPr>
        <w:t xml:space="preserve">Правительство Новосибирской области </w:t>
      </w:r>
      <w:r w:rsidR="004775F6" w:rsidRPr="0054781B">
        <w:rPr>
          <w:sz w:val="28"/>
          <w:szCs w:val="28"/>
        </w:rPr>
        <w:t xml:space="preserve"> </w:t>
      </w:r>
      <w:r w:rsidRPr="0054781B">
        <w:rPr>
          <w:b/>
          <w:bCs/>
          <w:sz w:val="28"/>
          <w:szCs w:val="28"/>
        </w:rPr>
        <w:t>п о с т а н о в л я е т</w:t>
      </w:r>
      <w:r w:rsidRPr="0054781B">
        <w:rPr>
          <w:sz w:val="28"/>
          <w:szCs w:val="28"/>
        </w:rPr>
        <w:t>:</w:t>
      </w:r>
    </w:p>
    <w:p w:rsidR="0054781B" w:rsidRPr="0054781B" w:rsidRDefault="0054781B" w:rsidP="0054781B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4781B">
        <w:rPr>
          <w:sz w:val="28"/>
          <w:szCs w:val="28"/>
        </w:rPr>
        <w:t>Признать утратившими силу:</w:t>
      </w:r>
    </w:p>
    <w:p w:rsidR="0054781B" w:rsidRPr="0054781B" w:rsidRDefault="0054781B" w:rsidP="0054781B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4781B">
        <w:rPr>
          <w:sz w:val="28"/>
          <w:szCs w:val="28"/>
        </w:rPr>
        <w:t xml:space="preserve">1. Постановление </w:t>
      </w:r>
      <w:r w:rsidRPr="0054781B">
        <w:rPr>
          <w:sz w:val="28"/>
          <w:szCs w:val="28"/>
          <w:lang w:eastAsia="en-US"/>
        </w:rPr>
        <w:t>Правительства Новосибирской области от 29.01.2019 № 12-п «</w:t>
      </w:r>
      <w:r w:rsidRPr="005478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4781B">
        <w:rPr>
          <w:sz w:val="28"/>
          <w:szCs w:val="28"/>
        </w:rPr>
        <w:t>предоставлении субсидий юридическим лицам (за 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(займов)».</w:t>
      </w:r>
    </w:p>
    <w:p w:rsidR="0054781B" w:rsidRPr="0054781B" w:rsidRDefault="0054781B" w:rsidP="0054781B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4781B">
        <w:rPr>
          <w:sz w:val="28"/>
          <w:szCs w:val="28"/>
        </w:rPr>
        <w:t>2. В постановлении Правительства Новосибирской о</w:t>
      </w:r>
      <w:r>
        <w:rPr>
          <w:sz w:val="28"/>
          <w:szCs w:val="28"/>
        </w:rPr>
        <w:t xml:space="preserve">бласти от 20.02.2015 № 68-п «Об </w:t>
      </w:r>
      <w:r w:rsidRPr="0054781B">
        <w:rPr>
          <w:sz w:val="28"/>
          <w:szCs w:val="28"/>
        </w:rPr>
        <w:t>утверждении государственной программы Новосибирской области «Стимулирование развития жилищного строительства в</w:t>
      </w:r>
      <w:r>
        <w:rPr>
          <w:sz w:val="28"/>
          <w:szCs w:val="28"/>
        </w:rPr>
        <w:t xml:space="preserve"> </w:t>
      </w:r>
      <w:r w:rsidRPr="0054781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области»:</w:t>
      </w:r>
    </w:p>
    <w:p w:rsidR="0054781B" w:rsidRPr="0054781B" w:rsidRDefault="0054781B" w:rsidP="0054781B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4781B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781B">
        <w:rPr>
          <w:sz w:val="28"/>
          <w:szCs w:val="28"/>
        </w:rPr>
        <w:t>подпункт 3 пункта 2;</w:t>
      </w:r>
    </w:p>
    <w:p w:rsidR="0054781B" w:rsidRPr="0054781B" w:rsidRDefault="0054781B" w:rsidP="0054781B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54781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781B">
        <w:rPr>
          <w:sz w:val="28"/>
          <w:szCs w:val="28"/>
        </w:rPr>
        <w:t xml:space="preserve">приложение № 3 «Порядок предоставления </w:t>
      </w:r>
      <w:r w:rsidRPr="0054781B">
        <w:rPr>
          <w:sz w:val="28"/>
          <w:szCs w:val="28"/>
          <w:lang w:eastAsia="en-US"/>
        </w:rPr>
        <w:t>субсидий</w:t>
      </w:r>
      <w:r w:rsidRPr="0054781B">
        <w:rPr>
          <w:sz w:val="28"/>
          <w:szCs w:val="28"/>
        </w:rPr>
        <w:t xml:space="preserve"> юридическим лицам (за 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(займов)».</w:t>
      </w:r>
    </w:p>
    <w:p w:rsidR="00107FDF" w:rsidRPr="0054781B" w:rsidRDefault="00107FDF" w:rsidP="0054781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54781B" w:rsidRDefault="00380F2D" w:rsidP="0054781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54781B" w:rsidRDefault="00107FDF" w:rsidP="0054781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54781B" w:rsidRDefault="00107FDF" w:rsidP="0054781B">
      <w:pPr>
        <w:spacing w:before="0" w:after="0"/>
        <w:jc w:val="both"/>
        <w:rPr>
          <w:sz w:val="28"/>
          <w:szCs w:val="28"/>
          <w:lang w:eastAsia="en-US"/>
        </w:rPr>
      </w:pPr>
      <w:r w:rsidRPr="0054781B">
        <w:rPr>
          <w:sz w:val="28"/>
          <w:szCs w:val="28"/>
          <w:lang w:eastAsia="en-US"/>
        </w:rPr>
        <w:t>Губернатор</w:t>
      </w:r>
      <w:r w:rsidR="00E1155A" w:rsidRPr="0054781B">
        <w:rPr>
          <w:sz w:val="28"/>
          <w:szCs w:val="28"/>
          <w:lang w:eastAsia="en-US"/>
        </w:rPr>
        <w:t> </w:t>
      </w:r>
      <w:r w:rsidRPr="0054781B">
        <w:rPr>
          <w:sz w:val="28"/>
          <w:szCs w:val="28"/>
          <w:lang w:eastAsia="en-US"/>
        </w:rPr>
        <w:t>Новосибирской</w:t>
      </w:r>
      <w:r w:rsidR="00E1155A" w:rsidRPr="0054781B">
        <w:rPr>
          <w:sz w:val="28"/>
          <w:szCs w:val="28"/>
          <w:lang w:eastAsia="en-US"/>
        </w:rPr>
        <w:t> </w:t>
      </w:r>
      <w:r w:rsidRPr="0054781B">
        <w:rPr>
          <w:sz w:val="28"/>
          <w:szCs w:val="28"/>
          <w:lang w:eastAsia="en-US"/>
        </w:rPr>
        <w:t>области</w:t>
      </w:r>
      <w:r w:rsidR="00E1155A" w:rsidRPr="0054781B">
        <w:rPr>
          <w:sz w:val="28"/>
          <w:szCs w:val="28"/>
          <w:lang w:eastAsia="en-US"/>
        </w:rPr>
        <w:t xml:space="preserve"> А.А. </w:t>
      </w:r>
      <w:r w:rsidRPr="0054781B">
        <w:rPr>
          <w:sz w:val="28"/>
          <w:szCs w:val="28"/>
          <w:lang w:eastAsia="en-US"/>
        </w:rPr>
        <w:t>Травников</w:t>
      </w:r>
      <w:r w:rsidR="00E1155A" w:rsidRPr="0054781B">
        <w:rPr>
          <w:sz w:val="28"/>
          <w:szCs w:val="28"/>
          <w:lang w:eastAsia="en-US"/>
        </w:rPr>
        <w:br/>
      </w:r>
    </w:p>
    <w:p w:rsidR="00107FDF" w:rsidRDefault="00107FDF" w:rsidP="0054781B">
      <w:pPr>
        <w:spacing w:before="0" w:after="0"/>
        <w:jc w:val="both"/>
        <w:rPr>
          <w:sz w:val="28"/>
          <w:szCs w:val="28"/>
          <w:lang w:eastAsia="en-US"/>
        </w:rPr>
      </w:pPr>
    </w:p>
    <w:p w:rsidR="00512759" w:rsidRDefault="00512759" w:rsidP="0054781B">
      <w:pPr>
        <w:spacing w:before="0" w:after="0"/>
        <w:jc w:val="both"/>
        <w:rPr>
          <w:sz w:val="28"/>
          <w:szCs w:val="28"/>
          <w:lang w:eastAsia="en-US"/>
        </w:rPr>
      </w:pPr>
    </w:p>
    <w:p w:rsidR="0054781B" w:rsidRDefault="0054781B" w:rsidP="0054781B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54781B" w:rsidRDefault="008A4855" w:rsidP="0054781B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54781B" w:rsidRDefault="00DC0A6B" w:rsidP="0054781B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54781B" w:rsidRDefault="008A4855" w:rsidP="0054781B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54781B" w:rsidRPr="0054781B" w:rsidRDefault="0054781B" w:rsidP="0054781B">
      <w:pPr>
        <w:tabs>
          <w:tab w:val="left" w:pos="9210"/>
        </w:tabs>
        <w:spacing w:before="0" w:after="0"/>
        <w:jc w:val="both"/>
        <w:rPr>
          <w:sz w:val="20"/>
        </w:rPr>
      </w:pPr>
      <w:r w:rsidRPr="0054781B">
        <w:rPr>
          <w:sz w:val="20"/>
        </w:rPr>
        <w:t>Д.Н. Богомолов</w:t>
      </w:r>
    </w:p>
    <w:p w:rsidR="0087574F" w:rsidRPr="0054781B" w:rsidRDefault="0054781B" w:rsidP="0054781B">
      <w:pPr>
        <w:tabs>
          <w:tab w:val="left" w:pos="9210"/>
        </w:tabs>
        <w:spacing w:before="0" w:after="0"/>
        <w:jc w:val="both"/>
        <w:rPr>
          <w:sz w:val="20"/>
        </w:rPr>
      </w:pPr>
      <w:r w:rsidRPr="0054781B">
        <w:rPr>
          <w:sz w:val="20"/>
        </w:rPr>
        <w:t>228 64 54</w:t>
      </w:r>
    </w:p>
    <w:sectPr w:rsidR="0087574F" w:rsidRPr="0054781B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DE" w:rsidRDefault="00A029D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029DE" w:rsidRDefault="00A029D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54781B">
      <w:rPr>
        <w:sz w:val="16"/>
        <w:szCs w:val="16"/>
      </w:rPr>
      <w:t>63170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5-04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4781B">
          <w:rPr>
            <w:sz w:val="16"/>
            <w:szCs w:val="16"/>
          </w:rPr>
          <w:t>29.04.2025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DE" w:rsidRDefault="00A029D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029DE" w:rsidRDefault="00A029D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4E6481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481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759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781B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9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5A54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character" w:customStyle="1" w:styleId="ConsPlusNormal0">
    <w:name w:val="ConsPlusNormal Знак"/>
    <w:link w:val="ConsPlusNormal"/>
    <w:rsid w:val="005478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C573CE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1858DE"/>
    <w:rsid w:val="00C573CE"/>
    <w:rsid w:val="00F05A35"/>
    <w:rsid w:val="00F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58DE"/>
    <w:rPr>
      <w:color w:val="808080"/>
    </w:rPr>
  </w:style>
  <w:style w:type="paragraph" w:customStyle="1" w:styleId="28A72BF795FC4ACFB1BD6289B3C1399F">
    <w:name w:val="28A72BF795FC4ACFB1BD6289B3C1399F"/>
    <w:rsid w:val="00185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4A0BA-E693-47C3-8997-967C6FA2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6</cp:revision>
  <cp:lastPrinted>2018-09-20T09:59:00Z</cp:lastPrinted>
  <dcterms:created xsi:type="dcterms:W3CDTF">2024-03-14T07:34:00Z</dcterms:created>
  <dcterms:modified xsi:type="dcterms:W3CDTF">2025-05-06T08:10:00Z</dcterms:modified>
</cp:coreProperties>
</file>